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8"/>
      </w:tblGrid>
      <w:tr w:rsidR="007330C2" w:rsidRPr="007330C2" w14:paraId="441CD06C" w14:textId="77777777" w:rsidTr="00C12BB4">
        <w:tc>
          <w:tcPr>
            <w:tcW w:w="10878" w:type="dxa"/>
            <w:shd w:val="pct15" w:color="000000" w:fill="FFFFFF"/>
          </w:tcPr>
          <w:p w14:paraId="6C3B3F2B" w14:textId="77777777" w:rsidR="004A645D" w:rsidRPr="007330C2" w:rsidRDefault="00D75693" w:rsidP="004A645D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7330C2">
              <w:rPr>
                <w:rFonts w:ascii="Times New Roman" w:hAnsi="Times New Roman"/>
                <w:sz w:val="40"/>
                <w:szCs w:val="40"/>
              </w:rPr>
              <w:t xml:space="preserve">I ROK </w:t>
            </w:r>
            <w:r w:rsidR="004A645D" w:rsidRPr="007330C2">
              <w:rPr>
                <w:rFonts w:ascii="Times New Roman" w:hAnsi="Times New Roman"/>
                <w:sz w:val="40"/>
                <w:szCs w:val="40"/>
              </w:rPr>
              <w:t>PEDAGOGIKI</w:t>
            </w:r>
          </w:p>
          <w:p w14:paraId="0E8465C8" w14:textId="77777777" w:rsidR="009003B3" w:rsidRPr="007330C2" w:rsidRDefault="004A645D" w:rsidP="004A64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330C2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672A6659" w14:textId="77777777" w:rsidR="006E22B2" w:rsidRPr="007330C2" w:rsidRDefault="006E22B2" w:rsidP="009003B3">
            <w:pPr>
              <w:jc w:val="center"/>
              <w:rPr>
                <w:b/>
                <w:sz w:val="18"/>
                <w:szCs w:val="18"/>
              </w:rPr>
            </w:pPr>
          </w:p>
          <w:p w14:paraId="6423F6F4" w14:textId="77777777" w:rsidR="004A645D" w:rsidRPr="007330C2" w:rsidRDefault="004A645D" w:rsidP="009003B3">
            <w:pPr>
              <w:jc w:val="center"/>
              <w:rPr>
                <w:b/>
                <w:sz w:val="18"/>
                <w:szCs w:val="18"/>
              </w:rPr>
            </w:pPr>
            <w:r w:rsidRPr="007330C2">
              <w:rPr>
                <w:b/>
                <w:sz w:val="18"/>
                <w:szCs w:val="18"/>
              </w:rPr>
              <w:t>DLA  ABSOLWENTÓW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 xml:space="preserve"> STUDIÓW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 xml:space="preserve"> </w:t>
            </w:r>
            <w:r w:rsidR="00A277B1" w:rsidRPr="007330C2">
              <w:rPr>
                <w:b/>
                <w:sz w:val="18"/>
                <w:szCs w:val="18"/>
              </w:rPr>
              <w:t xml:space="preserve">LICENCJACKICH 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 xml:space="preserve">KIERUNKÓW 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 xml:space="preserve">PEDAGOGICZNYCH 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 xml:space="preserve">I </w:t>
            </w:r>
            <w:r w:rsidR="009003B3" w:rsidRPr="007330C2">
              <w:rPr>
                <w:b/>
                <w:sz w:val="18"/>
                <w:szCs w:val="18"/>
              </w:rPr>
              <w:t xml:space="preserve"> </w:t>
            </w:r>
            <w:r w:rsidRPr="007330C2">
              <w:rPr>
                <w:b/>
                <w:sz w:val="18"/>
                <w:szCs w:val="18"/>
              </w:rPr>
              <w:t>NAUCZYCIELSKICH</w:t>
            </w:r>
          </w:p>
          <w:p w14:paraId="56D4CF28" w14:textId="7D70F835" w:rsidR="00631675" w:rsidRPr="007330C2" w:rsidRDefault="00631675" w:rsidP="00631675">
            <w:pPr>
              <w:jc w:val="center"/>
              <w:rPr>
                <w:b/>
                <w:sz w:val="32"/>
                <w:szCs w:val="32"/>
              </w:rPr>
            </w:pPr>
            <w:r w:rsidRPr="007330C2">
              <w:rPr>
                <w:b/>
                <w:sz w:val="24"/>
                <w:szCs w:val="24"/>
              </w:rPr>
              <w:t xml:space="preserve">SPECJALNOŚĆ: </w:t>
            </w:r>
            <w:r w:rsidR="007330C2">
              <w:rPr>
                <w:b/>
                <w:sz w:val="32"/>
                <w:szCs w:val="32"/>
              </w:rPr>
              <w:t>Pedagogika opiekuńcza z terapią</w:t>
            </w:r>
          </w:p>
          <w:p w14:paraId="0A37501D" w14:textId="77777777" w:rsidR="004A645D" w:rsidRPr="007330C2" w:rsidRDefault="004A645D" w:rsidP="004A645D">
            <w:pPr>
              <w:jc w:val="center"/>
              <w:rPr>
                <w:b/>
                <w:szCs w:val="10"/>
              </w:rPr>
            </w:pPr>
          </w:p>
          <w:p w14:paraId="519D2F5B" w14:textId="5772CD4C" w:rsidR="0085452A" w:rsidRPr="007330C2" w:rsidRDefault="00690839" w:rsidP="00752AB8">
            <w:pPr>
              <w:tabs>
                <w:tab w:val="left" w:pos="6182"/>
              </w:tabs>
            </w:pPr>
            <w:r w:rsidRPr="007330C2">
              <w:t xml:space="preserve">studia niestacjonarne       </w:t>
            </w:r>
            <w:r w:rsidR="0085452A" w:rsidRPr="007330C2">
              <w:t xml:space="preserve">                                                                  </w:t>
            </w:r>
            <w:r w:rsidR="00A277B1" w:rsidRPr="007330C2">
              <w:t xml:space="preserve">                                        </w:t>
            </w:r>
            <w:r w:rsidR="00B153F9" w:rsidRPr="007330C2">
              <w:t xml:space="preserve">         </w:t>
            </w:r>
            <w:r w:rsidR="00CC553E" w:rsidRPr="007330C2">
              <w:t xml:space="preserve">  </w:t>
            </w:r>
            <w:r w:rsidR="00A07447" w:rsidRPr="007330C2">
              <w:t xml:space="preserve"> </w:t>
            </w:r>
            <w:r w:rsidR="00CC553E" w:rsidRPr="007330C2">
              <w:t xml:space="preserve">  </w:t>
            </w:r>
            <w:r w:rsidR="00C85858" w:rsidRPr="007330C2">
              <w:t xml:space="preserve"> </w:t>
            </w:r>
            <w:r w:rsidR="00CC553E" w:rsidRPr="007330C2">
              <w:t xml:space="preserve"> </w:t>
            </w:r>
            <w:r w:rsidR="00C85858" w:rsidRPr="007330C2">
              <w:t xml:space="preserve"> </w:t>
            </w:r>
            <w:r w:rsidR="009003B3" w:rsidRPr="007330C2">
              <w:t xml:space="preserve">  </w:t>
            </w:r>
            <w:r w:rsidRPr="007330C2">
              <w:t xml:space="preserve">     </w:t>
            </w:r>
            <w:r w:rsidR="00390B50" w:rsidRPr="007330C2">
              <w:t xml:space="preserve"> </w:t>
            </w:r>
            <w:r w:rsidRPr="007330C2">
              <w:t xml:space="preserve">     </w:t>
            </w:r>
            <w:r w:rsidR="00F717CA">
              <w:t>1</w:t>
            </w:r>
            <w:r w:rsidR="00136CAB" w:rsidRPr="007330C2">
              <w:t xml:space="preserve"> </w:t>
            </w:r>
            <w:r w:rsidR="0085452A" w:rsidRPr="007330C2">
              <w:t>grup</w:t>
            </w:r>
            <w:r w:rsidR="00F717CA">
              <w:t>a</w:t>
            </w:r>
            <w:r w:rsidR="00DB1A33" w:rsidRPr="007330C2">
              <w:t xml:space="preserve"> ćwiczeniow</w:t>
            </w:r>
            <w:r w:rsidR="00F717CA">
              <w:t>a</w:t>
            </w:r>
          </w:p>
          <w:p w14:paraId="106A077A" w14:textId="5C0ED50C" w:rsidR="0085452A" w:rsidRPr="007330C2" w:rsidRDefault="0085452A" w:rsidP="00E962A1">
            <w:pPr>
              <w:tabs>
                <w:tab w:val="left" w:pos="6182"/>
              </w:tabs>
            </w:pPr>
            <w:r w:rsidRPr="007330C2">
              <w:t>seme</w:t>
            </w:r>
            <w:r w:rsidR="00D82A32" w:rsidRPr="007330C2">
              <w:t>str</w:t>
            </w:r>
            <w:r w:rsidR="00820C5A" w:rsidRPr="007330C2">
              <w:t xml:space="preserve"> </w:t>
            </w:r>
            <w:r w:rsidR="00AB6639" w:rsidRPr="007330C2">
              <w:t>I</w:t>
            </w:r>
            <w:r w:rsidR="00820C5A" w:rsidRPr="007330C2">
              <w:t>I</w:t>
            </w:r>
            <w:r w:rsidR="00D82A32" w:rsidRPr="007330C2">
              <w:t xml:space="preserve"> </w:t>
            </w:r>
            <w:r w:rsidR="00AB6639" w:rsidRPr="007330C2">
              <w:t>letni</w:t>
            </w:r>
            <w:r w:rsidR="00136CAB" w:rsidRPr="007330C2">
              <w:t xml:space="preserve"> – rok akademicki </w:t>
            </w:r>
            <w:r w:rsidR="0014446F" w:rsidRPr="007330C2">
              <w:t>2024/2025</w:t>
            </w:r>
            <w:r w:rsidRPr="007330C2">
              <w:t xml:space="preserve">                                         </w:t>
            </w:r>
            <w:r w:rsidR="00E962A1" w:rsidRPr="007330C2">
              <w:t xml:space="preserve">     </w:t>
            </w:r>
            <w:r w:rsidR="00820C5A" w:rsidRPr="007330C2">
              <w:t xml:space="preserve">            </w:t>
            </w:r>
            <w:r w:rsidRPr="007330C2">
              <w:t xml:space="preserve">         </w:t>
            </w:r>
            <w:r w:rsidR="003869D4" w:rsidRPr="007330C2">
              <w:t xml:space="preserve"> </w:t>
            </w:r>
            <w:r w:rsidRPr="007330C2">
              <w:t xml:space="preserve">     </w:t>
            </w:r>
            <w:r w:rsidR="00B153F9" w:rsidRPr="007330C2">
              <w:t xml:space="preserve">                   </w:t>
            </w:r>
            <w:r w:rsidR="00AB6639" w:rsidRPr="007330C2">
              <w:t xml:space="preserve">    </w:t>
            </w:r>
            <w:r w:rsidR="00CC553E" w:rsidRPr="007330C2">
              <w:t xml:space="preserve">    </w:t>
            </w:r>
            <w:r w:rsidR="00B153F9" w:rsidRPr="007330C2">
              <w:t xml:space="preserve">   </w:t>
            </w:r>
            <w:r w:rsidR="00DB7E46" w:rsidRPr="007330C2">
              <w:t xml:space="preserve"> </w:t>
            </w:r>
            <w:r w:rsidR="001931B9" w:rsidRPr="007330C2">
              <w:t xml:space="preserve"> </w:t>
            </w:r>
            <w:r w:rsidR="00DB7E46" w:rsidRPr="007330C2">
              <w:t xml:space="preserve"> </w:t>
            </w:r>
            <w:r w:rsidR="00734A06" w:rsidRPr="007330C2">
              <w:t>4</w:t>
            </w:r>
            <w:r w:rsidRPr="007330C2">
              <w:t xml:space="preserve"> grup</w:t>
            </w:r>
            <w:r w:rsidR="00E60230" w:rsidRPr="007330C2">
              <w:t>y</w:t>
            </w:r>
            <w:r w:rsidRPr="007330C2">
              <w:t xml:space="preserve"> seminaryjn</w:t>
            </w:r>
            <w:r w:rsidR="00BF123B" w:rsidRPr="007330C2">
              <w:t>ych</w:t>
            </w:r>
            <w:r w:rsidRPr="007330C2">
              <w:rPr>
                <w:rFonts w:ascii="Tahoma" w:hAnsi="Tahoma"/>
              </w:rPr>
              <w:t xml:space="preserve">                                      </w:t>
            </w:r>
          </w:p>
        </w:tc>
      </w:tr>
    </w:tbl>
    <w:p w14:paraId="5DAB6C7B" w14:textId="77777777" w:rsidR="0085452A" w:rsidRPr="000447C0" w:rsidRDefault="0085452A" w:rsidP="0085452A"/>
    <w:p w14:paraId="02EB378F" w14:textId="77777777" w:rsidR="0085452A" w:rsidRPr="000447C0" w:rsidRDefault="0085452A" w:rsidP="0085452A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06"/>
        <w:gridCol w:w="4193"/>
        <w:gridCol w:w="538"/>
        <w:gridCol w:w="542"/>
        <w:gridCol w:w="540"/>
        <w:gridCol w:w="619"/>
        <w:gridCol w:w="3827"/>
      </w:tblGrid>
      <w:tr w:rsidR="00B64C24" w:rsidRPr="000447C0" w14:paraId="568F25D4" w14:textId="77777777" w:rsidTr="6B1EBD78">
        <w:trPr>
          <w:cantSplit/>
          <w:trHeight w:val="318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4840D583" w14:textId="77777777" w:rsidR="00B64C24" w:rsidRPr="000447C0" w:rsidRDefault="00B64C24" w:rsidP="00B64C24">
            <w:pPr>
              <w:jc w:val="center"/>
            </w:pPr>
            <w:r w:rsidRPr="000447C0">
              <w:t>Lp.</w:t>
            </w:r>
          </w:p>
        </w:tc>
        <w:tc>
          <w:tcPr>
            <w:tcW w:w="42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9701564" w14:textId="77777777" w:rsidR="00B64C24" w:rsidRPr="000447C0" w:rsidRDefault="00B64C24" w:rsidP="00B64C24">
            <w:pPr>
              <w:jc w:val="center"/>
            </w:pPr>
            <w:r w:rsidRPr="000447C0">
              <w:t>Nazwa przedmiotu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1799BC74" w14:textId="77777777" w:rsidR="00B64C24" w:rsidRPr="000447C0" w:rsidRDefault="00B64C24" w:rsidP="00B64C24">
            <w:pPr>
              <w:jc w:val="center"/>
            </w:pPr>
            <w:r w:rsidRPr="000447C0">
              <w:t>Ilość godzin</w:t>
            </w:r>
          </w:p>
        </w:tc>
        <w:tc>
          <w:tcPr>
            <w:tcW w:w="619" w:type="dxa"/>
            <w:vMerge w:val="restart"/>
            <w:shd w:val="clear" w:color="auto" w:fill="D9D9D9" w:themeFill="background1" w:themeFillShade="D9"/>
          </w:tcPr>
          <w:p w14:paraId="6ABC3CA2" w14:textId="77777777" w:rsidR="00B64C24" w:rsidRDefault="00B64C24" w:rsidP="00B64C24">
            <w:pPr>
              <w:jc w:val="center"/>
              <w:rPr>
                <w:sz w:val="16"/>
                <w:szCs w:val="16"/>
              </w:rPr>
            </w:pPr>
          </w:p>
          <w:p w14:paraId="0D69539D" w14:textId="526F1095" w:rsidR="00B64C24" w:rsidRPr="000447C0" w:rsidRDefault="00B64C24" w:rsidP="00B64C24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13696FA6" w14:textId="07F998D8" w:rsidR="00B64C24" w:rsidRPr="000447C0" w:rsidRDefault="00B64C24" w:rsidP="00B64C24">
            <w:pPr>
              <w:jc w:val="center"/>
            </w:pPr>
            <w:r w:rsidRPr="000447C0">
              <w:t xml:space="preserve">Imię i nazwisko </w:t>
            </w:r>
          </w:p>
          <w:p w14:paraId="4D989333" w14:textId="77777777" w:rsidR="00B64C24" w:rsidRPr="000447C0" w:rsidRDefault="00B64C24" w:rsidP="00B64C24">
            <w:pPr>
              <w:jc w:val="center"/>
            </w:pPr>
            <w:r w:rsidRPr="000447C0">
              <w:t>osoby prowadzącej zajęcia</w:t>
            </w:r>
          </w:p>
        </w:tc>
      </w:tr>
      <w:tr w:rsidR="00B64C24" w:rsidRPr="000447C0" w14:paraId="6D69A827" w14:textId="77777777" w:rsidTr="6B1EBD78">
        <w:trPr>
          <w:cantSplit/>
          <w:trHeight w:val="218"/>
        </w:trPr>
        <w:tc>
          <w:tcPr>
            <w:tcW w:w="513" w:type="dxa"/>
            <w:vMerge/>
          </w:tcPr>
          <w:p w14:paraId="6A05A809" w14:textId="77777777" w:rsidR="00B64C24" w:rsidRPr="000447C0" w:rsidRDefault="00B64C24" w:rsidP="00752AB8"/>
        </w:tc>
        <w:tc>
          <w:tcPr>
            <w:tcW w:w="4299" w:type="dxa"/>
            <w:gridSpan w:val="2"/>
            <w:vMerge/>
          </w:tcPr>
          <w:p w14:paraId="5A39BBE3" w14:textId="77777777" w:rsidR="00B64C24" w:rsidRPr="000447C0" w:rsidRDefault="00B64C24" w:rsidP="00752AB8"/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E24FD15" w14:textId="77777777" w:rsidR="00B64C24" w:rsidRPr="000447C0" w:rsidRDefault="00B64C24" w:rsidP="00752AB8">
            <w:pPr>
              <w:jc w:val="center"/>
            </w:pPr>
            <w:r w:rsidRPr="000447C0">
              <w:t>w.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5B793073" w14:textId="77777777" w:rsidR="00B64C24" w:rsidRPr="000447C0" w:rsidRDefault="00B64C24" w:rsidP="00752AB8">
            <w:pPr>
              <w:jc w:val="center"/>
            </w:pPr>
            <w:r w:rsidRPr="000447C0">
              <w:t>ćw.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59D85C0" w14:textId="77777777" w:rsidR="00B64C24" w:rsidRPr="000447C0" w:rsidRDefault="00B64C24" w:rsidP="00752AB8">
            <w:pPr>
              <w:jc w:val="center"/>
              <w:rPr>
                <w:sz w:val="16"/>
                <w:szCs w:val="16"/>
              </w:rPr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619" w:type="dxa"/>
            <w:vMerge/>
          </w:tcPr>
          <w:p w14:paraId="1020A1C8" w14:textId="77777777" w:rsidR="00B64C24" w:rsidRPr="000447C0" w:rsidRDefault="00B64C24" w:rsidP="00752AB8"/>
        </w:tc>
        <w:tc>
          <w:tcPr>
            <w:tcW w:w="3827" w:type="dxa"/>
            <w:vMerge/>
          </w:tcPr>
          <w:p w14:paraId="41C8F396" w14:textId="1CB969E8" w:rsidR="00B64C24" w:rsidRPr="000447C0" w:rsidRDefault="00B64C24" w:rsidP="00752AB8"/>
        </w:tc>
      </w:tr>
      <w:tr w:rsidR="00B64C24" w:rsidRPr="000447C0" w14:paraId="11E043BD" w14:textId="77777777" w:rsidTr="6B1EBD78">
        <w:trPr>
          <w:trHeight w:val="471"/>
        </w:trPr>
        <w:tc>
          <w:tcPr>
            <w:tcW w:w="513" w:type="dxa"/>
            <w:vAlign w:val="center"/>
          </w:tcPr>
          <w:p w14:paraId="0135CBF0" w14:textId="77777777" w:rsidR="00B64C24" w:rsidRPr="000447C0" w:rsidRDefault="00B64C24" w:rsidP="00E1544E">
            <w:pPr>
              <w:jc w:val="center"/>
            </w:pPr>
            <w:r w:rsidRPr="000447C0">
              <w:t>1.</w:t>
            </w:r>
          </w:p>
        </w:tc>
        <w:tc>
          <w:tcPr>
            <w:tcW w:w="4299" w:type="dxa"/>
            <w:gridSpan w:val="2"/>
            <w:vAlign w:val="center"/>
          </w:tcPr>
          <w:p w14:paraId="73C8BFBC" w14:textId="77777777" w:rsidR="00B64C24" w:rsidRPr="000447C0" w:rsidRDefault="00B64C24" w:rsidP="00E1544E">
            <w:r w:rsidRPr="000447C0">
              <w:t>Seminarium magisterskie</w:t>
            </w:r>
          </w:p>
        </w:tc>
        <w:tc>
          <w:tcPr>
            <w:tcW w:w="538" w:type="dxa"/>
            <w:vAlign w:val="center"/>
          </w:tcPr>
          <w:p w14:paraId="72A3D3EC" w14:textId="77777777" w:rsidR="00B64C24" w:rsidRPr="000447C0" w:rsidRDefault="00B64C24" w:rsidP="002C1B27">
            <w:pPr>
              <w:jc w:val="center"/>
            </w:pPr>
          </w:p>
        </w:tc>
        <w:tc>
          <w:tcPr>
            <w:tcW w:w="542" w:type="dxa"/>
            <w:vAlign w:val="center"/>
          </w:tcPr>
          <w:p w14:paraId="0D0B940D" w14:textId="77777777" w:rsidR="00B64C24" w:rsidRPr="000447C0" w:rsidRDefault="00B64C24" w:rsidP="002C1B27">
            <w:pPr>
              <w:jc w:val="center"/>
            </w:pPr>
          </w:p>
        </w:tc>
        <w:tc>
          <w:tcPr>
            <w:tcW w:w="540" w:type="dxa"/>
            <w:vAlign w:val="center"/>
          </w:tcPr>
          <w:p w14:paraId="219897CE" w14:textId="77777777" w:rsidR="00B64C24" w:rsidRPr="000447C0" w:rsidRDefault="00B64C24" w:rsidP="002C1B27">
            <w:pPr>
              <w:jc w:val="center"/>
            </w:pPr>
            <w:r w:rsidRPr="000447C0">
              <w:t>30</w:t>
            </w:r>
          </w:p>
        </w:tc>
        <w:tc>
          <w:tcPr>
            <w:tcW w:w="619" w:type="dxa"/>
          </w:tcPr>
          <w:p w14:paraId="27D5BC4D" w14:textId="77777777" w:rsidR="00B64C24" w:rsidRDefault="00B64C24" w:rsidP="00F06FBA">
            <w:pPr>
              <w:jc w:val="center"/>
              <w:rPr>
                <w:sz w:val="2"/>
                <w:szCs w:val="2"/>
              </w:rPr>
            </w:pPr>
          </w:p>
          <w:p w14:paraId="61A8B6F1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4710E73E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58AD92B8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2CA7E0F9" w14:textId="77777777" w:rsidR="00DE0A58" w:rsidRP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2E5691DF" w14:textId="4DA59270" w:rsidR="00DE0A58" w:rsidRPr="00ED3D02" w:rsidRDefault="00DE0A58" w:rsidP="00F06F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27" w:type="dxa"/>
            <w:vAlign w:val="center"/>
          </w:tcPr>
          <w:p w14:paraId="64C3502C" w14:textId="77777777" w:rsidR="00DD3224" w:rsidRDefault="00DD3224" w:rsidP="00DD3224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1 gr. – dr hab. Martyna </w:t>
            </w:r>
            <w:proofErr w:type="spellStart"/>
            <w:r>
              <w:rPr>
                <w:iCs/>
                <w:sz w:val="19"/>
                <w:szCs w:val="19"/>
              </w:rPr>
              <w:t>Pryszmont</w:t>
            </w:r>
            <w:proofErr w:type="spellEnd"/>
            <w:r>
              <w:rPr>
                <w:iCs/>
                <w:sz w:val="19"/>
                <w:szCs w:val="19"/>
              </w:rPr>
              <w:t xml:space="preserve">, prof.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33E7947B" w14:textId="77777777" w:rsidR="00DD3224" w:rsidRDefault="00DD3224" w:rsidP="00DD3224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2 gr. – dr hab. Arkadiusz Urbanek, prof.,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56380D1F" w14:textId="77777777" w:rsidR="00DD3224" w:rsidRDefault="00DD3224" w:rsidP="00DD3224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3 gr. – dr hab. Rafał Włodarczyk, prof.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44D43EEC" w14:textId="3F5C4151" w:rsidR="00B64C24" w:rsidRPr="00ED3D02" w:rsidRDefault="00DD3224" w:rsidP="00DD3224">
            <w:pPr>
              <w:rPr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4 gr. – dr hab. Piotr Kwiatkowski</w:t>
            </w:r>
          </w:p>
        </w:tc>
      </w:tr>
      <w:tr w:rsidR="00B64C24" w:rsidRPr="000447C0" w14:paraId="0731F01F" w14:textId="77777777" w:rsidTr="6B1EBD78">
        <w:trPr>
          <w:trHeight w:val="448"/>
        </w:trPr>
        <w:tc>
          <w:tcPr>
            <w:tcW w:w="513" w:type="dxa"/>
            <w:vAlign w:val="center"/>
          </w:tcPr>
          <w:p w14:paraId="47886996" w14:textId="40C4A92F" w:rsidR="00B64C24" w:rsidRPr="000447C0" w:rsidRDefault="00B64C24" w:rsidP="00050E59">
            <w:pPr>
              <w:jc w:val="center"/>
            </w:pPr>
            <w:r w:rsidRPr="000447C0">
              <w:t>2.</w:t>
            </w:r>
          </w:p>
        </w:tc>
        <w:tc>
          <w:tcPr>
            <w:tcW w:w="4299" w:type="dxa"/>
            <w:gridSpan w:val="2"/>
            <w:vAlign w:val="center"/>
          </w:tcPr>
          <w:p w14:paraId="31739D99" w14:textId="07330A66" w:rsidR="00B64C24" w:rsidRPr="00666853" w:rsidRDefault="00B64C24" w:rsidP="00050E59">
            <w:pPr>
              <w:autoSpaceDE w:val="0"/>
              <w:autoSpaceDN w:val="0"/>
            </w:pPr>
            <w:r w:rsidRPr="00666853">
              <w:t>Metody i techniki badań społecznych</w:t>
            </w:r>
          </w:p>
        </w:tc>
        <w:tc>
          <w:tcPr>
            <w:tcW w:w="538" w:type="dxa"/>
            <w:vAlign w:val="center"/>
          </w:tcPr>
          <w:p w14:paraId="0E27B00A" w14:textId="77777777" w:rsidR="00B64C24" w:rsidRPr="00666853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33CFEC6B" w14:textId="688FE8E9" w:rsidR="00B64C24" w:rsidRPr="00666853" w:rsidRDefault="00B64C24" w:rsidP="00050E59">
            <w:pPr>
              <w:jc w:val="center"/>
            </w:pPr>
            <w:r w:rsidRPr="00666853">
              <w:t>15</w:t>
            </w:r>
          </w:p>
        </w:tc>
        <w:tc>
          <w:tcPr>
            <w:tcW w:w="540" w:type="dxa"/>
            <w:vAlign w:val="center"/>
          </w:tcPr>
          <w:p w14:paraId="60061E4C" w14:textId="77777777" w:rsidR="00B64C24" w:rsidRPr="00666853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4F5EB4CD" w14:textId="3F6E6847" w:rsidR="00B64C24" w:rsidRPr="00DE0A58" w:rsidRDefault="00DE0A58" w:rsidP="00F06FBA">
            <w:pPr>
              <w:jc w:val="center"/>
            </w:pPr>
            <w:r w:rsidRPr="00DE0A58">
              <w:t>1</w:t>
            </w:r>
          </w:p>
        </w:tc>
        <w:tc>
          <w:tcPr>
            <w:tcW w:w="3827" w:type="dxa"/>
            <w:vAlign w:val="center"/>
          </w:tcPr>
          <w:p w14:paraId="44EAFD9C" w14:textId="1C451DF1" w:rsidR="00B64C24" w:rsidRPr="00687B24" w:rsidRDefault="0083580E" w:rsidP="00050E59">
            <w:pPr>
              <w:rPr>
                <w:color w:val="FF0000"/>
              </w:rPr>
            </w:pPr>
            <w:r w:rsidRPr="0083580E">
              <w:t>dr Adrianna Nizińska</w:t>
            </w:r>
          </w:p>
        </w:tc>
      </w:tr>
      <w:tr w:rsidR="00B64C24" w:rsidRPr="000447C0" w14:paraId="40F7D146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1F75A9DD" w14:textId="050FBD9B" w:rsidR="00B64C24" w:rsidRPr="0063594D" w:rsidRDefault="00B64C24" w:rsidP="00050E59">
            <w:pPr>
              <w:jc w:val="center"/>
            </w:pPr>
            <w:r>
              <w:t>3.</w:t>
            </w:r>
          </w:p>
        </w:tc>
        <w:tc>
          <w:tcPr>
            <w:tcW w:w="4299" w:type="dxa"/>
            <w:gridSpan w:val="2"/>
            <w:vAlign w:val="center"/>
          </w:tcPr>
          <w:p w14:paraId="7B10A205" w14:textId="2188B595" w:rsidR="00B64C24" w:rsidRPr="001317FA" w:rsidRDefault="00AF4468" w:rsidP="00050E59">
            <w:r w:rsidRPr="001317FA">
              <w:t>Diagnostyka opiekuńcza</w:t>
            </w:r>
          </w:p>
        </w:tc>
        <w:tc>
          <w:tcPr>
            <w:tcW w:w="538" w:type="dxa"/>
            <w:vAlign w:val="center"/>
          </w:tcPr>
          <w:p w14:paraId="4B94D5A5" w14:textId="77777777" w:rsidR="00B64C24" w:rsidRPr="0063594D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5D369756" w14:textId="79B31363" w:rsidR="00B64C24" w:rsidRPr="0063594D" w:rsidRDefault="00AF4468" w:rsidP="00050E59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3DEEC669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7D984189" w14:textId="65FBBA05" w:rsidR="00B64C24" w:rsidRPr="00DE0A58" w:rsidRDefault="00AF4468" w:rsidP="00F06FBA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228AB01F" w14:textId="36E4456C" w:rsidR="00B64C24" w:rsidRPr="00344F1B" w:rsidRDefault="007B630A" w:rsidP="00050E59">
            <w:r w:rsidRPr="00344F1B">
              <w:t>dr Anna Mitręga</w:t>
            </w:r>
          </w:p>
        </w:tc>
      </w:tr>
      <w:tr w:rsidR="00B64C24" w:rsidRPr="000447C0" w14:paraId="2FE03735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0F9ABB3F" w14:textId="7DA6E626" w:rsidR="00B64C24" w:rsidRPr="0063594D" w:rsidRDefault="00B64C24" w:rsidP="00050E59">
            <w:pPr>
              <w:jc w:val="center"/>
            </w:pPr>
            <w:r>
              <w:t>4.</w:t>
            </w:r>
          </w:p>
        </w:tc>
        <w:tc>
          <w:tcPr>
            <w:tcW w:w="4299" w:type="dxa"/>
            <w:gridSpan w:val="2"/>
            <w:vAlign w:val="center"/>
          </w:tcPr>
          <w:p w14:paraId="45C657A4" w14:textId="69FFAB2A" w:rsidR="00B64C24" w:rsidRPr="001317FA" w:rsidRDefault="00AF4468" w:rsidP="00050E59">
            <w:r w:rsidRPr="001317FA">
              <w:t>Pedagogika opiekuńcza</w:t>
            </w:r>
          </w:p>
        </w:tc>
        <w:tc>
          <w:tcPr>
            <w:tcW w:w="538" w:type="dxa"/>
            <w:vAlign w:val="center"/>
          </w:tcPr>
          <w:p w14:paraId="446DE71A" w14:textId="631979CA" w:rsidR="00B64C24" w:rsidRPr="0063594D" w:rsidRDefault="00AF4468" w:rsidP="00050E59">
            <w:pPr>
              <w:jc w:val="center"/>
            </w:pPr>
            <w:r>
              <w:t>15</w:t>
            </w:r>
          </w:p>
        </w:tc>
        <w:tc>
          <w:tcPr>
            <w:tcW w:w="542" w:type="dxa"/>
            <w:vAlign w:val="center"/>
          </w:tcPr>
          <w:p w14:paraId="3E1FE5D4" w14:textId="45B4349C" w:rsidR="00B64C24" w:rsidRPr="0063594D" w:rsidRDefault="00AF4468" w:rsidP="00050E59">
            <w:pPr>
              <w:jc w:val="center"/>
            </w:pPr>
            <w:r>
              <w:t>25</w:t>
            </w:r>
          </w:p>
        </w:tc>
        <w:tc>
          <w:tcPr>
            <w:tcW w:w="540" w:type="dxa"/>
            <w:vAlign w:val="center"/>
          </w:tcPr>
          <w:p w14:paraId="3656B9AB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74932EF5" w14:textId="10564ED1" w:rsidR="00B64C24" w:rsidRPr="00DE0A58" w:rsidRDefault="00AF4468" w:rsidP="00F06FBA">
            <w:pPr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14:paraId="0C1F9FEE" w14:textId="03506A02" w:rsidR="00B64C24" w:rsidRPr="00344F1B" w:rsidRDefault="007B630A" w:rsidP="00050E59">
            <w:r w:rsidRPr="00344F1B">
              <w:t>dr Halina Dmochowska</w:t>
            </w:r>
          </w:p>
        </w:tc>
      </w:tr>
      <w:tr w:rsidR="00B64C24" w:rsidRPr="000447C0" w14:paraId="3D5EA07C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56C72689" w14:textId="2B5C2170" w:rsidR="00B64C24" w:rsidRPr="0063594D" w:rsidRDefault="00B64C24" w:rsidP="00050E59">
            <w:pPr>
              <w:jc w:val="center"/>
            </w:pPr>
            <w:r>
              <w:t>5.</w:t>
            </w:r>
          </w:p>
        </w:tc>
        <w:tc>
          <w:tcPr>
            <w:tcW w:w="4299" w:type="dxa"/>
            <w:gridSpan w:val="2"/>
            <w:vAlign w:val="center"/>
          </w:tcPr>
          <w:p w14:paraId="114428A8" w14:textId="499DAAC9" w:rsidR="00B64C24" w:rsidRPr="001317FA" w:rsidRDefault="00AF4468" w:rsidP="00050E59">
            <w:r w:rsidRPr="001317FA">
              <w:t>Profilaktyka zagrożeń rozwoju dzieci i młodzieży</w:t>
            </w:r>
          </w:p>
        </w:tc>
        <w:tc>
          <w:tcPr>
            <w:tcW w:w="538" w:type="dxa"/>
            <w:vAlign w:val="center"/>
          </w:tcPr>
          <w:p w14:paraId="31830EAB" w14:textId="6190767E" w:rsidR="00B64C24" w:rsidRPr="0063594D" w:rsidRDefault="00AF4468" w:rsidP="00050E59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423D4B9D" w14:textId="78E097B8" w:rsidR="00B64C24" w:rsidRPr="0063594D" w:rsidRDefault="00AF4468" w:rsidP="00050E59">
            <w:pPr>
              <w:jc w:val="center"/>
            </w:pPr>
            <w:r>
              <w:t>20</w:t>
            </w:r>
          </w:p>
        </w:tc>
        <w:tc>
          <w:tcPr>
            <w:tcW w:w="540" w:type="dxa"/>
            <w:vAlign w:val="center"/>
          </w:tcPr>
          <w:p w14:paraId="45FB0818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60B671DB" w14:textId="5B29638E" w:rsidR="00B64C24" w:rsidRPr="00DE0A58" w:rsidRDefault="00AF4468" w:rsidP="00F06FBA">
            <w:pPr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14:paraId="6AA78DAD" w14:textId="0EEB0ABE" w:rsidR="00B64C24" w:rsidRPr="00344F1B" w:rsidRDefault="007B630A" w:rsidP="00050E59">
            <w:r w:rsidRPr="00344F1B">
              <w:t>dr Kamila Wylęgły</w:t>
            </w:r>
          </w:p>
        </w:tc>
      </w:tr>
      <w:tr w:rsidR="00B64C24" w:rsidRPr="000447C0" w14:paraId="2805F0D0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4BC6DBBF" w14:textId="62786F3B" w:rsidR="00B64C24" w:rsidRPr="0063594D" w:rsidRDefault="00B64C24" w:rsidP="00050E59">
            <w:pPr>
              <w:jc w:val="center"/>
            </w:pPr>
            <w:r>
              <w:t>6.</w:t>
            </w:r>
          </w:p>
        </w:tc>
        <w:tc>
          <w:tcPr>
            <w:tcW w:w="4299" w:type="dxa"/>
            <w:gridSpan w:val="2"/>
            <w:vAlign w:val="center"/>
          </w:tcPr>
          <w:p w14:paraId="1AF4B529" w14:textId="04E9BB8C" w:rsidR="00B64C24" w:rsidRPr="004A5A43" w:rsidRDefault="00AF4468" w:rsidP="00050E59">
            <w:r w:rsidRPr="004A5A43">
              <w:t>Podstawy diagnostyki psychologicznej</w:t>
            </w:r>
          </w:p>
        </w:tc>
        <w:tc>
          <w:tcPr>
            <w:tcW w:w="538" w:type="dxa"/>
            <w:vAlign w:val="center"/>
          </w:tcPr>
          <w:p w14:paraId="049F31CB" w14:textId="77777777" w:rsidR="00B64C24" w:rsidRPr="004A5A43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22F65FF9" w14:textId="6812A303" w:rsidR="00B64C24" w:rsidRPr="004A5A43" w:rsidRDefault="00AF4468" w:rsidP="00050E59">
            <w:pPr>
              <w:jc w:val="center"/>
            </w:pPr>
            <w:r w:rsidRPr="004A5A43">
              <w:t>10</w:t>
            </w:r>
          </w:p>
        </w:tc>
        <w:tc>
          <w:tcPr>
            <w:tcW w:w="540" w:type="dxa"/>
            <w:vAlign w:val="center"/>
          </w:tcPr>
          <w:p w14:paraId="53128261" w14:textId="77777777" w:rsidR="00B64C24" w:rsidRPr="004A5A43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36BA5970" w14:textId="2E049CA8" w:rsidR="00B64C24" w:rsidRPr="004A5A43" w:rsidRDefault="00AF4468" w:rsidP="00F06FBA">
            <w:pPr>
              <w:jc w:val="center"/>
            </w:pPr>
            <w:r w:rsidRPr="004A5A43">
              <w:t>2</w:t>
            </w:r>
          </w:p>
        </w:tc>
        <w:tc>
          <w:tcPr>
            <w:tcW w:w="3827" w:type="dxa"/>
            <w:vAlign w:val="center"/>
          </w:tcPr>
          <w:p w14:paraId="0D3FCD71" w14:textId="6584ED87" w:rsidR="00B64C24" w:rsidRPr="004A5A43" w:rsidRDefault="7E75FD03" w:rsidP="00050E59">
            <w:r w:rsidRPr="004A5A43">
              <w:t>mgr Edyta Sperling</w:t>
            </w:r>
          </w:p>
        </w:tc>
      </w:tr>
      <w:tr w:rsidR="00B64C24" w:rsidRPr="000447C0" w14:paraId="1A92D0FF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45CB103B" w14:textId="7B0810F0" w:rsidR="00B64C24" w:rsidRPr="0063594D" w:rsidRDefault="00B64C24" w:rsidP="00050E59">
            <w:pPr>
              <w:jc w:val="center"/>
            </w:pPr>
            <w:r>
              <w:t>7.</w:t>
            </w:r>
          </w:p>
        </w:tc>
        <w:tc>
          <w:tcPr>
            <w:tcW w:w="4299" w:type="dxa"/>
            <w:gridSpan w:val="2"/>
            <w:vAlign w:val="center"/>
          </w:tcPr>
          <w:p w14:paraId="60FA225E" w14:textId="69721B70" w:rsidR="00B64C24" w:rsidRPr="001317FA" w:rsidRDefault="00AF4468" w:rsidP="00050E59">
            <w:r w:rsidRPr="001317FA">
              <w:t>Warsztaty socjoterapii</w:t>
            </w:r>
          </w:p>
        </w:tc>
        <w:tc>
          <w:tcPr>
            <w:tcW w:w="538" w:type="dxa"/>
            <w:vAlign w:val="center"/>
          </w:tcPr>
          <w:p w14:paraId="62486C05" w14:textId="77777777" w:rsidR="00B64C24" w:rsidRPr="0063594D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0FA5DB3D" w14:textId="0DB85D32" w:rsidR="00B64C24" w:rsidRPr="0063594D" w:rsidRDefault="00AF4468" w:rsidP="00050E59">
            <w:pPr>
              <w:jc w:val="center"/>
            </w:pPr>
            <w:r>
              <w:t>20</w:t>
            </w:r>
          </w:p>
        </w:tc>
        <w:tc>
          <w:tcPr>
            <w:tcW w:w="540" w:type="dxa"/>
            <w:vAlign w:val="center"/>
          </w:tcPr>
          <w:p w14:paraId="4101652C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4A834F6B" w14:textId="74DBEFB3" w:rsidR="00B64C24" w:rsidRPr="00DE0A58" w:rsidRDefault="00AF4468" w:rsidP="00F06FBA">
            <w:pPr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14:paraId="76087945" w14:textId="2806F786" w:rsidR="00B64C24" w:rsidRPr="00344F1B" w:rsidRDefault="00F05390" w:rsidP="00050E59">
            <w:r w:rsidRPr="00344F1B">
              <w:t>dr Anna Mitręga</w:t>
            </w:r>
          </w:p>
        </w:tc>
      </w:tr>
      <w:tr w:rsidR="00B64C24" w:rsidRPr="000447C0" w14:paraId="7B31A118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3DF6D3BA" w14:textId="037E908A" w:rsidR="00B64C24" w:rsidRPr="0063594D" w:rsidRDefault="00B64C24" w:rsidP="00050E59">
            <w:pPr>
              <w:jc w:val="center"/>
            </w:pPr>
            <w:r>
              <w:t>8.</w:t>
            </w:r>
          </w:p>
        </w:tc>
        <w:tc>
          <w:tcPr>
            <w:tcW w:w="4299" w:type="dxa"/>
            <w:gridSpan w:val="2"/>
            <w:vAlign w:val="center"/>
          </w:tcPr>
          <w:p w14:paraId="70F008CC" w14:textId="612EBB23" w:rsidR="00B64C24" w:rsidRPr="001317FA" w:rsidRDefault="00AF4468" w:rsidP="00050E59">
            <w:r w:rsidRPr="001317FA">
              <w:t>Interwencja socjalna</w:t>
            </w:r>
          </w:p>
        </w:tc>
        <w:tc>
          <w:tcPr>
            <w:tcW w:w="538" w:type="dxa"/>
            <w:vAlign w:val="center"/>
          </w:tcPr>
          <w:p w14:paraId="4B99056E" w14:textId="77777777" w:rsidR="00B64C24" w:rsidRPr="0063594D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4C2A823A" w14:textId="7526CBAF" w:rsidR="00B64C24" w:rsidRPr="0063594D" w:rsidRDefault="00AF4468" w:rsidP="00050E59">
            <w:pPr>
              <w:jc w:val="center"/>
            </w:pPr>
            <w:r>
              <w:t>10</w:t>
            </w:r>
          </w:p>
        </w:tc>
        <w:tc>
          <w:tcPr>
            <w:tcW w:w="540" w:type="dxa"/>
            <w:vAlign w:val="center"/>
          </w:tcPr>
          <w:p w14:paraId="1299C43A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216D5AFD" w14:textId="6C60E897" w:rsidR="00B64C24" w:rsidRPr="00DE0A58" w:rsidRDefault="00AF4468" w:rsidP="00F06FBA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1F2ADC22" w14:textId="10F62298" w:rsidR="00B64C24" w:rsidRPr="00344F1B" w:rsidRDefault="00F05390" w:rsidP="00050E59">
            <w:r w:rsidRPr="00344F1B">
              <w:t>dr Arkadiusz Kamiński</w:t>
            </w:r>
          </w:p>
        </w:tc>
      </w:tr>
      <w:tr w:rsidR="00B64C24" w:rsidRPr="000447C0" w14:paraId="16A09AC9" w14:textId="77777777" w:rsidTr="6B1EBD78">
        <w:trPr>
          <w:trHeight w:val="460"/>
        </w:trPr>
        <w:tc>
          <w:tcPr>
            <w:tcW w:w="513" w:type="dxa"/>
            <w:vAlign w:val="center"/>
          </w:tcPr>
          <w:p w14:paraId="4B73E586" w14:textId="1DD47CB5" w:rsidR="00B64C24" w:rsidRPr="0063594D" w:rsidRDefault="00AF4468" w:rsidP="00050E59">
            <w:pPr>
              <w:jc w:val="center"/>
            </w:pPr>
            <w:r>
              <w:t>9.</w:t>
            </w:r>
          </w:p>
        </w:tc>
        <w:tc>
          <w:tcPr>
            <w:tcW w:w="4299" w:type="dxa"/>
            <w:gridSpan w:val="2"/>
            <w:vAlign w:val="center"/>
          </w:tcPr>
          <w:p w14:paraId="694D377F" w14:textId="6910DBD7" w:rsidR="00B64C24" w:rsidRPr="0063594D" w:rsidRDefault="00B64C24" w:rsidP="00050E59">
            <w:r w:rsidRPr="0063594D">
              <w:t>Lektorat</w:t>
            </w:r>
          </w:p>
        </w:tc>
        <w:tc>
          <w:tcPr>
            <w:tcW w:w="538" w:type="dxa"/>
            <w:vAlign w:val="center"/>
          </w:tcPr>
          <w:p w14:paraId="34CE0A41" w14:textId="77777777" w:rsidR="00B64C24" w:rsidRPr="0063594D" w:rsidRDefault="00B64C24" w:rsidP="00050E59">
            <w:pPr>
              <w:jc w:val="center"/>
            </w:pPr>
          </w:p>
        </w:tc>
        <w:tc>
          <w:tcPr>
            <w:tcW w:w="542" w:type="dxa"/>
            <w:vAlign w:val="center"/>
          </w:tcPr>
          <w:p w14:paraId="5007C906" w14:textId="0090EF20" w:rsidR="00B64C24" w:rsidRPr="0063594D" w:rsidRDefault="00B64C24" w:rsidP="00050E59">
            <w:pPr>
              <w:jc w:val="center"/>
            </w:pPr>
            <w:r w:rsidRPr="0063594D">
              <w:t>20</w:t>
            </w:r>
          </w:p>
        </w:tc>
        <w:tc>
          <w:tcPr>
            <w:tcW w:w="540" w:type="dxa"/>
            <w:vAlign w:val="center"/>
          </w:tcPr>
          <w:p w14:paraId="62EBF3C5" w14:textId="77777777" w:rsidR="00B64C24" w:rsidRPr="0063594D" w:rsidRDefault="00B64C24" w:rsidP="00050E59">
            <w:pPr>
              <w:jc w:val="center"/>
            </w:pPr>
          </w:p>
        </w:tc>
        <w:tc>
          <w:tcPr>
            <w:tcW w:w="619" w:type="dxa"/>
          </w:tcPr>
          <w:p w14:paraId="60CD2D5E" w14:textId="77777777" w:rsidR="00B64C24" w:rsidRPr="00DE0A58" w:rsidRDefault="00B64C24" w:rsidP="00F06FBA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98A12B" w14:textId="1C4010B2" w:rsidR="00B64C24" w:rsidRPr="0063594D" w:rsidRDefault="00B64C24" w:rsidP="00117270"/>
        </w:tc>
      </w:tr>
      <w:tr w:rsidR="00B64C24" w:rsidRPr="000447C0" w14:paraId="752454F8" w14:textId="77777777" w:rsidTr="6B1EBD78">
        <w:trPr>
          <w:trHeight w:val="460"/>
        </w:trPr>
        <w:tc>
          <w:tcPr>
            <w:tcW w:w="619" w:type="dxa"/>
            <w:gridSpan w:val="2"/>
          </w:tcPr>
          <w:p w14:paraId="02289F30" w14:textId="77777777" w:rsidR="00B64C24" w:rsidRDefault="00B64C24" w:rsidP="00050E59">
            <w:pPr>
              <w:ind w:left="-709"/>
              <w:rPr>
                <w:b/>
              </w:rPr>
            </w:pPr>
          </w:p>
        </w:tc>
        <w:tc>
          <w:tcPr>
            <w:tcW w:w="10259" w:type="dxa"/>
            <w:gridSpan w:val="6"/>
            <w:vAlign w:val="center"/>
          </w:tcPr>
          <w:p w14:paraId="3C723A8B" w14:textId="3A524B89" w:rsidR="00B64C24" w:rsidRDefault="00B64C24" w:rsidP="00050E59">
            <w:pPr>
              <w:ind w:left="-709"/>
            </w:pPr>
            <w:r>
              <w:rPr>
                <w:b/>
              </w:rPr>
              <w:t xml:space="preserve">               </w:t>
            </w:r>
            <w:r w:rsidRPr="00E47722">
              <w:rPr>
                <w:b/>
              </w:rPr>
              <w:t xml:space="preserve">Lektorat </w:t>
            </w:r>
            <w:r>
              <w:t xml:space="preserve"> zakończony egzaminem student realizuje w wymiarze 40 godzin do końca semestru IV za 4 punkty ECTS </w:t>
            </w:r>
          </w:p>
          <w:p w14:paraId="7345679F" w14:textId="4902DC57" w:rsidR="00B64C24" w:rsidRPr="000447C0" w:rsidRDefault="00B64C24" w:rsidP="00050E59">
            <w:pPr>
              <w:ind w:left="-709"/>
            </w:pPr>
            <w:r>
              <w:rPr>
                <w:b/>
              </w:rPr>
              <w:t xml:space="preserve">               </w:t>
            </w:r>
            <w:r>
              <w:t>(przypisane do semestru IV) Wymagany poziom B2+</w:t>
            </w:r>
          </w:p>
          <w:p w14:paraId="3F45D5B5" w14:textId="77777777" w:rsidR="00B64C24" w:rsidRPr="0063594D" w:rsidRDefault="00B64C24" w:rsidP="00050E59">
            <w:pPr>
              <w:ind w:left="174"/>
            </w:pPr>
          </w:p>
        </w:tc>
      </w:tr>
    </w:tbl>
    <w:p w14:paraId="2946DB82" w14:textId="77777777" w:rsidR="0085452A" w:rsidRPr="000447C0" w:rsidRDefault="0085452A" w:rsidP="0085452A"/>
    <w:p w14:paraId="5997CC1D" w14:textId="77777777" w:rsidR="0085452A" w:rsidRPr="000447C0" w:rsidRDefault="0085452A" w:rsidP="0085452A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96"/>
        <w:gridCol w:w="5245"/>
      </w:tblGrid>
      <w:tr w:rsidR="0085452A" w:rsidRPr="000447C0" w14:paraId="6315CBB0" w14:textId="77777777" w:rsidTr="00F750C9">
        <w:tc>
          <w:tcPr>
            <w:tcW w:w="496" w:type="dxa"/>
            <w:shd w:val="pct15" w:color="000000" w:fill="FFFFFF"/>
          </w:tcPr>
          <w:p w14:paraId="19414813" w14:textId="77777777" w:rsidR="0085452A" w:rsidRPr="000447C0" w:rsidRDefault="0085452A" w:rsidP="00752AB8">
            <w:r w:rsidRPr="000447C0">
              <w:t>Lp.</w:t>
            </w:r>
          </w:p>
        </w:tc>
        <w:tc>
          <w:tcPr>
            <w:tcW w:w="4996" w:type="dxa"/>
            <w:shd w:val="pct15" w:color="000000" w:fill="FFFFFF"/>
            <w:vAlign w:val="center"/>
          </w:tcPr>
          <w:p w14:paraId="14519CC0" w14:textId="77777777" w:rsidR="0085452A" w:rsidRPr="000447C0" w:rsidRDefault="0085452A" w:rsidP="00752AB8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245" w:type="dxa"/>
            <w:shd w:val="pct15" w:color="000000" w:fill="FFFFFF"/>
            <w:vAlign w:val="center"/>
          </w:tcPr>
          <w:p w14:paraId="1BD37988" w14:textId="77777777" w:rsidR="0085452A" w:rsidRPr="000447C0" w:rsidRDefault="0085452A" w:rsidP="00752AB8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050E59" w:rsidRPr="000447C0" w14:paraId="54A9CA54" w14:textId="77777777" w:rsidTr="00F750C9">
        <w:tc>
          <w:tcPr>
            <w:tcW w:w="496" w:type="dxa"/>
            <w:vAlign w:val="center"/>
          </w:tcPr>
          <w:p w14:paraId="21FA6016" w14:textId="77777777" w:rsidR="00050E59" w:rsidRPr="000447C0" w:rsidRDefault="00050E59" w:rsidP="00050E59">
            <w:pPr>
              <w:jc w:val="center"/>
            </w:pPr>
            <w:r w:rsidRPr="000447C0">
              <w:t>1.</w:t>
            </w:r>
          </w:p>
        </w:tc>
        <w:tc>
          <w:tcPr>
            <w:tcW w:w="4996" w:type="dxa"/>
            <w:vAlign w:val="center"/>
          </w:tcPr>
          <w:p w14:paraId="3455F846" w14:textId="4F3FDF90" w:rsidR="00050E59" w:rsidRPr="0063594D" w:rsidRDefault="00246305" w:rsidP="00050E59">
            <w:r>
              <w:t>Pedagogika opiekuńcza</w:t>
            </w:r>
          </w:p>
        </w:tc>
        <w:tc>
          <w:tcPr>
            <w:tcW w:w="5245" w:type="dxa"/>
            <w:vAlign w:val="center"/>
          </w:tcPr>
          <w:p w14:paraId="110FFD37" w14:textId="17A411AA" w:rsidR="00050E59" w:rsidRPr="000447C0" w:rsidRDefault="00246305" w:rsidP="00050E59">
            <w:r>
              <w:t>Diagnostyka opiekuńcza</w:t>
            </w:r>
          </w:p>
        </w:tc>
      </w:tr>
      <w:tr w:rsidR="00246305" w:rsidRPr="000447C0" w14:paraId="332BA89C" w14:textId="77777777" w:rsidTr="006558CE">
        <w:tc>
          <w:tcPr>
            <w:tcW w:w="496" w:type="dxa"/>
            <w:vAlign w:val="center"/>
          </w:tcPr>
          <w:p w14:paraId="41BD3FC6" w14:textId="77777777" w:rsidR="00246305" w:rsidRPr="000447C0" w:rsidRDefault="00246305" w:rsidP="00246305">
            <w:pPr>
              <w:jc w:val="center"/>
            </w:pPr>
            <w:r w:rsidRPr="000447C0">
              <w:t>2.</w:t>
            </w:r>
          </w:p>
        </w:tc>
        <w:tc>
          <w:tcPr>
            <w:tcW w:w="4996" w:type="dxa"/>
            <w:vAlign w:val="center"/>
          </w:tcPr>
          <w:p w14:paraId="606DDB24" w14:textId="38F82BD1" w:rsidR="00246305" w:rsidRPr="0063594D" w:rsidRDefault="00246305" w:rsidP="00246305"/>
        </w:tc>
        <w:tc>
          <w:tcPr>
            <w:tcW w:w="5245" w:type="dxa"/>
            <w:vAlign w:val="center"/>
          </w:tcPr>
          <w:p w14:paraId="6B699379" w14:textId="067456BB" w:rsidR="00246305" w:rsidRPr="000447C0" w:rsidRDefault="00246305" w:rsidP="00246305">
            <w:r>
              <w:t>Profilaktyka zagrożeń rozwoju dzieci i młodzieży</w:t>
            </w:r>
          </w:p>
        </w:tc>
      </w:tr>
      <w:tr w:rsidR="00246305" w:rsidRPr="000447C0" w14:paraId="2FF18AC5" w14:textId="77777777" w:rsidTr="006558CE">
        <w:tc>
          <w:tcPr>
            <w:tcW w:w="496" w:type="dxa"/>
            <w:vAlign w:val="center"/>
          </w:tcPr>
          <w:p w14:paraId="05D4E4D2" w14:textId="642A688D" w:rsidR="00246305" w:rsidRPr="000447C0" w:rsidRDefault="00AF3A37" w:rsidP="00246305">
            <w:pPr>
              <w:jc w:val="center"/>
            </w:pPr>
            <w:r>
              <w:t>3.</w:t>
            </w:r>
          </w:p>
        </w:tc>
        <w:tc>
          <w:tcPr>
            <w:tcW w:w="4996" w:type="dxa"/>
            <w:vAlign w:val="center"/>
          </w:tcPr>
          <w:p w14:paraId="535B048F" w14:textId="77777777" w:rsidR="00246305" w:rsidRPr="0063594D" w:rsidRDefault="00246305" w:rsidP="00246305"/>
        </w:tc>
        <w:tc>
          <w:tcPr>
            <w:tcW w:w="5245" w:type="dxa"/>
            <w:vAlign w:val="center"/>
          </w:tcPr>
          <w:p w14:paraId="65CACB99" w14:textId="2D3CD155" w:rsidR="00246305" w:rsidRDefault="00246305" w:rsidP="00246305">
            <w:r>
              <w:t>Warsztaty socjoterapii</w:t>
            </w:r>
          </w:p>
        </w:tc>
      </w:tr>
    </w:tbl>
    <w:p w14:paraId="3FE9F23F" w14:textId="77777777" w:rsidR="004219D5" w:rsidRPr="000447C0" w:rsidRDefault="004219D5" w:rsidP="009003B3"/>
    <w:p w14:paraId="08CE6F91" w14:textId="77777777" w:rsidR="004219D5" w:rsidRPr="000447C0" w:rsidRDefault="004219D5" w:rsidP="0085452A"/>
    <w:p w14:paraId="61CDCEAD" w14:textId="77777777" w:rsidR="006F7ADC" w:rsidRPr="000447C0" w:rsidRDefault="006F7ADC" w:rsidP="0085452A"/>
    <w:p w14:paraId="7C7DAF7D" w14:textId="022A36D1" w:rsidR="00470575" w:rsidRPr="00470575" w:rsidRDefault="00470575" w:rsidP="00470575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</w:rPr>
      </w:pPr>
    </w:p>
    <w:p w14:paraId="6BB9E253" w14:textId="77777777" w:rsidR="006F7ADC" w:rsidRPr="000447C0" w:rsidRDefault="006F7ADC" w:rsidP="0085452A"/>
    <w:p w14:paraId="23DE523C" w14:textId="77777777" w:rsidR="006F7ADC" w:rsidRDefault="006F7ADC" w:rsidP="0085452A"/>
    <w:p w14:paraId="537A987D" w14:textId="77777777" w:rsidR="007330C2" w:rsidRDefault="007330C2" w:rsidP="0085452A"/>
    <w:p w14:paraId="1AB6C6F8" w14:textId="77777777" w:rsidR="007330C2" w:rsidRDefault="007330C2" w:rsidP="0085452A"/>
    <w:p w14:paraId="07C305F2" w14:textId="77777777" w:rsidR="007330C2" w:rsidRDefault="007330C2" w:rsidP="0085452A"/>
    <w:p w14:paraId="0F9BA7C7" w14:textId="77777777" w:rsidR="007330C2" w:rsidRDefault="007330C2" w:rsidP="0085452A"/>
    <w:p w14:paraId="0ED8BBDC" w14:textId="77777777" w:rsidR="007330C2" w:rsidRDefault="007330C2" w:rsidP="0085452A"/>
    <w:p w14:paraId="7462A94A" w14:textId="77777777" w:rsidR="007330C2" w:rsidRDefault="007330C2" w:rsidP="0085452A"/>
    <w:p w14:paraId="52E6C739" w14:textId="77777777" w:rsidR="007330C2" w:rsidRDefault="007330C2" w:rsidP="0085452A"/>
    <w:p w14:paraId="13AAD3B1" w14:textId="77777777" w:rsidR="007330C2" w:rsidRDefault="007330C2" w:rsidP="0085452A"/>
    <w:p w14:paraId="4A141DF1" w14:textId="77777777" w:rsidR="007330C2" w:rsidRDefault="007330C2" w:rsidP="0085452A"/>
    <w:p w14:paraId="69193319" w14:textId="77777777" w:rsidR="007330C2" w:rsidRDefault="007330C2" w:rsidP="0085452A"/>
    <w:p w14:paraId="16EC1332" w14:textId="77777777" w:rsidR="007330C2" w:rsidRDefault="007330C2" w:rsidP="0085452A"/>
    <w:p w14:paraId="6908E764" w14:textId="77777777" w:rsidR="007330C2" w:rsidRPr="000447C0" w:rsidRDefault="007330C2" w:rsidP="0085452A"/>
    <w:p w14:paraId="52E56223" w14:textId="77777777" w:rsidR="006F7ADC" w:rsidRPr="000447C0" w:rsidRDefault="006F7ADC" w:rsidP="0085452A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8"/>
      </w:tblGrid>
      <w:tr w:rsidR="007330C2" w:rsidRPr="007330C2" w14:paraId="646AFCD8" w14:textId="77777777" w:rsidTr="006558CE">
        <w:tc>
          <w:tcPr>
            <w:tcW w:w="10878" w:type="dxa"/>
            <w:shd w:val="pct15" w:color="000000" w:fill="FFFFFF"/>
          </w:tcPr>
          <w:p w14:paraId="15A1E13D" w14:textId="77777777" w:rsidR="007330C2" w:rsidRPr="007330C2" w:rsidRDefault="007330C2" w:rsidP="006558CE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7330C2">
              <w:rPr>
                <w:rFonts w:ascii="Times New Roman" w:hAnsi="Times New Roman"/>
                <w:sz w:val="40"/>
                <w:szCs w:val="40"/>
              </w:rPr>
              <w:lastRenderedPageBreak/>
              <w:t>I ROK PEDAGOGIKI</w:t>
            </w:r>
          </w:p>
          <w:p w14:paraId="7E4AA8F0" w14:textId="77777777" w:rsidR="007330C2" w:rsidRPr="007330C2" w:rsidRDefault="007330C2" w:rsidP="006558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330C2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113FFFD8" w14:textId="77777777" w:rsidR="007330C2" w:rsidRPr="007330C2" w:rsidRDefault="007330C2" w:rsidP="006558CE">
            <w:pPr>
              <w:jc w:val="center"/>
              <w:rPr>
                <w:b/>
                <w:sz w:val="18"/>
                <w:szCs w:val="18"/>
              </w:rPr>
            </w:pPr>
          </w:p>
          <w:p w14:paraId="5F46B04C" w14:textId="77777777" w:rsidR="007330C2" w:rsidRPr="007330C2" w:rsidRDefault="007330C2" w:rsidP="006558CE">
            <w:pPr>
              <w:jc w:val="center"/>
              <w:rPr>
                <w:b/>
                <w:sz w:val="18"/>
                <w:szCs w:val="18"/>
              </w:rPr>
            </w:pPr>
            <w:r w:rsidRPr="007330C2">
              <w:rPr>
                <w:b/>
                <w:sz w:val="18"/>
                <w:szCs w:val="18"/>
              </w:rPr>
              <w:t>DLA  ABSOLWENTÓW  STUDIÓW  LICENCJACKICH  KIERUNKÓW  PEDAGOGICZNYCH  I  NAUCZYCIELSKICH</w:t>
            </w:r>
          </w:p>
          <w:p w14:paraId="35E6419B" w14:textId="245F97AC" w:rsidR="007330C2" w:rsidRPr="007330C2" w:rsidRDefault="007330C2" w:rsidP="006558CE">
            <w:pPr>
              <w:jc w:val="center"/>
              <w:rPr>
                <w:b/>
                <w:sz w:val="32"/>
                <w:szCs w:val="32"/>
              </w:rPr>
            </w:pPr>
            <w:r w:rsidRPr="007330C2">
              <w:rPr>
                <w:b/>
                <w:sz w:val="24"/>
                <w:szCs w:val="24"/>
              </w:rPr>
              <w:t xml:space="preserve">SPECJALNOŚĆ: </w:t>
            </w:r>
            <w:r>
              <w:rPr>
                <w:b/>
                <w:sz w:val="32"/>
                <w:szCs w:val="32"/>
              </w:rPr>
              <w:t>Poradnictwo zawodowe i coaching kariery</w:t>
            </w:r>
          </w:p>
          <w:p w14:paraId="5D6FA3A9" w14:textId="77777777" w:rsidR="007330C2" w:rsidRPr="007330C2" w:rsidRDefault="007330C2" w:rsidP="006558CE">
            <w:pPr>
              <w:jc w:val="center"/>
              <w:rPr>
                <w:b/>
                <w:szCs w:val="10"/>
              </w:rPr>
            </w:pPr>
          </w:p>
          <w:p w14:paraId="1EE667C2" w14:textId="644E6C3E" w:rsidR="007330C2" w:rsidRPr="007330C2" w:rsidRDefault="007330C2" w:rsidP="006558CE">
            <w:pPr>
              <w:tabs>
                <w:tab w:val="left" w:pos="6182"/>
              </w:tabs>
            </w:pPr>
            <w:r w:rsidRPr="007330C2">
              <w:t xml:space="preserve">studia niestacjonarne                                                                                                                                               </w:t>
            </w:r>
            <w:r w:rsidR="00F717CA">
              <w:t>1</w:t>
            </w:r>
            <w:r w:rsidRPr="007330C2">
              <w:t xml:space="preserve"> grup</w:t>
            </w:r>
            <w:r w:rsidR="00F717CA">
              <w:t>a</w:t>
            </w:r>
            <w:r w:rsidRPr="007330C2">
              <w:t xml:space="preserve"> ćwiczeniow</w:t>
            </w:r>
            <w:r w:rsidR="00F717CA">
              <w:t>a</w:t>
            </w:r>
          </w:p>
          <w:p w14:paraId="08273D65" w14:textId="77777777" w:rsidR="007330C2" w:rsidRPr="007330C2" w:rsidRDefault="007330C2" w:rsidP="006558CE">
            <w:pPr>
              <w:tabs>
                <w:tab w:val="left" w:pos="6182"/>
              </w:tabs>
            </w:pPr>
            <w:r w:rsidRPr="007330C2">
              <w:t>semestr II letni – rok akademicki 2024/2025                                                                                                          4 grupy seminaryjnych</w:t>
            </w:r>
            <w:r w:rsidRPr="007330C2">
              <w:rPr>
                <w:rFonts w:ascii="Tahoma" w:hAnsi="Tahoma"/>
              </w:rPr>
              <w:t xml:space="preserve">                                      </w:t>
            </w:r>
          </w:p>
        </w:tc>
      </w:tr>
    </w:tbl>
    <w:p w14:paraId="7772CA4D" w14:textId="77777777" w:rsidR="007330C2" w:rsidRPr="000447C0" w:rsidRDefault="007330C2" w:rsidP="007330C2"/>
    <w:p w14:paraId="09C7D207" w14:textId="77777777" w:rsidR="007330C2" w:rsidRPr="000447C0" w:rsidRDefault="007330C2" w:rsidP="007330C2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06"/>
        <w:gridCol w:w="4193"/>
        <w:gridCol w:w="538"/>
        <w:gridCol w:w="542"/>
        <w:gridCol w:w="540"/>
        <w:gridCol w:w="619"/>
        <w:gridCol w:w="3827"/>
      </w:tblGrid>
      <w:tr w:rsidR="007330C2" w:rsidRPr="000447C0" w14:paraId="322B5721" w14:textId="77777777" w:rsidTr="006558CE">
        <w:trPr>
          <w:cantSplit/>
          <w:trHeight w:val="318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51D1194E" w14:textId="77777777" w:rsidR="007330C2" w:rsidRPr="000447C0" w:rsidRDefault="007330C2" w:rsidP="006558CE">
            <w:pPr>
              <w:jc w:val="center"/>
            </w:pPr>
            <w:r w:rsidRPr="000447C0">
              <w:t>Lp.</w:t>
            </w:r>
          </w:p>
        </w:tc>
        <w:tc>
          <w:tcPr>
            <w:tcW w:w="42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DC4991B" w14:textId="77777777" w:rsidR="007330C2" w:rsidRPr="000447C0" w:rsidRDefault="007330C2" w:rsidP="006558CE">
            <w:pPr>
              <w:jc w:val="center"/>
            </w:pPr>
            <w:r w:rsidRPr="000447C0">
              <w:t>Nazwa przedmiotu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5A327D7E" w14:textId="77777777" w:rsidR="007330C2" w:rsidRPr="000447C0" w:rsidRDefault="007330C2" w:rsidP="006558CE">
            <w:pPr>
              <w:jc w:val="center"/>
            </w:pPr>
            <w:r w:rsidRPr="000447C0">
              <w:t>Ilość godzin</w:t>
            </w:r>
          </w:p>
        </w:tc>
        <w:tc>
          <w:tcPr>
            <w:tcW w:w="619" w:type="dxa"/>
            <w:vMerge w:val="restart"/>
            <w:shd w:val="clear" w:color="auto" w:fill="D9D9D9" w:themeFill="background1" w:themeFillShade="D9"/>
          </w:tcPr>
          <w:p w14:paraId="5E053F10" w14:textId="77777777" w:rsidR="007330C2" w:rsidRDefault="007330C2" w:rsidP="006558CE">
            <w:pPr>
              <w:jc w:val="center"/>
              <w:rPr>
                <w:sz w:val="16"/>
                <w:szCs w:val="16"/>
              </w:rPr>
            </w:pPr>
          </w:p>
          <w:p w14:paraId="0A511F0F" w14:textId="77777777" w:rsidR="007330C2" w:rsidRPr="000447C0" w:rsidRDefault="007330C2" w:rsidP="006558CE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6521388C" w14:textId="77777777" w:rsidR="007330C2" w:rsidRPr="000447C0" w:rsidRDefault="007330C2" w:rsidP="006558CE">
            <w:pPr>
              <w:jc w:val="center"/>
            </w:pPr>
            <w:r w:rsidRPr="000447C0">
              <w:t xml:space="preserve">Imię i nazwisko </w:t>
            </w:r>
          </w:p>
          <w:p w14:paraId="4683323E" w14:textId="77777777" w:rsidR="007330C2" w:rsidRPr="000447C0" w:rsidRDefault="007330C2" w:rsidP="006558CE">
            <w:pPr>
              <w:jc w:val="center"/>
            </w:pPr>
            <w:r w:rsidRPr="000447C0">
              <w:t>osoby prowadzącej zajęcia</w:t>
            </w:r>
          </w:p>
        </w:tc>
      </w:tr>
      <w:tr w:rsidR="007330C2" w:rsidRPr="000447C0" w14:paraId="292F8B43" w14:textId="77777777" w:rsidTr="006558CE">
        <w:trPr>
          <w:cantSplit/>
          <w:trHeight w:val="218"/>
        </w:trPr>
        <w:tc>
          <w:tcPr>
            <w:tcW w:w="513" w:type="dxa"/>
            <w:vMerge/>
          </w:tcPr>
          <w:p w14:paraId="43BA6853" w14:textId="77777777" w:rsidR="007330C2" w:rsidRPr="000447C0" w:rsidRDefault="007330C2" w:rsidP="006558CE"/>
        </w:tc>
        <w:tc>
          <w:tcPr>
            <w:tcW w:w="4299" w:type="dxa"/>
            <w:gridSpan w:val="2"/>
            <w:vMerge/>
          </w:tcPr>
          <w:p w14:paraId="61412219" w14:textId="77777777" w:rsidR="007330C2" w:rsidRPr="000447C0" w:rsidRDefault="007330C2" w:rsidP="006558CE"/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AC61325" w14:textId="77777777" w:rsidR="007330C2" w:rsidRPr="000447C0" w:rsidRDefault="007330C2" w:rsidP="006558CE">
            <w:pPr>
              <w:jc w:val="center"/>
            </w:pPr>
            <w:r w:rsidRPr="000447C0">
              <w:t>w.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3BD921CC" w14:textId="77777777" w:rsidR="007330C2" w:rsidRPr="000447C0" w:rsidRDefault="007330C2" w:rsidP="006558CE">
            <w:pPr>
              <w:jc w:val="center"/>
            </w:pPr>
            <w:r w:rsidRPr="000447C0">
              <w:t>ćw.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3F26129" w14:textId="77777777" w:rsidR="007330C2" w:rsidRPr="000447C0" w:rsidRDefault="007330C2" w:rsidP="006558CE">
            <w:pPr>
              <w:jc w:val="center"/>
              <w:rPr>
                <w:sz w:val="16"/>
                <w:szCs w:val="16"/>
              </w:rPr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619" w:type="dxa"/>
            <w:vMerge/>
          </w:tcPr>
          <w:p w14:paraId="54861166" w14:textId="77777777" w:rsidR="007330C2" w:rsidRPr="000447C0" w:rsidRDefault="007330C2" w:rsidP="006558CE"/>
        </w:tc>
        <w:tc>
          <w:tcPr>
            <w:tcW w:w="3827" w:type="dxa"/>
            <w:vMerge/>
          </w:tcPr>
          <w:p w14:paraId="3656560A" w14:textId="77777777" w:rsidR="007330C2" w:rsidRPr="000447C0" w:rsidRDefault="007330C2" w:rsidP="006558CE"/>
        </w:tc>
      </w:tr>
      <w:tr w:rsidR="007330C2" w:rsidRPr="000447C0" w14:paraId="7798E3BC" w14:textId="77777777" w:rsidTr="006558CE">
        <w:trPr>
          <w:trHeight w:val="471"/>
        </w:trPr>
        <w:tc>
          <w:tcPr>
            <w:tcW w:w="513" w:type="dxa"/>
            <w:vAlign w:val="center"/>
          </w:tcPr>
          <w:p w14:paraId="1FFE43B6" w14:textId="77777777" w:rsidR="007330C2" w:rsidRPr="000447C0" w:rsidRDefault="007330C2" w:rsidP="006558CE">
            <w:pPr>
              <w:jc w:val="center"/>
            </w:pPr>
            <w:r w:rsidRPr="000447C0">
              <w:t>1.</w:t>
            </w:r>
          </w:p>
        </w:tc>
        <w:tc>
          <w:tcPr>
            <w:tcW w:w="4299" w:type="dxa"/>
            <w:gridSpan w:val="2"/>
            <w:vAlign w:val="center"/>
          </w:tcPr>
          <w:p w14:paraId="787863B2" w14:textId="77777777" w:rsidR="007330C2" w:rsidRPr="000447C0" w:rsidRDefault="007330C2" w:rsidP="006558CE">
            <w:r w:rsidRPr="000447C0">
              <w:t>Seminarium magisterskie</w:t>
            </w:r>
          </w:p>
        </w:tc>
        <w:tc>
          <w:tcPr>
            <w:tcW w:w="538" w:type="dxa"/>
            <w:vAlign w:val="center"/>
          </w:tcPr>
          <w:p w14:paraId="3D95A7EA" w14:textId="77777777" w:rsidR="007330C2" w:rsidRPr="000447C0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3157866A" w14:textId="77777777" w:rsidR="007330C2" w:rsidRPr="000447C0" w:rsidRDefault="007330C2" w:rsidP="006558CE">
            <w:pPr>
              <w:jc w:val="center"/>
            </w:pPr>
          </w:p>
        </w:tc>
        <w:tc>
          <w:tcPr>
            <w:tcW w:w="540" w:type="dxa"/>
            <w:vAlign w:val="center"/>
          </w:tcPr>
          <w:p w14:paraId="05CC5226" w14:textId="77777777" w:rsidR="007330C2" w:rsidRPr="000447C0" w:rsidRDefault="007330C2" w:rsidP="006558CE">
            <w:pPr>
              <w:jc w:val="center"/>
            </w:pPr>
            <w:r w:rsidRPr="000447C0">
              <w:t>30</w:t>
            </w:r>
          </w:p>
        </w:tc>
        <w:tc>
          <w:tcPr>
            <w:tcW w:w="619" w:type="dxa"/>
          </w:tcPr>
          <w:p w14:paraId="0A7833C8" w14:textId="77777777" w:rsidR="007330C2" w:rsidRDefault="007330C2" w:rsidP="006558CE">
            <w:pPr>
              <w:jc w:val="center"/>
              <w:rPr>
                <w:sz w:val="2"/>
                <w:szCs w:val="2"/>
              </w:rPr>
            </w:pPr>
          </w:p>
          <w:p w14:paraId="40672712" w14:textId="77777777" w:rsidR="007330C2" w:rsidRDefault="007330C2" w:rsidP="006558CE">
            <w:pPr>
              <w:jc w:val="center"/>
              <w:rPr>
                <w:sz w:val="2"/>
                <w:szCs w:val="2"/>
              </w:rPr>
            </w:pPr>
          </w:p>
          <w:p w14:paraId="5052A5D8" w14:textId="77777777" w:rsidR="007330C2" w:rsidRDefault="007330C2" w:rsidP="006558CE">
            <w:pPr>
              <w:jc w:val="center"/>
              <w:rPr>
                <w:sz w:val="2"/>
                <w:szCs w:val="2"/>
              </w:rPr>
            </w:pPr>
          </w:p>
          <w:p w14:paraId="0DB1342D" w14:textId="77777777" w:rsidR="007330C2" w:rsidRDefault="007330C2" w:rsidP="006558CE">
            <w:pPr>
              <w:jc w:val="center"/>
              <w:rPr>
                <w:sz w:val="2"/>
                <w:szCs w:val="2"/>
              </w:rPr>
            </w:pPr>
          </w:p>
          <w:p w14:paraId="622B5A9E" w14:textId="77777777" w:rsidR="007330C2" w:rsidRPr="00DE0A58" w:rsidRDefault="007330C2" w:rsidP="006558CE">
            <w:pPr>
              <w:jc w:val="center"/>
              <w:rPr>
                <w:sz w:val="2"/>
                <w:szCs w:val="2"/>
              </w:rPr>
            </w:pPr>
          </w:p>
          <w:p w14:paraId="3440490C" w14:textId="77777777" w:rsidR="007330C2" w:rsidRPr="00ED3D02" w:rsidRDefault="007330C2" w:rsidP="006558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27" w:type="dxa"/>
            <w:vAlign w:val="center"/>
          </w:tcPr>
          <w:p w14:paraId="213F2F8C" w14:textId="77777777" w:rsidR="007330C2" w:rsidRDefault="007330C2" w:rsidP="006558CE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1 gr. – dr hab. Martyna </w:t>
            </w:r>
            <w:proofErr w:type="spellStart"/>
            <w:r>
              <w:rPr>
                <w:iCs/>
                <w:sz w:val="19"/>
                <w:szCs w:val="19"/>
              </w:rPr>
              <w:t>Pryszmont</w:t>
            </w:r>
            <w:proofErr w:type="spellEnd"/>
            <w:r>
              <w:rPr>
                <w:iCs/>
                <w:sz w:val="19"/>
                <w:szCs w:val="19"/>
              </w:rPr>
              <w:t xml:space="preserve">, prof.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100FCDB4" w14:textId="77777777" w:rsidR="007330C2" w:rsidRDefault="007330C2" w:rsidP="006558CE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2 gr. – dr hab. Arkadiusz Urbanek, prof.,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49531C93" w14:textId="77777777" w:rsidR="007330C2" w:rsidRDefault="007330C2" w:rsidP="006558CE">
            <w:pPr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3 gr. – dr hab. Rafał Włodarczyk, prof. </w:t>
            </w:r>
            <w:proofErr w:type="spellStart"/>
            <w:r>
              <w:rPr>
                <w:iCs/>
                <w:sz w:val="19"/>
                <w:szCs w:val="19"/>
              </w:rPr>
              <w:t>UWr</w:t>
            </w:r>
            <w:proofErr w:type="spellEnd"/>
          </w:p>
          <w:p w14:paraId="147C175C" w14:textId="77777777" w:rsidR="007330C2" w:rsidRPr="00ED3D02" w:rsidRDefault="007330C2" w:rsidP="006558CE">
            <w:pPr>
              <w:rPr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4 gr. – dr hab. Piotr Kwiatkowski</w:t>
            </w:r>
          </w:p>
        </w:tc>
      </w:tr>
      <w:tr w:rsidR="007330C2" w:rsidRPr="000447C0" w14:paraId="0DA07048" w14:textId="77777777" w:rsidTr="006558CE">
        <w:trPr>
          <w:trHeight w:val="448"/>
        </w:trPr>
        <w:tc>
          <w:tcPr>
            <w:tcW w:w="513" w:type="dxa"/>
            <w:vAlign w:val="center"/>
          </w:tcPr>
          <w:p w14:paraId="3F658FCB" w14:textId="77777777" w:rsidR="007330C2" w:rsidRPr="000447C0" w:rsidRDefault="007330C2" w:rsidP="006558CE">
            <w:pPr>
              <w:jc w:val="center"/>
            </w:pPr>
            <w:r w:rsidRPr="000447C0">
              <w:t>2.</w:t>
            </w:r>
          </w:p>
        </w:tc>
        <w:tc>
          <w:tcPr>
            <w:tcW w:w="4299" w:type="dxa"/>
            <w:gridSpan w:val="2"/>
            <w:vAlign w:val="center"/>
          </w:tcPr>
          <w:p w14:paraId="364A392F" w14:textId="77777777" w:rsidR="007330C2" w:rsidRPr="00666853" w:rsidRDefault="007330C2" w:rsidP="006558CE">
            <w:pPr>
              <w:autoSpaceDE w:val="0"/>
              <w:autoSpaceDN w:val="0"/>
            </w:pPr>
            <w:r w:rsidRPr="00666853">
              <w:t>Metody i techniki badań społecznych</w:t>
            </w:r>
          </w:p>
        </w:tc>
        <w:tc>
          <w:tcPr>
            <w:tcW w:w="538" w:type="dxa"/>
            <w:vAlign w:val="center"/>
          </w:tcPr>
          <w:p w14:paraId="5880A321" w14:textId="77777777" w:rsidR="007330C2" w:rsidRPr="00666853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59FF07C5" w14:textId="77777777" w:rsidR="007330C2" w:rsidRPr="00666853" w:rsidRDefault="007330C2" w:rsidP="006558CE">
            <w:pPr>
              <w:jc w:val="center"/>
            </w:pPr>
            <w:r w:rsidRPr="00666853">
              <w:t>15</w:t>
            </w:r>
          </w:p>
        </w:tc>
        <w:tc>
          <w:tcPr>
            <w:tcW w:w="540" w:type="dxa"/>
            <w:vAlign w:val="center"/>
          </w:tcPr>
          <w:p w14:paraId="27DA0827" w14:textId="77777777" w:rsidR="007330C2" w:rsidRPr="00666853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7277961C" w14:textId="77777777" w:rsidR="007330C2" w:rsidRPr="00DE0A58" w:rsidRDefault="007330C2" w:rsidP="006558CE">
            <w:pPr>
              <w:jc w:val="center"/>
            </w:pPr>
            <w:r w:rsidRPr="00DE0A58">
              <w:t>1</w:t>
            </w:r>
          </w:p>
        </w:tc>
        <w:tc>
          <w:tcPr>
            <w:tcW w:w="3827" w:type="dxa"/>
            <w:vAlign w:val="center"/>
          </w:tcPr>
          <w:p w14:paraId="70C6971F" w14:textId="77777777" w:rsidR="007330C2" w:rsidRPr="00687B24" w:rsidRDefault="007330C2" w:rsidP="006558CE">
            <w:pPr>
              <w:rPr>
                <w:color w:val="FF0000"/>
              </w:rPr>
            </w:pPr>
            <w:r w:rsidRPr="0083580E">
              <w:t>dr Adrianna Nizińska</w:t>
            </w:r>
          </w:p>
        </w:tc>
      </w:tr>
      <w:tr w:rsidR="007330C2" w:rsidRPr="000447C0" w14:paraId="3B6CBFDB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5F0042E9" w14:textId="77777777" w:rsidR="007330C2" w:rsidRPr="0063594D" w:rsidRDefault="007330C2" w:rsidP="006558CE">
            <w:pPr>
              <w:jc w:val="center"/>
            </w:pPr>
            <w:r>
              <w:t>3.</w:t>
            </w:r>
          </w:p>
        </w:tc>
        <w:tc>
          <w:tcPr>
            <w:tcW w:w="4299" w:type="dxa"/>
            <w:gridSpan w:val="2"/>
            <w:vAlign w:val="center"/>
          </w:tcPr>
          <w:p w14:paraId="2813CCCC" w14:textId="34B1B74F" w:rsidR="007330C2" w:rsidRPr="001317FA" w:rsidRDefault="00246305" w:rsidP="006558CE">
            <w:r w:rsidRPr="001317FA">
              <w:t>Teoretyczne podstawy pomocy psychopedagogicznej i poradnictwa</w:t>
            </w:r>
          </w:p>
        </w:tc>
        <w:tc>
          <w:tcPr>
            <w:tcW w:w="538" w:type="dxa"/>
            <w:vAlign w:val="center"/>
          </w:tcPr>
          <w:p w14:paraId="1AA47405" w14:textId="36E08135" w:rsidR="007330C2" w:rsidRPr="0063594D" w:rsidRDefault="00246305" w:rsidP="006558CE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3203A95A" w14:textId="19BE8F5D" w:rsidR="007330C2" w:rsidRPr="0063594D" w:rsidRDefault="00246305" w:rsidP="006558CE">
            <w:pPr>
              <w:jc w:val="center"/>
            </w:pPr>
            <w:r>
              <w:t>10</w:t>
            </w:r>
          </w:p>
        </w:tc>
        <w:tc>
          <w:tcPr>
            <w:tcW w:w="540" w:type="dxa"/>
            <w:vAlign w:val="center"/>
          </w:tcPr>
          <w:p w14:paraId="5184AAC0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69976568" w14:textId="3E8E9836" w:rsidR="007330C2" w:rsidRPr="00DE0A58" w:rsidRDefault="00246305" w:rsidP="006558CE">
            <w:pPr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14:paraId="701A48EE" w14:textId="59C61385" w:rsidR="007330C2" w:rsidRPr="0063594D" w:rsidRDefault="00D2657B" w:rsidP="006558CE">
            <w:r>
              <w:t xml:space="preserve">dr Tatiana </w:t>
            </w:r>
            <w:proofErr w:type="spellStart"/>
            <w:r>
              <w:t>Kopciał</w:t>
            </w:r>
            <w:proofErr w:type="spellEnd"/>
          </w:p>
        </w:tc>
      </w:tr>
      <w:tr w:rsidR="007330C2" w:rsidRPr="000447C0" w14:paraId="0F3F6216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560915E4" w14:textId="77777777" w:rsidR="007330C2" w:rsidRPr="0063594D" w:rsidRDefault="007330C2" w:rsidP="006558CE">
            <w:pPr>
              <w:jc w:val="center"/>
            </w:pPr>
            <w:r>
              <w:t>4.</w:t>
            </w:r>
          </w:p>
        </w:tc>
        <w:tc>
          <w:tcPr>
            <w:tcW w:w="4299" w:type="dxa"/>
            <w:gridSpan w:val="2"/>
            <w:vAlign w:val="center"/>
          </w:tcPr>
          <w:p w14:paraId="3599A3CB" w14:textId="52E3259C" w:rsidR="007330C2" w:rsidRPr="001317FA" w:rsidRDefault="00246305" w:rsidP="006558CE">
            <w:r w:rsidRPr="001317FA">
              <w:t>Poradnictwo edukacyjno-zawodowe i doradztwo karier</w:t>
            </w:r>
          </w:p>
        </w:tc>
        <w:tc>
          <w:tcPr>
            <w:tcW w:w="538" w:type="dxa"/>
            <w:vAlign w:val="center"/>
          </w:tcPr>
          <w:p w14:paraId="622D8606" w14:textId="3C20D4A6" w:rsidR="007330C2" w:rsidRPr="0063594D" w:rsidRDefault="00246305" w:rsidP="006558CE">
            <w:pPr>
              <w:jc w:val="center"/>
            </w:pPr>
            <w:r>
              <w:t>15</w:t>
            </w:r>
          </w:p>
        </w:tc>
        <w:tc>
          <w:tcPr>
            <w:tcW w:w="542" w:type="dxa"/>
            <w:vAlign w:val="center"/>
          </w:tcPr>
          <w:p w14:paraId="077B87DF" w14:textId="2C2C8B77" w:rsidR="007330C2" w:rsidRPr="0063594D" w:rsidRDefault="00246305" w:rsidP="006558CE">
            <w:pPr>
              <w:jc w:val="center"/>
            </w:pPr>
            <w:r>
              <w:t>20</w:t>
            </w:r>
          </w:p>
        </w:tc>
        <w:tc>
          <w:tcPr>
            <w:tcW w:w="540" w:type="dxa"/>
            <w:vAlign w:val="center"/>
          </w:tcPr>
          <w:p w14:paraId="29183ADF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21975415" w14:textId="43EF1B0A" w:rsidR="007330C2" w:rsidRPr="00DE0A58" w:rsidRDefault="00246305" w:rsidP="006558CE">
            <w:pPr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14:paraId="45815FA7" w14:textId="7E749525" w:rsidR="007330C2" w:rsidRPr="0063594D" w:rsidRDefault="00D2657B" w:rsidP="006558CE">
            <w:r>
              <w:t>dr Violetta Drabik-Podgórna</w:t>
            </w:r>
          </w:p>
        </w:tc>
      </w:tr>
      <w:tr w:rsidR="007330C2" w:rsidRPr="000447C0" w14:paraId="767164E9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0DA2A65C" w14:textId="77777777" w:rsidR="007330C2" w:rsidRPr="0063594D" w:rsidRDefault="007330C2" w:rsidP="006558CE">
            <w:pPr>
              <w:jc w:val="center"/>
            </w:pPr>
            <w:r>
              <w:t>5.</w:t>
            </w:r>
          </w:p>
        </w:tc>
        <w:tc>
          <w:tcPr>
            <w:tcW w:w="4299" w:type="dxa"/>
            <w:gridSpan w:val="2"/>
            <w:vAlign w:val="center"/>
          </w:tcPr>
          <w:p w14:paraId="33D4CC06" w14:textId="291D28D9" w:rsidR="007330C2" w:rsidRPr="001317FA" w:rsidRDefault="00246305" w:rsidP="006558CE">
            <w:r w:rsidRPr="001317FA">
              <w:t xml:space="preserve">Andragogika </w:t>
            </w:r>
          </w:p>
        </w:tc>
        <w:tc>
          <w:tcPr>
            <w:tcW w:w="538" w:type="dxa"/>
            <w:vAlign w:val="center"/>
          </w:tcPr>
          <w:p w14:paraId="05A3C94A" w14:textId="77777777" w:rsidR="007330C2" w:rsidRPr="0063594D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776DDDD1" w14:textId="592272C6" w:rsidR="007330C2" w:rsidRPr="0063594D" w:rsidRDefault="00246305" w:rsidP="006558CE">
            <w:pPr>
              <w:jc w:val="center"/>
            </w:pPr>
            <w:r>
              <w:t>10</w:t>
            </w:r>
          </w:p>
        </w:tc>
        <w:tc>
          <w:tcPr>
            <w:tcW w:w="540" w:type="dxa"/>
            <w:vAlign w:val="center"/>
          </w:tcPr>
          <w:p w14:paraId="4CE39522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51DD1D15" w14:textId="1999F1A5" w:rsidR="007330C2" w:rsidRPr="00DE0A58" w:rsidRDefault="00246305" w:rsidP="006558CE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2AB17F67" w14:textId="7514DA15" w:rsidR="007330C2" w:rsidRPr="0063594D" w:rsidRDefault="002A0E4B" w:rsidP="006558CE">
            <w:r>
              <w:t xml:space="preserve">dr Aleksander </w:t>
            </w:r>
            <w:proofErr w:type="spellStart"/>
            <w:r>
              <w:t>Kobylarek</w:t>
            </w:r>
            <w:proofErr w:type="spellEnd"/>
          </w:p>
        </w:tc>
      </w:tr>
      <w:tr w:rsidR="007330C2" w:rsidRPr="000447C0" w14:paraId="347FD4A7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77393E52" w14:textId="77777777" w:rsidR="007330C2" w:rsidRPr="0063594D" w:rsidRDefault="007330C2" w:rsidP="006558CE">
            <w:pPr>
              <w:jc w:val="center"/>
            </w:pPr>
            <w:r>
              <w:t>6.</w:t>
            </w:r>
          </w:p>
        </w:tc>
        <w:tc>
          <w:tcPr>
            <w:tcW w:w="4299" w:type="dxa"/>
            <w:gridSpan w:val="2"/>
            <w:vAlign w:val="center"/>
          </w:tcPr>
          <w:p w14:paraId="6A18BD68" w14:textId="1766D0FC" w:rsidR="007330C2" w:rsidRPr="001317FA" w:rsidRDefault="00246305" w:rsidP="006558CE">
            <w:r w:rsidRPr="001317FA">
              <w:t>Podstawy prawa pracy</w:t>
            </w:r>
          </w:p>
        </w:tc>
        <w:tc>
          <w:tcPr>
            <w:tcW w:w="538" w:type="dxa"/>
            <w:vAlign w:val="center"/>
          </w:tcPr>
          <w:p w14:paraId="52273518" w14:textId="77777777" w:rsidR="007330C2" w:rsidRPr="0063594D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452CAC4A" w14:textId="71E31C83" w:rsidR="007330C2" w:rsidRPr="0063594D" w:rsidRDefault="00246305" w:rsidP="006558CE">
            <w:pPr>
              <w:jc w:val="center"/>
            </w:pPr>
            <w:r>
              <w:t>10</w:t>
            </w:r>
          </w:p>
        </w:tc>
        <w:tc>
          <w:tcPr>
            <w:tcW w:w="540" w:type="dxa"/>
            <w:vAlign w:val="center"/>
          </w:tcPr>
          <w:p w14:paraId="5DDA732A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2080FBC2" w14:textId="30C9C33B" w:rsidR="007330C2" w:rsidRPr="00DE0A58" w:rsidRDefault="00246305" w:rsidP="006558CE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0F4711BA" w14:textId="5E51F1CF" w:rsidR="007330C2" w:rsidRPr="0063594D" w:rsidRDefault="00D2657B" w:rsidP="006558CE">
            <w:r>
              <w:t>dr Ewa Jurczyk-Romanowska</w:t>
            </w:r>
          </w:p>
        </w:tc>
      </w:tr>
      <w:tr w:rsidR="007330C2" w:rsidRPr="000447C0" w14:paraId="20638660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270DDA78" w14:textId="77777777" w:rsidR="007330C2" w:rsidRPr="0063594D" w:rsidRDefault="007330C2" w:rsidP="006558CE">
            <w:pPr>
              <w:jc w:val="center"/>
            </w:pPr>
            <w:r>
              <w:t>7.</w:t>
            </w:r>
          </w:p>
        </w:tc>
        <w:tc>
          <w:tcPr>
            <w:tcW w:w="4299" w:type="dxa"/>
            <w:gridSpan w:val="2"/>
            <w:vAlign w:val="center"/>
          </w:tcPr>
          <w:p w14:paraId="5982F23A" w14:textId="78E7809C" w:rsidR="007330C2" w:rsidRPr="001317FA" w:rsidRDefault="00246305" w:rsidP="006558CE">
            <w:r w:rsidRPr="001317FA">
              <w:t>Podstawy coachingu</w:t>
            </w:r>
          </w:p>
        </w:tc>
        <w:tc>
          <w:tcPr>
            <w:tcW w:w="538" w:type="dxa"/>
            <w:vAlign w:val="center"/>
          </w:tcPr>
          <w:p w14:paraId="0F938399" w14:textId="332B3718" w:rsidR="007330C2" w:rsidRPr="0063594D" w:rsidRDefault="00246305" w:rsidP="006558CE">
            <w:pPr>
              <w:jc w:val="center"/>
            </w:pPr>
            <w:r>
              <w:t>15</w:t>
            </w:r>
          </w:p>
        </w:tc>
        <w:tc>
          <w:tcPr>
            <w:tcW w:w="542" w:type="dxa"/>
            <w:vAlign w:val="center"/>
          </w:tcPr>
          <w:p w14:paraId="292C46F8" w14:textId="7C7D108B" w:rsidR="007330C2" w:rsidRPr="0063594D" w:rsidRDefault="00246305" w:rsidP="006558CE">
            <w:pPr>
              <w:jc w:val="center"/>
            </w:pPr>
            <w:r>
              <w:t>20</w:t>
            </w:r>
          </w:p>
        </w:tc>
        <w:tc>
          <w:tcPr>
            <w:tcW w:w="540" w:type="dxa"/>
            <w:vAlign w:val="center"/>
          </w:tcPr>
          <w:p w14:paraId="22AB6F63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25DCF3E5" w14:textId="64F09F60" w:rsidR="007330C2" w:rsidRPr="00DE0A58" w:rsidRDefault="00246305" w:rsidP="006558CE">
            <w:pPr>
              <w:jc w:val="center"/>
            </w:pPr>
            <w:r>
              <w:t>7</w:t>
            </w:r>
          </w:p>
        </w:tc>
        <w:tc>
          <w:tcPr>
            <w:tcW w:w="3827" w:type="dxa"/>
            <w:vAlign w:val="center"/>
          </w:tcPr>
          <w:p w14:paraId="2885643F" w14:textId="22BE181A" w:rsidR="007330C2" w:rsidRPr="0063594D" w:rsidRDefault="00D2657B" w:rsidP="006558CE">
            <w:r>
              <w:t>dr Marek Podgórny</w:t>
            </w:r>
          </w:p>
        </w:tc>
      </w:tr>
      <w:tr w:rsidR="007330C2" w:rsidRPr="000447C0" w14:paraId="2158CB1C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2526E146" w14:textId="77777777" w:rsidR="007330C2" w:rsidRPr="0063594D" w:rsidRDefault="007330C2" w:rsidP="006558CE">
            <w:pPr>
              <w:jc w:val="center"/>
            </w:pPr>
            <w:r>
              <w:t>8.</w:t>
            </w:r>
          </w:p>
        </w:tc>
        <w:tc>
          <w:tcPr>
            <w:tcW w:w="4299" w:type="dxa"/>
            <w:gridSpan w:val="2"/>
            <w:vAlign w:val="center"/>
          </w:tcPr>
          <w:p w14:paraId="5F9D1072" w14:textId="771B0816" w:rsidR="007330C2" w:rsidRPr="001317FA" w:rsidRDefault="00246305" w:rsidP="006558CE">
            <w:r w:rsidRPr="001317FA">
              <w:t>Emisja głosu</w:t>
            </w:r>
          </w:p>
        </w:tc>
        <w:tc>
          <w:tcPr>
            <w:tcW w:w="538" w:type="dxa"/>
            <w:vAlign w:val="center"/>
          </w:tcPr>
          <w:p w14:paraId="278CD356" w14:textId="77777777" w:rsidR="007330C2" w:rsidRPr="0063594D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60944FA0" w14:textId="7DB62830" w:rsidR="007330C2" w:rsidRPr="0063594D" w:rsidRDefault="00246305" w:rsidP="006558CE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34BF8E9C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33CEB636" w14:textId="5030B19F" w:rsidR="007330C2" w:rsidRPr="00DE0A58" w:rsidRDefault="00246305" w:rsidP="006558CE">
            <w:pPr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14:paraId="1C3110A8" w14:textId="49C90D2B" w:rsidR="007330C2" w:rsidRPr="0063594D" w:rsidRDefault="00D2657B" w:rsidP="006558CE">
            <w:r>
              <w:t>dr Katarzyna Kokot</w:t>
            </w:r>
          </w:p>
        </w:tc>
      </w:tr>
      <w:tr w:rsidR="007330C2" w:rsidRPr="000447C0" w14:paraId="7034AD0D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4A70A1B4" w14:textId="4E131EA0" w:rsidR="007330C2" w:rsidRPr="0063594D" w:rsidRDefault="00246305" w:rsidP="006558CE">
            <w:pPr>
              <w:jc w:val="center"/>
            </w:pPr>
            <w:r>
              <w:t>9.</w:t>
            </w:r>
          </w:p>
        </w:tc>
        <w:tc>
          <w:tcPr>
            <w:tcW w:w="4299" w:type="dxa"/>
            <w:gridSpan w:val="2"/>
            <w:vAlign w:val="center"/>
          </w:tcPr>
          <w:p w14:paraId="5DF85F4A" w14:textId="77777777" w:rsidR="007330C2" w:rsidRPr="0063594D" w:rsidRDefault="007330C2" w:rsidP="006558CE">
            <w:r w:rsidRPr="0063594D">
              <w:t>Lektorat</w:t>
            </w:r>
          </w:p>
        </w:tc>
        <w:tc>
          <w:tcPr>
            <w:tcW w:w="538" w:type="dxa"/>
            <w:vAlign w:val="center"/>
          </w:tcPr>
          <w:p w14:paraId="1C6C7F1D" w14:textId="77777777" w:rsidR="007330C2" w:rsidRPr="0063594D" w:rsidRDefault="007330C2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09553E3A" w14:textId="77777777" w:rsidR="007330C2" w:rsidRPr="0063594D" w:rsidRDefault="007330C2" w:rsidP="006558CE">
            <w:pPr>
              <w:jc w:val="center"/>
            </w:pPr>
            <w:r w:rsidRPr="0063594D">
              <w:t>20</w:t>
            </w:r>
          </w:p>
        </w:tc>
        <w:tc>
          <w:tcPr>
            <w:tcW w:w="540" w:type="dxa"/>
            <w:vAlign w:val="center"/>
          </w:tcPr>
          <w:p w14:paraId="2640DD83" w14:textId="77777777" w:rsidR="007330C2" w:rsidRPr="0063594D" w:rsidRDefault="007330C2" w:rsidP="006558CE">
            <w:pPr>
              <w:jc w:val="center"/>
            </w:pPr>
          </w:p>
        </w:tc>
        <w:tc>
          <w:tcPr>
            <w:tcW w:w="619" w:type="dxa"/>
          </w:tcPr>
          <w:p w14:paraId="217EA509" w14:textId="77777777" w:rsidR="007330C2" w:rsidRPr="00DE0A58" w:rsidRDefault="007330C2" w:rsidP="006558CE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28E17D3" w14:textId="77777777" w:rsidR="007330C2" w:rsidRPr="0063594D" w:rsidRDefault="007330C2" w:rsidP="006558CE"/>
        </w:tc>
      </w:tr>
      <w:tr w:rsidR="007330C2" w:rsidRPr="000447C0" w14:paraId="359885DA" w14:textId="77777777" w:rsidTr="006558CE">
        <w:trPr>
          <w:trHeight w:val="460"/>
        </w:trPr>
        <w:tc>
          <w:tcPr>
            <w:tcW w:w="619" w:type="dxa"/>
            <w:gridSpan w:val="2"/>
          </w:tcPr>
          <w:p w14:paraId="2FDFBCCA" w14:textId="77777777" w:rsidR="007330C2" w:rsidRDefault="007330C2" w:rsidP="006558CE">
            <w:pPr>
              <w:ind w:left="-709"/>
              <w:rPr>
                <w:b/>
              </w:rPr>
            </w:pPr>
          </w:p>
        </w:tc>
        <w:tc>
          <w:tcPr>
            <w:tcW w:w="10259" w:type="dxa"/>
            <w:gridSpan w:val="6"/>
            <w:vAlign w:val="center"/>
          </w:tcPr>
          <w:p w14:paraId="355A6EF8" w14:textId="77777777" w:rsidR="007330C2" w:rsidRDefault="007330C2" w:rsidP="006558CE">
            <w:pPr>
              <w:ind w:left="-709"/>
            </w:pPr>
            <w:r>
              <w:rPr>
                <w:b/>
              </w:rPr>
              <w:t xml:space="preserve">               </w:t>
            </w:r>
            <w:r w:rsidRPr="00E47722">
              <w:rPr>
                <w:b/>
              </w:rPr>
              <w:t xml:space="preserve">Lektorat </w:t>
            </w:r>
            <w:r>
              <w:t xml:space="preserve"> zakończony egzaminem student realizuje w wymiarze 40 godzin do końca semestru IV za 4 punkty ECTS </w:t>
            </w:r>
          </w:p>
          <w:p w14:paraId="695FF4E9" w14:textId="77777777" w:rsidR="007330C2" w:rsidRPr="000447C0" w:rsidRDefault="007330C2" w:rsidP="006558CE">
            <w:pPr>
              <w:ind w:left="-709"/>
            </w:pPr>
            <w:r>
              <w:rPr>
                <w:b/>
              </w:rPr>
              <w:t xml:space="preserve">               </w:t>
            </w:r>
            <w:r>
              <w:t>(przypisane do semestru IV) Wymagany poziom B2+</w:t>
            </w:r>
          </w:p>
          <w:p w14:paraId="2143802A" w14:textId="77777777" w:rsidR="007330C2" w:rsidRPr="0063594D" w:rsidRDefault="007330C2" w:rsidP="006558CE">
            <w:pPr>
              <w:ind w:left="174"/>
            </w:pPr>
          </w:p>
        </w:tc>
      </w:tr>
    </w:tbl>
    <w:p w14:paraId="3753D7AF" w14:textId="77777777" w:rsidR="007330C2" w:rsidRPr="000447C0" w:rsidRDefault="007330C2" w:rsidP="007330C2"/>
    <w:p w14:paraId="26862619" w14:textId="77777777" w:rsidR="007330C2" w:rsidRPr="000447C0" w:rsidRDefault="007330C2" w:rsidP="007330C2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96"/>
        <w:gridCol w:w="5245"/>
      </w:tblGrid>
      <w:tr w:rsidR="007330C2" w:rsidRPr="000447C0" w14:paraId="230F7748" w14:textId="77777777" w:rsidTr="006558CE">
        <w:tc>
          <w:tcPr>
            <w:tcW w:w="496" w:type="dxa"/>
            <w:shd w:val="pct15" w:color="000000" w:fill="FFFFFF"/>
          </w:tcPr>
          <w:p w14:paraId="0370588A" w14:textId="77777777" w:rsidR="007330C2" w:rsidRPr="000447C0" w:rsidRDefault="007330C2" w:rsidP="006558CE">
            <w:r w:rsidRPr="000447C0">
              <w:t>Lp.</w:t>
            </w:r>
          </w:p>
        </w:tc>
        <w:tc>
          <w:tcPr>
            <w:tcW w:w="4996" w:type="dxa"/>
            <w:shd w:val="pct15" w:color="000000" w:fill="FFFFFF"/>
            <w:vAlign w:val="center"/>
          </w:tcPr>
          <w:p w14:paraId="0801563E" w14:textId="77777777" w:rsidR="007330C2" w:rsidRPr="000447C0" w:rsidRDefault="007330C2" w:rsidP="006558CE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245" w:type="dxa"/>
            <w:shd w:val="pct15" w:color="000000" w:fill="FFFFFF"/>
            <w:vAlign w:val="center"/>
          </w:tcPr>
          <w:p w14:paraId="36562D2A" w14:textId="77777777" w:rsidR="007330C2" w:rsidRPr="000447C0" w:rsidRDefault="007330C2" w:rsidP="006558CE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246305" w:rsidRPr="000447C0" w14:paraId="4829C187" w14:textId="77777777" w:rsidTr="006558CE">
        <w:tc>
          <w:tcPr>
            <w:tcW w:w="496" w:type="dxa"/>
            <w:vAlign w:val="center"/>
          </w:tcPr>
          <w:p w14:paraId="235FC286" w14:textId="77777777" w:rsidR="00246305" w:rsidRPr="000447C0" w:rsidRDefault="00246305" w:rsidP="00246305">
            <w:pPr>
              <w:jc w:val="center"/>
            </w:pPr>
            <w:r w:rsidRPr="000447C0">
              <w:t>1.</w:t>
            </w:r>
          </w:p>
        </w:tc>
        <w:tc>
          <w:tcPr>
            <w:tcW w:w="4996" w:type="dxa"/>
            <w:vAlign w:val="center"/>
          </w:tcPr>
          <w:p w14:paraId="2BB65F74" w14:textId="1DBCDD15" w:rsidR="00246305" w:rsidRPr="0063594D" w:rsidRDefault="00246305" w:rsidP="00246305">
            <w:r>
              <w:t>Teoretyczne podstawy pomocy psychopedagogicznej i poradnictwa</w:t>
            </w:r>
          </w:p>
        </w:tc>
        <w:tc>
          <w:tcPr>
            <w:tcW w:w="5245" w:type="dxa"/>
            <w:vAlign w:val="center"/>
          </w:tcPr>
          <w:p w14:paraId="0E78B7A4" w14:textId="77777777" w:rsidR="00246305" w:rsidRPr="000447C0" w:rsidRDefault="00246305" w:rsidP="00246305"/>
        </w:tc>
      </w:tr>
      <w:tr w:rsidR="00246305" w:rsidRPr="000447C0" w14:paraId="41D97A8B" w14:textId="77777777" w:rsidTr="006558CE">
        <w:tc>
          <w:tcPr>
            <w:tcW w:w="496" w:type="dxa"/>
            <w:vAlign w:val="center"/>
          </w:tcPr>
          <w:p w14:paraId="04F245AB" w14:textId="77777777" w:rsidR="00246305" w:rsidRPr="000447C0" w:rsidRDefault="00246305" w:rsidP="00246305">
            <w:pPr>
              <w:jc w:val="center"/>
            </w:pPr>
            <w:r w:rsidRPr="000447C0">
              <w:t>2.</w:t>
            </w:r>
          </w:p>
        </w:tc>
        <w:tc>
          <w:tcPr>
            <w:tcW w:w="4996" w:type="dxa"/>
            <w:vAlign w:val="center"/>
          </w:tcPr>
          <w:p w14:paraId="5D675AA1" w14:textId="717A2D44" w:rsidR="00246305" w:rsidRPr="0063594D" w:rsidRDefault="00246305" w:rsidP="00246305">
            <w:r>
              <w:t>Poradnictwo edukacyjno-zawodowe i doradztwo karier</w:t>
            </w:r>
          </w:p>
        </w:tc>
        <w:tc>
          <w:tcPr>
            <w:tcW w:w="5245" w:type="dxa"/>
          </w:tcPr>
          <w:p w14:paraId="610CC474" w14:textId="77777777" w:rsidR="00246305" w:rsidRPr="000447C0" w:rsidRDefault="00246305" w:rsidP="00246305"/>
        </w:tc>
      </w:tr>
      <w:tr w:rsidR="00246305" w:rsidRPr="000447C0" w14:paraId="39220E70" w14:textId="77777777" w:rsidTr="006558CE">
        <w:tc>
          <w:tcPr>
            <w:tcW w:w="496" w:type="dxa"/>
            <w:vAlign w:val="center"/>
          </w:tcPr>
          <w:p w14:paraId="0B89A77C" w14:textId="4E7C73C6" w:rsidR="00246305" w:rsidRPr="000447C0" w:rsidRDefault="00246305" w:rsidP="00246305">
            <w:pPr>
              <w:jc w:val="center"/>
            </w:pPr>
            <w:r>
              <w:t>3.</w:t>
            </w:r>
          </w:p>
        </w:tc>
        <w:tc>
          <w:tcPr>
            <w:tcW w:w="4996" w:type="dxa"/>
            <w:vAlign w:val="center"/>
          </w:tcPr>
          <w:p w14:paraId="3AEB0728" w14:textId="167C58CD" w:rsidR="00246305" w:rsidRDefault="00246305" w:rsidP="00246305">
            <w:r>
              <w:t>Podstawy coachingu</w:t>
            </w:r>
          </w:p>
        </w:tc>
        <w:tc>
          <w:tcPr>
            <w:tcW w:w="5245" w:type="dxa"/>
          </w:tcPr>
          <w:p w14:paraId="657E4B77" w14:textId="77777777" w:rsidR="00246305" w:rsidRPr="000447C0" w:rsidRDefault="00246305" w:rsidP="00246305"/>
        </w:tc>
      </w:tr>
    </w:tbl>
    <w:p w14:paraId="5043CB0F" w14:textId="77777777" w:rsidR="006F7ADC" w:rsidRPr="000447C0" w:rsidRDefault="006F7ADC" w:rsidP="0085452A"/>
    <w:p w14:paraId="07459315" w14:textId="77777777" w:rsidR="006F7ADC" w:rsidRPr="000447C0" w:rsidRDefault="006F7ADC" w:rsidP="0085452A"/>
    <w:p w14:paraId="6537F28F" w14:textId="77777777" w:rsidR="006F7ADC" w:rsidRPr="000447C0" w:rsidRDefault="006F7ADC" w:rsidP="0085452A"/>
    <w:p w14:paraId="6DFB9E20" w14:textId="77777777" w:rsidR="006F7ADC" w:rsidRPr="000447C0" w:rsidRDefault="006F7ADC" w:rsidP="0085452A"/>
    <w:p w14:paraId="70DF9E56" w14:textId="77777777" w:rsidR="006F7ADC" w:rsidRPr="000447C0" w:rsidRDefault="006F7ADC" w:rsidP="0085452A"/>
    <w:p w14:paraId="44E871BC" w14:textId="77777777" w:rsidR="006F7ADC" w:rsidRPr="000447C0" w:rsidRDefault="006F7ADC" w:rsidP="0085452A"/>
    <w:p w14:paraId="144A5D23" w14:textId="77777777" w:rsidR="006F7ADC" w:rsidRPr="000447C0" w:rsidRDefault="006F7ADC" w:rsidP="0085452A"/>
    <w:p w14:paraId="738610EB" w14:textId="77777777" w:rsidR="006F7ADC" w:rsidRDefault="006F7ADC" w:rsidP="0085452A"/>
    <w:p w14:paraId="02B43CD4" w14:textId="77777777" w:rsidR="009F67DF" w:rsidRDefault="009F67DF" w:rsidP="0085452A"/>
    <w:p w14:paraId="5BAE115C" w14:textId="77777777" w:rsidR="004C2F0D" w:rsidRDefault="004C2F0D" w:rsidP="0085452A"/>
    <w:p w14:paraId="15ACE653" w14:textId="77777777" w:rsidR="004C2F0D" w:rsidRDefault="004C2F0D" w:rsidP="0085452A"/>
    <w:p w14:paraId="74886DD4" w14:textId="77777777" w:rsidR="004C2F0D" w:rsidRDefault="004C2F0D" w:rsidP="0085452A"/>
    <w:p w14:paraId="27D776FE" w14:textId="77777777" w:rsidR="004C2F0D" w:rsidRDefault="004C2F0D" w:rsidP="0085452A"/>
    <w:p w14:paraId="6CCA1268" w14:textId="77777777" w:rsidR="004C2F0D" w:rsidRDefault="004C2F0D" w:rsidP="0085452A"/>
    <w:p w14:paraId="27B6A575" w14:textId="77777777" w:rsidR="009F67DF" w:rsidRPr="000447C0" w:rsidRDefault="009F67DF" w:rsidP="0085452A"/>
    <w:p w14:paraId="727D7DEE" w14:textId="0B07E114" w:rsidR="106B18D6" w:rsidRDefault="106B18D6"/>
    <w:p w14:paraId="57AC9A69" w14:textId="753D1634" w:rsidR="106B18D6" w:rsidRDefault="106B18D6"/>
    <w:p w14:paraId="365D3DA2" w14:textId="5846F122" w:rsidR="106B18D6" w:rsidRDefault="106B18D6"/>
    <w:tbl>
      <w:tblPr>
        <w:tblW w:w="10737" w:type="dxa"/>
        <w:tblInd w:w="-6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7"/>
      </w:tblGrid>
      <w:tr w:rsidR="003E5B2A" w:rsidRPr="000447C0" w14:paraId="7F8A9EE4" w14:textId="77777777" w:rsidTr="00F750C9">
        <w:tc>
          <w:tcPr>
            <w:tcW w:w="10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B8658C0" w14:textId="77777777" w:rsidR="003E5B2A" w:rsidRPr="000447C0" w:rsidRDefault="003E5B2A" w:rsidP="00427808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0447C0">
              <w:rPr>
                <w:rFonts w:ascii="Times New Roman" w:hAnsi="Times New Roman"/>
                <w:sz w:val="40"/>
                <w:szCs w:val="40"/>
              </w:rPr>
              <w:lastRenderedPageBreak/>
              <w:t>II ROK PEDAGOGIKI</w:t>
            </w:r>
          </w:p>
          <w:p w14:paraId="15DDB6BF" w14:textId="77777777" w:rsidR="003E5B2A" w:rsidRPr="000447C0" w:rsidRDefault="003E5B2A" w:rsidP="0042780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447C0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1EC215AD" w14:textId="77777777" w:rsidR="003E5B2A" w:rsidRPr="000447C0" w:rsidRDefault="003E5B2A" w:rsidP="00427808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 xml:space="preserve">SPECJALNOŚĆ: </w:t>
            </w:r>
            <w:r w:rsidRPr="000447C0">
              <w:rPr>
                <w:b/>
                <w:sz w:val="32"/>
                <w:szCs w:val="32"/>
              </w:rPr>
              <w:t>Terapia pedagogiczna</w:t>
            </w:r>
          </w:p>
          <w:p w14:paraId="637805D2" w14:textId="77777777" w:rsidR="006E22B2" w:rsidRPr="000447C0" w:rsidRDefault="006E22B2" w:rsidP="00427808">
            <w:pPr>
              <w:jc w:val="center"/>
              <w:rPr>
                <w:b/>
                <w:sz w:val="18"/>
                <w:szCs w:val="18"/>
              </w:rPr>
            </w:pPr>
          </w:p>
          <w:p w14:paraId="596F7460" w14:textId="77777777" w:rsidR="003E5B2A" w:rsidRPr="000447C0" w:rsidRDefault="003E5B2A" w:rsidP="00427808">
            <w:pPr>
              <w:jc w:val="center"/>
              <w:rPr>
                <w:b/>
                <w:sz w:val="18"/>
                <w:szCs w:val="18"/>
              </w:rPr>
            </w:pPr>
            <w:r w:rsidRPr="000447C0">
              <w:rPr>
                <w:b/>
                <w:sz w:val="18"/>
                <w:szCs w:val="18"/>
              </w:rPr>
              <w:t>DLA  ABSOLWENTÓW  STUDIÓW  LICENCJACKICH  KIERUNKÓW  PEDAGOGICZNYCH  I  NAUCZYCIELSKICH</w:t>
            </w:r>
          </w:p>
          <w:p w14:paraId="463F29E8" w14:textId="77777777" w:rsidR="003E5B2A" w:rsidRPr="000447C0" w:rsidRDefault="003E5B2A" w:rsidP="00427808">
            <w:pPr>
              <w:jc w:val="center"/>
              <w:rPr>
                <w:b/>
                <w:sz w:val="10"/>
                <w:szCs w:val="10"/>
              </w:rPr>
            </w:pPr>
          </w:p>
          <w:p w14:paraId="6A0D92C5" w14:textId="77777777" w:rsidR="003E5B2A" w:rsidRPr="000447C0" w:rsidRDefault="003E5B2A" w:rsidP="00427808">
            <w:pPr>
              <w:tabs>
                <w:tab w:val="left" w:pos="6182"/>
              </w:tabs>
            </w:pPr>
            <w:r w:rsidRPr="000447C0">
              <w:t>studia niestacjonarne                                                                                                                                               1 grupa ćwiczeniowa</w:t>
            </w:r>
          </w:p>
          <w:p w14:paraId="3F94ECE6" w14:textId="0E84819B" w:rsidR="003E5B2A" w:rsidRPr="000447C0" w:rsidRDefault="003E5B2A" w:rsidP="00A50790">
            <w:pPr>
              <w:tabs>
                <w:tab w:val="left" w:pos="6182"/>
              </w:tabs>
            </w:pPr>
            <w:r w:rsidRPr="000447C0">
              <w:t>semestr I</w:t>
            </w:r>
            <w:r w:rsidR="00AB6639" w:rsidRPr="000447C0">
              <w:t>V</w:t>
            </w:r>
            <w:r w:rsidRPr="000447C0">
              <w:t xml:space="preserve"> </w:t>
            </w:r>
            <w:r w:rsidR="00AB6639" w:rsidRPr="000447C0">
              <w:t>letni</w:t>
            </w:r>
            <w:r w:rsidR="00825A34">
              <w:t xml:space="preserve"> – rok akademicki </w:t>
            </w:r>
            <w:r w:rsidR="0014446F">
              <w:t>2024/2025</w:t>
            </w:r>
            <w:r w:rsidRPr="000447C0">
              <w:t xml:space="preserve">                                                           </w:t>
            </w:r>
            <w:r w:rsidR="00AB6639" w:rsidRPr="000447C0">
              <w:t xml:space="preserve">     </w:t>
            </w:r>
            <w:r w:rsidRPr="000447C0">
              <w:t xml:space="preserve">         </w:t>
            </w:r>
            <w:r w:rsidR="00825A34">
              <w:t xml:space="preserve">                               </w:t>
            </w:r>
            <w:r w:rsidR="00A50790">
              <w:t>4</w:t>
            </w:r>
            <w:r w:rsidRPr="000447C0">
              <w:t xml:space="preserve"> grup</w:t>
            </w:r>
            <w:r w:rsidR="00062667">
              <w:t>y seminaryjne</w:t>
            </w:r>
          </w:p>
        </w:tc>
      </w:tr>
    </w:tbl>
    <w:p w14:paraId="3B7B4B86" w14:textId="77777777" w:rsidR="003E5B2A" w:rsidRPr="000447C0" w:rsidRDefault="003E5B2A" w:rsidP="003E5B2A"/>
    <w:p w14:paraId="3A0FF5F2" w14:textId="77777777" w:rsidR="003E5B2A" w:rsidRPr="000447C0" w:rsidRDefault="003E5B2A" w:rsidP="003E5B2A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4299"/>
        <w:gridCol w:w="680"/>
        <w:gridCol w:w="567"/>
        <w:gridCol w:w="567"/>
        <w:gridCol w:w="567"/>
        <w:gridCol w:w="3544"/>
      </w:tblGrid>
      <w:tr w:rsidR="00B64C24" w:rsidRPr="000447C0" w14:paraId="31DCA4B5" w14:textId="77777777" w:rsidTr="3EE78B3D">
        <w:trPr>
          <w:cantSplit/>
          <w:trHeight w:val="318"/>
        </w:trPr>
        <w:tc>
          <w:tcPr>
            <w:tcW w:w="513" w:type="dxa"/>
            <w:vMerge w:val="restart"/>
            <w:shd w:val="clear" w:color="auto" w:fill="FFFFFF" w:themeFill="background1"/>
            <w:vAlign w:val="center"/>
          </w:tcPr>
          <w:p w14:paraId="4FD79FD4" w14:textId="77777777" w:rsidR="00B64C24" w:rsidRPr="000447C0" w:rsidRDefault="00B64C24" w:rsidP="00B64C24">
            <w:pPr>
              <w:jc w:val="center"/>
            </w:pPr>
            <w:r w:rsidRPr="000447C0">
              <w:t>Lp.</w:t>
            </w:r>
          </w:p>
        </w:tc>
        <w:tc>
          <w:tcPr>
            <w:tcW w:w="4299" w:type="dxa"/>
            <w:vMerge w:val="restart"/>
            <w:shd w:val="clear" w:color="auto" w:fill="FFFFFF" w:themeFill="background1"/>
            <w:vAlign w:val="center"/>
          </w:tcPr>
          <w:p w14:paraId="5BC8C7EE" w14:textId="77777777" w:rsidR="00B64C24" w:rsidRPr="000447C0" w:rsidRDefault="00B64C24" w:rsidP="00B64C24">
            <w:pPr>
              <w:jc w:val="center"/>
            </w:pPr>
            <w:r w:rsidRPr="000447C0">
              <w:t>Nazwa przedmiotu</w:t>
            </w:r>
          </w:p>
        </w:tc>
        <w:tc>
          <w:tcPr>
            <w:tcW w:w="1814" w:type="dxa"/>
            <w:gridSpan w:val="3"/>
            <w:shd w:val="clear" w:color="auto" w:fill="FFFFFF" w:themeFill="background1"/>
            <w:vAlign w:val="center"/>
          </w:tcPr>
          <w:p w14:paraId="7711345A" w14:textId="77777777" w:rsidR="00B64C24" w:rsidRPr="000447C0" w:rsidRDefault="00B64C24" w:rsidP="00B64C24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0FE2087" w14:textId="77777777" w:rsidR="00B64C24" w:rsidRDefault="00B64C24" w:rsidP="00B64C24">
            <w:pPr>
              <w:jc w:val="center"/>
              <w:rPr>
                <w:sz w:val="16"/>
                <w:szCs w:val="16"/>
              </w:rPr>
            </w:pPr>
          </w:p>
          <w:p w14:paraId="41FBFEE6" w14:textId="4032C584" w:rsidR="00B64C24" w:rsidRPr="000447C0" w:rsidRDefault="00B64C24" w:rsidP="00B64C24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  <w:vAlign w:val="center"/>
          </w:tcPr>
          <w:p w14:paraId="7E5BF46A" w14:textId="1F41FFB8" w:rsidR="00B64C24" w:rsidRPr="000447C0" w:rsidRDefault="00B64C24" w:rsidP="00B64C24">
            <w:pPr>
              <w:jc w:val="center"/>
            </w:pPr>
            <w:r w:rsidRPr="000447C0">
              <w:t xml:space="preserve">Imię i nazwisko </w:t>
            </w:r>
          </w:p>
          <w:p w14:paraId="772A4D7E" w14:textId="77777777" w:rsidR="00B64C24" w:rsidRPr="000447C0" w:rsidRDefault="00B64C24" w:rsidP="00B64C24">
            <w:pPr>
              <w:jc w:val="center"/>
            </w:pPr>
            <w:r w:rsidRPr="000447C0">
              <w:t>osoby prowadzącej zajęcia</w:t>
            </w:r>
          </w:p>
        </w:tc>
      </w:tr>
      <w:tr w:rsidR="00B64C24" w:rsidRPr="000447C0" w14:paraId="43FB5CAF" w14:textId="77777777" w:rsidTr="3EE78B3D">
        <w:trPr>
          <w:cantSplit/>
          <w:trHeight w:val="218"/>
        </w:trPr>
        <w:tc>
          <w:tcPr>
            <w:tcW w:w="513" w:type="dxa"/>
            <w:vMerge/>
          </w:tcPr>
          <w:p w14:paraId="5630AD66" w14:textId="77777777" w:rsidR="00B64C24" w:rsidRPr="000447C0" w:rsidRDefault="00B64C24" w:rsidP="00427808"/>
        </w:tc>
        <w:tc>
          <w:tcPr>
            <w:tcW w:w="4299" w:type="dxa"/>
            <w:vMerge/>
          </w:tcPr>
          <w:p w14:paraId="61829076" w14:textId="77777777" w:rsidR="00B64C24" w:rsidRPr="000447C0" w:rsidRDefault="00B64C24" w:rsidP="00427808"/>
        </w:tc>
        <w:tc>
          <w:tcPr>
            <w:tcW w:w="680" w:type="dxa"/>
            <w:shd w:val="clear" w:color="auto" w:fill="FFFFFF" w:themeFill="background1"/>
            <w:vAlign w:val="center"/>
          </w:tcPr>
          <w:p w14:paraId="3506F81E" w14:textId="77777777" w:rsidR="00B64C24" w:rsidRPr="000447C0" w:rsidRDefault="00B64C24" w:rsidP="00427808">
            <w:pPr>
              <w:jc w:val="center"/>
            </w:pPr>
            <w:r w:rsidRPr="000447C0">
              <w:t>w.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066E6" w14:textId="77777777" w:rsidR="00B64C24" w:rsidRPr="000447C0" w:rsidRDefault="00B64C24" w:rsidP="00427808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C4CB32" w14:textId="77777777" w:rsidR="00B64C24" w:rsidRPr="000447C0" w:rsidRDefault="00B64C24" w:rsidP="00427808">
            <w:pPr>
              <w:jc w:val="center"/>
              <w:rPr>
                <w:sz w:val="16"/>
                <w:szCs w:val="16"/>
              </w:rPr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5D4568C4" w14:textId="77777777" w:rsidR="00B64C24" w:rsidRPr="000447C0" w:rsidRDefault="00B64C24" w:rsidP="00427808"/>
        </w:tc>
        <w:tc>
          <w:tcPr>
            <w:tcW w:w="3544" w:type="dxa"/>
            <w:vMerge/>
          </w:tcPr>
          <w:p w14:paraId="2BA226A1" w14:textId="7B6E9B36" w:rsidR="00B64C24" w:rsidRPr="000447C0" w:rsidRDefault="00B64C24" w:rsidP="00427808"/>
        </w:tc>
      </w:tr>
      <w:tr w:rsidR="00B64C24" w:rsidRPr="000447C0" w14:paraId="77EC9A60" w14:textId="77777777" w:rsidTr="3EE78B3D">
        <w:trPr>
          <w:trHeight w:val="471"/>
        </w:trPr>
        <w:tc>
          <w:tcPr>
            <w:tcW w:w="513" w:type="dxa"/>
            <w:vAlign w:val="center"/>
          </w:tcPr>
          <w:p w14:paraId="06B67560" w14:textId="77777777" w:rsidR="00B64C24" w:rsidRPr="000447C0" w:rsidRDefault="00B64C24" w:rsidP="00A50790">
            <w:pPr>
              <w:jc w:val="center"/>
            </w:pPr>
            <w:r w:rsidRPr="000447C0">
              <w:t>1.</w:t>
            </w:r>
          </w:p>
        </w:tc>
        <w:tc>
          <w:tcPr>
            <w:tcW w:w="4299" w:type="dxa"/>
            <w:vAlign w:val="center"/>
          </w:tcPr>
          <w:p w14:paraId="756CFBBD" w14:textId="77777777" w:rsidR="00B64C24" w:rsidRPr="000447C0" w:rsidRDefault="00B64C24" w:rsidP="00A50790">
            <w:r w:rsidRPr="000447C0">
              <w:t>Seminarium magisterskie</w:t>
            </w:r>
          </w:p>
        </w:tc>
        <w:tc>
          <w:tcPr>
            <w:tcW w:w="680" w:type="dxa"/>
            <w:vAlign w:val="center"/>
          </w:tcPr>
          <w:p w14:paraId="17AD93B2" w14:textId="77777777" w:rsidR="00B64C24" w:rsidRPr="000447C0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DE4B5B7" w14:textId="77777777" w:rsidR="00B64C24" w:rsidRPr="000447C0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DA3216" w14:textId="77777777" w:rsidR="00B64C24" w:rsidRPr="000447C0" w:rsidRDefault="00B64C24" w:rsidP="00A50790">
            <w:pPr>
              <w:jc w:val="center"/>
            </w:pPr>
            <w:r w:rsidRPr="000447C0">
              <w:t>30</w:t>
            </w:r>
          </w:p>
        </w:tc>
        <w:tc>
          <w:tcPr>
            <w:tcW w:w="567" w:type="dxa"/>
          </w:tcPr>
          <w:p w14:paraId="37955E17" w14:textId="77777777" w:rsidR="00B64C24" w:rsidRDefault="00B64C24" w:rsidP="00F06FBA">
            <w:pPr>
              <w:jc w:val="center"/>
              <w:rPr>
                <w:sz w:val="19"/>
                <w:szCs w:val="19"/>
              </w:rPr>
            </w:pPr>
          </w:p>
          <w:p w14:paraId="66D266E5" w14:textId="77777777" w:rsidR="00DE0A58" w:rsidRDefault="00DE0A58" w:rsidP="00F06FBA">
            <w:pPr>
              <w:jc w:val="center"/>
              <w:rPr>
                <w:sz w:val="19"/>
                <w:szCs w:val="19"/>
              </w:rPr>
            </w:pPr>
          </w:p>
          <w:p w14:paraId="5212F2C9" w14:textId="2AE6C1F8" w:rsidR="00DE0A58" w:rsidRPr="00734A06" w:rsidRDefault="00DE0A58" w:rsidP="00F06F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544" w:type="dxa"/>
            <w:vAlign w:val="center"/>
          </w:tcPr>
          <w:p w14:paraId="79AF5467" w14:textId="4AD114AC" w:rsidR="00B64C24" w:rsidRPr="00734A06" w:rsidRDefault="00B64C24" w:rsidP="00A50790">
            <w:pPr>
              <w:rPr>
                <w:sz w:val="19"/>
                <w:szCs w:val="19"/>
              </w:rPr>
            </w:pPr>
            <w:r w:rsidRPr="00734A06">
              <w:rPr>
                <w:sz w:val="19"/>
                <w:szCs w:val="19"/>
              </w:rPr>
              <w:t>1 gr. – dr hab. Justyna Pilarska</w:t>
            </w:r>
          </w:p>
          <w:p w14:paraId="5645DE31" w14:textId="77777777" w:rsidR="00B64C24" w:rsidRPr="00734A06" w:rsidRDefault="00B64C24" w:rsidP="00A50790">
            <w:pPr>
              <w:rPr>
                <w:sz w:val="19"/>
                <w:szCs w:val="19"/>
              </w:rPr>
            </w:pPr>
            <w:r w:rsidRPr="00734A06">
              <w:rPr>
                <w:sz w:val="19"/>
                <w:szCs w:val="19"/>
              </w:rPr>
              <w:t xml:space="preserve">2 gr. – dr hab. Rafał Włodarczyk, prof. </w:t>
            </w:r>
            <w:proofErr w:type="spellStart"/>
            <w:r w:rsidRPr="00734A06">
              <w:rPr>
                <w:sz w:val="19"/>
                <w:szCs w:val="19"/>
              </w:rPr>
              <w:t>UWr</w:t>
            </w:r>
            <w:proofErr w:type="spellEnd"/>
          </w:p>
          <w:p w14:paraId="5169D17F" w14:textId="77777777" w:rsidR="00B64C24" w:rsidRPr="00734A06" w:rsidRDefault="00B64C24" w:rsidP="00A50790">
            <w:pPr>
              <w:rPr>
                <w:sz w:val="19"/>
                <w:szCs w:val="19"/>
              </w:rPr>
            </w:pPr>
            <w:r w:rsidRPr="00734A06">
              <w:rPr>
                <w:sz w:val="19"/>
                <w:szCs w:val="19"/>
              </w:rPr>
              <w:t xml:space="preserve">3 gr. –  dr hab. Rafał Włodarczyk, prof. </w:t>
            </w:r>
            <w:proofErr w:type="spellStart"/>
            <w:r w:rsidRPr="00734A06">
              <w:rPr>
                <w:sz w:val="19"/>
                <w:szCs w:val="19"/>
              </w:rPr>
              <w:t>UWr</w:t>
            </w:r>
            <w:proofErr w:type="spellEnd"/>
          </w:p>
          <w:p w14:paraId="7A1A6268" w14:textId="6396CADA" w:rsidR="00B64C24" w:rsidRPr="000447C0" w:rsidRDefault="00B64C24" w:rsidP="00A50790">
            <w:pPr>
              <w:rPr>
                <w:sz w:val="19"/>
                <w:szCs w:val="19"/>
              </w:rPr>
            </w:pPr>
            <w:r w:rsidRPr="00734A06">
              <w:rPr>
                <w:sz w:val="19"/>
                <w:szCs w:val="19"/>
              </w:rPr>
              <w:t xml:space="preserve">4 gr. – dr hab. Martyna </w:t>
            </w:r>
            <w:proofErr w:type="spellStart"/>
            <w:r w:rsidRPr="00734A06">
              <w:rPr>
                <w:sz w:val="19"/>
                <w:szCs w:val="19"/>
              </w:rPr>
              <w:t>Pryszmont</w:t>
            </w:r>
            <w:proofErr w:type="spellEnd"/>
          </w:p>
        </w:tc>
      </w:tr>
      <w:tr w:rsidR="00D81FDA" w:rsidRPr="000447C0" w14:paraId="3ECBAA4D" w14:textId="77777777" w:rsidTr="3EE78B3D">
        <w:trPr>
          <w:trHeight w:val="448"/>
        </w:trPr>
        <w:tc>
          <w:tcPr>
            <w:tcW w:w="513" w:type="dxa"/>
            <w:vAlign w:val="center"/>
          </w:tcPr>
          <w:p w14:paraId="01BF37A6" w14:textId="77777777" w:rsidR="00D81FDA" w:rsidRPr="000447C0" w:rsidRDefault="00D81FDA" w:rsidP="00D81FDA">
            <w:pPr>
              <w:jc w:val="center"/>
            </w:pPr>
            <w:r w:rsidRPr="000447C0">
              <w:t>2.</w:t>
            </w:r>
          </w:p>
        </w:tc>
        <w:tc>
          <w:tcPr>
            <w:tcW w:w="4299" w:type="dxa"/>
            <w:vAlign w:val="center"/>
          </w:tcPr>
          <w:p w14:paraId="7D8C096C" w14:textId="77777777" w:rsidR="00D81FDA" w:rsidRPr="00666853" w:rsidRDefault="00D81FDA" w:rsidP="00D81FDA">
            <w:pPr>
              <w:autoSpaceDE w:val="0"/>
              <w:autoSpaceDN w:val="0"/>
            </w:pPr>
            <w:r w:rsidRPr="00666853">
              <w:t>Metodyka terapii dzieci ze specyficznymi trudnościami w obszarze językowym</w:t>
            </w:r>
          </w:p>
        </w:tc>
        <w:tc>
          <w:tcPr>
            <w:tcW w:w="680" w:type="dxa"/>
            <w:vAlign w:val="center"/>
          </w:tcPr>
          <w:p w14:paraId="66204FF1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A4FFC0" w14:textId="77777777" w:rsidR="00D81FDA" w:rsidRPr="00666853" w:rsidRDefault="00D81FDA" w:rsidP="00D81FDA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2DBF0D7D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553DEDF0" w14:textId="71AC1923" w:rsidR="00D81FDA" w:rsidRPr="000447C0" w:rsidRDefault="00D81FDA" w:rsidP="00D81FDA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6440E65E" w14:textId="421AEBE9" w:rsidR="00D81FDA" w:rsidRPr="000447C0" w:rsidRDefault="00D81FDA" w:rsidP="00D81FDA">
            <w:r>
              <w:t>dr Emilia Olejnik-Krupa</w:t>
            </w:r>
          </w:p>
        </w:tc>
      </w:tr>
      <w:tr w:rsidR="00D81FDA" w:rsidRPr="000447C0" w14:paraId="0C190046" w14:textId="77777777" w:rsidTr="3EE78B3D">
        <w:trPr>
          <w:trHeight w:val="460"/>
        </w:trPr>
        <w:tc>
          <w:tcPr>
            <w:tcW w:w="513" w:type="dxa"/>
            <w:vAlign w:val="center"/>
          </w:tcPr>
          <w:p w14:paraId="41B07F09" w14:textId="77777777" w:rsidR="00D81FDA" w:rsidRPr="000447C0" w:rsidRDefault="00D81FDA" w:rsidP="00D81FDA">
            <w:pPr>
              <w:jc w:val="center"/>
            </w:pPr>
            <w:r w:rsidRPr="000447C0">
              <w:t>3.</w:t>
            </w:r>
          </w:p>
        </w:tc>
        <w:tc>
          <w:tcPr>
            <w:tcW w:w="4299" w:type="dxa"/>
            <w:vAlign w:val="center"/>
          </w:tcPr>
          <w:p w14:paraId="19DFBDD4" w14:textId="77777777" w:rsidR="00D81FDA" w:rsidRPr="00666853" w:rsidRDefault="00D81FDA" w:rsidP="00D81FDA">
            <w:r w:rsidRPr="00666853">
              <w:t>Wspomaganie i korygowanie rozwoju dzieci z trudnościami w uczeniu się matematyki</w:t>
            </w:r>
          </w:p>
        </w:tc>
        <w:tc>
          <w:tcPr>
            <w:tcW w:w="680" w:type="dxa"/>
            <w:vAlign w:val="center"/>
          </w:tcPr>
          <w:p w14:paraId="6B62F1B3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6A9027" w14:textId="77777777" w:rsidR="00D81FDA" w:rsidRPr="00666853" w:rsidRDefault="00D81FDA" w:rsidP="00D81FDA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02F2C34E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36C079AD" w14:textId="724D4FF1" w:rsidR="00D81FDA" w:rsidRPr="000447C0" w:rsidRDefault="00D81FDA" w:rsidP="00D81FDA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3A3AF241" w14:textId="40A92E50" w:rsidR="00D81FDA" w:rsidRPr="000447C0" w:rsidRDefault="00D81FDA" w:rsidP="3EE78B3D">
            <w:pPr>
              <w:rPr>
                <w:highlight w:val="yellow"/>
              </w:rPr>
            </w:pPr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6A410089" w:rsidRPr="004A5A43">
              <w:t xml:space="preserve"> mgr Daniela Winnicka</w:t>
            </w:r>
          </w:p>
        </w:tc>
      </w:tr>
      <w:tr w:rsidR="00D81FDA" w:rsidRPr="000447C0" w14:paraId="1D3B29CE" w14:textId="77777777" w:rsidTr="3EE78B3D">
        <w:trPr>
          <w:trHeight w:val="460"/>
        </w:trPr>
        <w:tc>
          <w:tcPr>
            <w:tcW w:w="513" w:type="dxa"/>
            <w:vAlign w:val="center"/>
          </w:tcPr>
          <w:p w14:paraId="5EECEDAA" w14:textId="77777777" w:rsidR="00D81FDA" w:rsidRPr="000447C0" w:rsidRDefault="00D81FDA" w:rsidP="00D81FDA">
            <w:pPr>
              <w:jc w:val="center"/>
            </w:pPr>
            <w:r w:rsidRPr="000447C0">
              <w:t>4.</w:t>
            </w:r>
          </w:p>
        </w:tc>
        <w:tc>
          <w:tcPr>
            <w:tcW w:w="4299" w:type="dxa"/>
            <w:vAlign w:val="center"/>
          </w:tcPr>
          <w:p w14:paraId="1AFBEC05" w14:textId="77777777" w:rsidR="00D81FDA" w:rsidRPr="00666853" w:rsidRDefault="00D81FDA" w:rsidP="00D81FDA">
            <w:r w:rsidRPr="00666853">
              <w:t xml:space="preserve">Metodyka terapii dzieci ze specyficznymi trudnościami w obszarze </w:t>
            </w:r>
            <w:proofErr w:type="spellStart"/>
            <w:r w:rsidRPr="00666853">
              <w:t>emocjonalno</w:t>
            </w:r>
            <w:proofErr w:type="spellEnd"/>
            <w:r w:rsidRPr="00666853">
              <w:t xml:space="preserve"> – społecznym</w:t>
            </w:r>
          </w:p>
        </w:tc>
        <w:tc>
          <w:tcPr>
            <w:tcW w:w="680" w:type="dxa"/>
            <w:vAlign w:val="center"/>
          </w:tcPr>
          <w:p w14:paraId="680A4E5D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5474F0" w14:textId="77777777" w:rsidR="00D81FDA" w:rsidRPr="00666853" w:rsidRDefault="00D81FDA" w:rsidP="00D81FDA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19219836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16F2A22A" w14:textId="1B00D70D" w:rsidR="00D81FDA" w:rsidRPr="000447C0" w:rsidRDefault="00D81FDA" w:rsidP="00D81FDA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756EE164" w14:textId="177C4E0A" w:rsidR="00D81FDA" w:rsidRPr="000447C0" w:rsidRDefault="00D81FDA" w:rsidP="00D81FDA">
            <w:r>
              <w:t>dr Emilia Olejnik-Krupa</w:t>
            </w:r>
          </w:p>
        </w:tc>
      </w:tr>
      <w:tr w:rsidR="00D81FDA" w:rsidRPr="000447C0" w14:paraId="67BD8019" w14:textId="77777777" w:rsidTr="3EE78B3D">
        <w:trPr>
          <w:trHeight w:val="460"/>
        </w:trPr>
        <w:tc>
          <w:tcPr>
            <w:tcW w:w="513" w:type="dxa"/>
            <w:vAlign w:val="center"/>
          </w:tcPr>
          <w:p w14:paraId="78941E47" w14:textId="77777777" w:rsidR="00D81FDA" w:rsidRPr="000447C0" w:rsidRDefault="00D81FDA" w:rsidP="00D81FDA">
            <w:pPr>
              <w:jc w:val="center"/>
            </w:pPr>
            <w:r w:rsidRPr="000447C0">
              <w:t>5</w:t>
            </w:r>
          </w:p>
        </w:tc>
        <w:tc>
          <w:tcPr>
            <w:tcW w:w="4299" w:type="dxa"/>
            <w:vAlign w:val="center"/>
          </w:tcPr>
          <w:p w14:paraId="3DC6618C" w14:textId="77777777" w:rsidR="00D81FDA" w:rsidRPr="00666853" w:rsidRDefault="00D81FDA" w:rsidP="00D81FDA">
            <w:r w:rsidRPr="00666853">
              <w:t>Praktyka pedagogiczna</w:t>
            </w:r>
          </w:p>
        </w:tc>
        <w:tc>
          <w:tcPr>
            <w:tcW w:w="680" w:type="dxa"/>
            <w:vAlign w:val="center"/>
          </w:tcPr>
          <w:p w14:paraId="296FEF7D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B69067" w14:textId="77777777" w:rsidR="00D81FDA" w:rsidRPr="00666853" w:rsidRDefault="00D81FDA" w:rsidP="00D81FDA">
            <w:pPr>
              <w:jc w:val="center"/>
            </w:pPr>
            <w:r w:rsidRPr="00666853">
              <w:t xml:space="preserve">45 </w:t>
            </w:r>
          </w:p>
          <w:p w14:paraId="5A21C2EB" w14:textId="36C92809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94DBDC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4876A39B" w14:textId="0A46C300" w:rsidR="00D81FDA" w:rsidRPr="000447C0" w:rsidRDefault="00D81FDA" w:rsidP="00D81FDA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39484C5C" w14:textId="5783FFA6" w:rsidR="00D81FDA" w:rsidRPr="000447C0" w:rsidRDefault="009824E1" w:rsidP="00D81FDA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</w:tbl>
    <w:p w14:paraId="769D0D3C" w14:textId="77777777" w:rsidR="003E5B2A" w:rsidRPr="000447C0" w:rsidRDefault="003E5B2A" w:rsidP="003E5B2A"/>
    <w:p w14:paraId="54CD245A" w14:textId="77777777" w:rsidR="003E5B2A" w:rsidRPr="000447C0" w:rsidRDefault="003E5B2A" w:rsidP="003E5B2A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54"/>
        <w:gridCol w:w="5387"/>
      </w:tblGrid>
      <w:tr w:rsidR="003E5B2A" w:rsidRPr="000447C0" w14:paraId="56B02FDF" w14:textId="77777777" w:rsidTr="00F750C9">
        <w:tc>
          <w:tcPr>
            <w:tcW w:w="496" w:type="dxa"/>
            <w:shd w:val="pct15" w:color="000000" w:fill="FFFFFF"/>
          </w:tcPr>
          <w:p w14:paraId="73C0939B" w14:textId="77777777" w:rsidR="003E5B2A" w:rsidRPr="000447C0" w:rsidRDefault="003E5B2A" w:rsidP="00427808">
            <w:r w:rsidRPr="000447C0">
              <w:t>Lp.</w:t>
            </w:r>
          </w:p>
        </w:tc>
        <w:tc>
          <w:tcPr>
            <w:tcW w:w="4854" w:type="dxa"/>
            <w:shd w:val="pct15" w:color="000000" w:fill="FFFFFF"/>
            <w:vAlign w:val="center"/>
          </w:tcPr>
          <w:p w14:paraId="7AB614FF" w14:textId="77777777" w:rsidR="003E5B2A" w:rsidRPr="000447C0" w:rsidRDefault="003E5B2A" w:rsidP="00427808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387" w:type="dxa"/>
            <w:shd w:val="pct15" w:color="000000" w:fill="FFFFFF"/>
            <w:vAlign w:val="center"/>
          </w:tcPr>
          <w:p w14:paraId="221CE0CF" w14:textId="77777777" w:rsidR="003E5B2A" w:rsidRPr="000447C0" w:rsidRDefault="003E5B2A" w:rsidP="00427808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C52104" w:rsidRPr="000447C0" w14:paraId="7727A272" w14:textId="77777777" w:rsidTr="00F750C9">
        <w:tc>
          <w:tcPr>
            <w:tcW w:w="496" w:type="dxa"/>
            <w:vAlign w:val="center"/>
          </w:tcPr>
          <w:p w14:paraId="11361BD6" w14:textId="77777777" w:rsidR="00C52104" w:rsidRPr="000447C0" w:rsidRDefault="00C52104" w:rsidP="00C52104">
            <w:pPr>
              <w:jc w:val="center"/>
            </w:pPr>
            <w:r w:rsidRPr="000447C0">
              <w:t>1.</w:t>
            </w:r>
          </w:p>
        </w:tc>
        <w:tc>
          <w:tcPr>
            <w:tcW w:w="4854" w:type="dxa"/>
            <w:vAlign w:val="center"/>
          </w:tcPr>
          <w:p w14:paraId="1231BE67" w14:textId="77777777" w:rsidR="00C52104" w:rsidRPr="000447C0" w:rsidRDefault="00C52104" w:rsidP="00C52104"/>
        </w:tc>
        <w:tc>
          <w:tcPr>
            <w:tcW w:w="5387" w:type="dxa"/>
            <w:vAlign w:val="center"/>
          </w:tcPr>
          <w:p w14:paraId="6B28E5DF" w14:textId="77777777" w:rsidR="00C52104" w:rsidRPr="000447C0" w:rsidRDefault="00C52104" w:rsidP="00C52104">
            <w:pPr>
              <w:autoSpaceDE w:val="0"/>
              <w:autoSpaceDN w:val="0"/>
            </w:pPr>
            <w:r w:rsidRPr="000447C0">
              <w:t>Metodyka terapii dzieci ze specyficznymi trudnościami w obszarze językowym</w:t>
            </w:r>
          </w:p>
        </w:tc>
      </w:tr>
      <w:tr w:rsidR="00C52104" w:rsidRPr="000447C0" w14:paraId="7FF36A5C" w14:textId="77777777" w:rsidTr="00F750C9">
        <w:tc>
          <w:tcPr>
            <w:tcW w:w="496" w:type="dxa"/>
            <w:vAlign w:val="center"/>
          </w:tcPr>
          <w:p w14:paraId="66CBCBC9" w14:textId="77777777" w:rsidR="00C52104" w:rsidRPr="000447C0" w:rsidRDefault="00C52104" w:rsidP="00C52104">
            <w:pPr>
              <w:jc w:val="center"/>
            </w:pPr>
            <w:r w:rsidRPr="000447C0">
              <w:t>2.</w:t>
            </w:r>
          </w:p>
        </w:tc>
        <w:tc>
          <w:tcPr>
            <w:tcW w:w="4854" w:type="dxa"/>
            <w:vAlign w:val="center"/>
          </w:tcPr>
          <w:p w14:paraId="36FEB5B0" w14:textId="77777777" w:rsidR="00C52104" w:rsidRPr="000447C0" w:rsidRDefault="00C52104" w:rsidP="00C52104">
            <w:pPr>
              <w:autoSpaceDE w:val="0"/>
              <w:autoSpaceDN w:val="0"/>
            </w:pPr>
          </w:p>
        </w:tc>
        <w:tc>
          <w:tcPr>
            <w:tcW w:w="5387" w:type="dxa"/>
            <w:vAlign w:val="center"/>
          </w:tcPr>
          <w:p w14:paraId="0A6640BA" w14:textId="77777777" w:rsidR="00C52104" w:rsidRPr="000447C0" w:rsidRDefault="00C52104" w:rsidP="00C52104">
            <w:r w:rsidRPr="000447C0">
              <w:t>Wspomaganie i korygowanie rozwoju dzieci z trudnościami w uczeniu się matematyki</w:t>
            </w:r>
          </w:p>
        </w:tc>
      </w:tr>
      <w:tr w:rsidR="00C52104" w:rsidRPr="000447C0" w14:paraId="5771910C" w14:textId="77777777" w:rsidTr="00F750C9">
        <w:tc>
          <w:tcPr>
            <w:tcW w:w="496" w:type="dxa"/>
            <w:vAlign w:val="center"/>
          </w:tcPr>
          <w:p w14:paraId="407EEA5D" w14:textId="77777777" w:rsidR="00C52104" w:rsidRPr="000447C0" w:rsidRDefault="00C52104" w:rsidP="00C52104">
            <w:pPr>
              <w:jc w:val="center"/>
            </w:pPr>
            <w:r w:rsidRPr="000447C0">
              <w:t>3.</w:t>
            </w:r>
          </w:p>
        </w:tc>
        <w:tc>
          <w:tcPr>
            <w:tcW w:w="4854" w:type="dxa"/>
            <w:vAlign w:val="center"/>
          </w:tcPr>
          <w:p w14:paraId="30D7AA69" w14:textId="77777777" w:rsidR="00C52104" w:rsidRPr="000447C0" w:rsidRDefault="00C52104" w:rsidP="00C52104">
            <w:pPr>
              <w:autoSpaceDE w:val="0"/>
              <w:autoSpaceDN w:val="0"/>
            </w:pPr>
          </w:p>
        </w:tc>
        <w:tc>
          <w:tcPr>
            <w:tcW w:w="5387" w:type="dxa"/>
            <w:vAlign w:val="center"/>
          </w:tcPr>
          <w:p w14:paraId="2266D98A" w14:textId="77777777" w:rsidR="00C52104" w:rsidRPr="000447C0" w:rsidRDefault="00C52104" w:rsidP="00C52104">
            <w:r w:rsidRPr="000447C0">
              <w:t xml:space="preserve">Metodyka terapii dzieci ze specyficznymi trudnościami w obszarze </w:t>
            </w:r>
            <w:proofErr w:type="spellStart"/>
            <w:r w:rsidRPr="000447C0">
              <w:t>emocjonalno</w:t>
            </w:r>
            <w:proofErr w:type="spellEnd"/>
            <w:r w:rsidRPr="000447C0">
              <w:t xml:space="preserve"> – społecznym</w:t>
            </w:r>
          </w:p>
        </w:tc>
      </w:tr>
    </w:tbl>
    <w:p w14:paraId="7196D064" w14:textId="77777777" w:rsidR="003E5B2A" w:rsidRPr="000447C0" w:rsidRDefault="003E5B2A" w:rsidP="003E5B2A"/>
    <w:p w14:paraId="65C8160F" w14:textId="77777777" w:rsidR="00B44D14" w:rsidRPr="000447C0" w:rsidRDefault="00B44D14" w:rsidP="00062667">
      <w:pPr>
        <w:ind w:left="-567"/>
      </w:pPr>
      <w:r w:rsidRPr="000447C0">
        <w:rPr>
          <w:b/>
        </w:rPr>
        <w:t xml:space="preserve">Praktyka pedagogiczna w wymiarze 90 godzin </w:t>
      </w:r>
      <w:r w:rsidRPr="000447C0">
        <w:t>realizowana po 45 godzin w semestrze III i IV (łącznie za 6 punktów ECTS, po 3 punkty w semestrze III i IV).</w:t>
      </w:r>
    </w:p>
    <w:p w14:paraId="34FF1C98" w14:textId="77777777" w:rsidR="00B44D14" w:rsidRPr="000447C0" w:rsidRDefault="00B44D14" w:rsidP="003E5B2A"/>
    <w:p w14:paraId="7578156C" w14:textId="7D5FBD15" w:rsidR="003E5B2A" w:rsidRPr="000447C0" w:rsidRDefault="003E5B2A" w:rsidP="003E5B2A">
      <w:pPr>
        <w:ind w:left="-567"/>
      </w:pPr>
    </w:p>
    <w:p w14:paraId="6D072C0D" w14:textId="77777777" w:rsidR="003E5B2A" w:rsidRPr="000447C0" w:rsidRDefault="003E5B2A" w:rsidP="003E5B2A"/>
    <w:p w14:paraId="48A21919" w14:textId="77777777" w:rsidR="003E5B2A" w:rsidRPr="000447C0" w:rsidRDefault="003E5B2A" w:rsidP="003E5B2A"/>
    <w:p w14:paraId="6BD18F9B" w14:textId="77777777" w:rsidR="003E5B2A" w:rsidRPr="000447C0" w:rsidRDefault="003E5B2A" w:rsidP="003E5B2A"/>
    <w:p w14:paraId="238601FE" w14:textId="77777777" w:rsidR="003E5B2A" w:rsidRPr="000447C0" w:rsidRDefault="003E5B2A" w:rsidP="003E5B2A"/>
    <w:p w14:paraId="0F3CABC7" w14:textId="77777777" w:rsidR="003E5B2A" w:rsidRPr="000447C0" w:rsidRDefault="003E5B2A" w:rsidP="003E5B2A"/>
    <w:p w14:paraId="5B08B5D1" w14:textId="77777777" w:rsidR="00C52104" w:rsidRPr="000447C0" w:rsidRDefault="00C52104" w:rsidP="003E5B2A"/>
    <w:p w14:paraId="16DEB4AB" w14:textId="39A0F261" w:rsidR="00C52104" w:rsidRDefault="00C52104" w:rsidP="003E5B2A"/>
    <w:p w14:paraId="6E7F50AC" w14:textId="2546C3BB" w:rsidR="00A50790" w:rsidRDefault="00A50790" w:rsidP="003E5B2A"/>
    <w:p w14:paraId="26CFB07B" w14:textId="08B22678" w:rsidR="00A50790" w:rsidRDefault="00A50790" w:rsidP="003E5B2A"/>
    <w:p w14:paraId="357A7D85" w14:textId="372E2C70" w:rsidR="00A50790" w:rsidRDefault="00A50790" w:rsidP="003E5B2A"/>
    <w:p w14:paraId="016B855B" w14:textId="14E79E2C" w:rsidR="00A50790" w:rsidRDefault="00A50790" w:rsidP="003E5B2A"/>
    <w:p w14:paraId="14ABB49C" w14:textId="1A3C939D" w:rsidR="00A50790" w:rsidRDefault="00A50790" w:rsidP="003E5B2A"/>
    <w:p w14:paraId="20F79C15" w14:textId="562B89A3" w:rsidR="00A50790" w:rsidRDefault="00A50790" w:rsidP="003E5B2A"/>
    <w:p w14:paraId="5F4C16A8" w14:textId="050E0480" w:rsidR="00A50790" w:rsidRDefault="00A50790" w:rsidP="003E5B2A"/>
    <w:p w14:paraId="05CF5156" w14:textId="7D6FF182" w:rsidR="00A50790" w:rsidRDefault="00A50790" w:rsidP="003E5B2A"/>
    <w:p w14:paraId="4A90FAF1" w14:textId="36F7CCFD" w:rsidR="00A50790" w:rsidRDefault="00A50790" w:rsidP="003E5B2A"/>
    <w:p w14:paraId="5B7FCCCA" w14:textId="50E05B24" w:rsidR="00A50790" w:rsidRDefault="00A50790" w:rsidP="003E5B2A"/>
    <w:p w14:paraId="4A155449" w14:textId="2F4F570D" w:rsidR="00A50790" w:rsidRDefault="00A50790" w:rsidP="003E5B2A"/>
    <w:p w14:paraId="11CB6218" w14:textId="427EFA6D" w:rsidR="00A50790" w:rsidRDefault="00A50790" w:rsidP="003E5B2A"/>
    <w:p w14:paraId="1C59FAEC" w14:textId="42FBE29C" w:rsidR="00A50790" w:rsidRDefault="00A50790" w:rsidP="003E5B2A"/>
    <w:p w14:paraId="54316153" w14:textId="056F8127" w:rsidR="00A50790" w:rsidRDefault="00A50790" w:rsidP="003E5B2A"/>
    <w:p w14:paraId="21BA5A09" w14:textId="051CCCD6" w:rsidR="00A50790" w:rsidRDefault="00A50790" w:rsidP="003E5B2A"/>
    <w:p w14:paraId="04F7F252" w14:textId="3717D5CF" w:rsidR="00A50790" w:rsidRDefault="00A50790" w:rsidP="003E5B2A"/>
    <w:p w14:paraId="28722B82" w14:textId="3EFBF4BE" w:rsidR="00A50790" w:rsidRDefault="00A50790" w:rsidP="003E5B2A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8"/>
      </w:tblGrid>
      <w:tr w:rsidR="00A50790" w:rsidRPr="000447C0" w14:paraId="6A519831" w14:textId="77777777" w:rsidTr="00A50790">
        <w:tc>
          <w:tcPr>
            <w:tcW w:w="10878" w:type="dxa"/>
            <w:shd w:val="pct15" w:color="000000" w:fill="FFFFFF"/>
          </w:tcPr>
          <w:p w14:paraId="4980F9E6" w14:textId="1BE7200F" w:rsidR="00A50790" w:rsidRPr="0063594D" w:rsidRDefault="00A50790" w:rsidP="00A50790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63594D">
              <w:rPr>
                <w:rFonts w:ascii="Times New Roman" w:hAnsi="Times New Roman"/>
                <w:sz w:val="40"/>
                <w:szCs w:val="40"/>
              </w:rPr>
              <w:lastRenderedPageBreak/>
              <w:t>I</w:t>
            </w:r>
            <w:r>
              <w:rPr>
                <w:rFonts w:ascii="Times New Roman" w:hAnsi="Times New Roman"/>
                <w:sz w:val="40"/>
                <w:szCs w:val="40"/>
              </w:rPr>
              <w:t>I</w:t>
            </w:r>
            <w:r w:rsidRPr="0063594D">
              <w:rPr>
                <w:rFonts w:ascii="Times New Roman" w:hAnsi="Times New Roman"/>
                <w:sz w:val="40"/>
                <w:szCs w:val="40"/>
              </w:rPr>
              <w:t xml:space="preserve"> ROK PEDAGOGIKI</w:t>
            </w:r>
          </w:p>
          <w:p w14:paraId="73FFBEE6" w14:textId="77777777" w:rsidR="00A50790" w:rsidRPr="0063594D" w:rsidRDefault="00A50790" w:rsidP="00A507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3594D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354B6F4C" w14:textId="77777777" w:rsidR="00A50790" w:rsidRPr="0063594D" w:rsidRDefault="00A50790" w:rsidP="00A50790">
            <w:pPr>
              <w:jc w:val="center"/>
              <w:rPr>
                <w:b/>
                <w:sz w:val="18"/>
                <w:szCs w:val="18"/>
              </w:rPr>
            </w:pPr>
          </w:p>
          <w:p w14:paraId="29F98643" w14:textId="77777777" w:rsidR="00A50790" w:rsidRPr="0063594D" w:rsidRDefault="00A50790" w:rsidP="00A50790">
            <w:pPr>
              <w:jc w:val="center"/>
              <w:rPr>
                <w:b/>
                <w:sz w:val="18"/>
                <w:szCs w:val="18"/>
              </w:rPr>
            </w:pPr>
            <w:r w:rsidRPr="0063594D">
              <w:rPr>
                <w:b/>
                <w:sz w:val="18"/>
                <w:szCs w:val="18"/>
              </w:rPr>
              <w:t>DLA  ABSOLWENTÓW  STUDIÓW  LICENCJACKICH  KIERUNKÓW  PEDAGOGICZNYCH  I  NAUCZYCIELSKICH</w:t>
            </w:r>
          </w:p>
          <w:p w14:paraId="64A06F09" w14:textId="77777777" w:rsidR="00A50790" w:rsidRPr="0063594D" w:rsidRDefault="00A50790" w:rsidP="00A50790">
            <w:pPr>
              <w:jc w:val="center"/>
              <w:rPr>
                <w:b/>
                <w:sz w:val="24"/>
                <w:szCs w:val="24"/>
              </w:rPr>
            </w:pPr>
            <w:r w:rsidRPr="0063594D">
              <w:rPr>
                <w:b/>
                <w:sz w:val="24"/>
                <w:szCs w:val="24"/>
              </w:rPr>
              <w:t xml:space="preserve">SPECJALNOŚĆ: </w:t>
            </w:r>
            <w:r>
              <w:rPr>
                <w:b/>
                <w:sz w:val="32"/>
                <w:szCs w:val="32"/>
              </w:rPr>
              <w:t>Poradnictwo zawodowe i coaching kariery</w:t>
            </w:r>
          </w:p>
          <w:p w14:paraId="79D09D09" w14:textId="77777777" w:rsidR="00A50790" w:rsidRPr="0063594D" w:rsidRDefault="00A50790" w:rsidP="00A50790">
            <w:pPr>
              <w:jc w:val="center"/>
              <w:rPr>
                <w:b/>
                <w:szCs w:val="10"/>
              </w:rPr>
            </w:pPr>
          </w:p>
          <w:p w14:paraId="53254A45" w14:textId="77777777" w:rsidR="00A50790" w:rsidRPr="0063594D" w:rsidRDefault="00A50790" w:rsidP="00A50790">
            <w:pPr>
              <w:tabs>
                <w:tab w:val="left" w:pos="6182"/>
              </w:tabs>
            </w:pPr>
            <w:r w:rsidRPr="0063594D">
              <w:t xml:space="preserve">studia niestacjonarne                                                                                                                                            </w:t>
            </w:r>
            <w:r>
              <w:t xml:space="preserve"> </w:t>
            </w:r>
            <w:r w:rsidRPr="0063594D">
              <w:t xml:space="preserve">  </w:t>
            </w:r>
            <w:r>
              <w:t>1</w:t>
            </w:r>
            <w:r w:rsidRPr="0063594D">
              <w:t xml:space="preserve"> grup</w:t>
            </w:r>
            <w:r>
              <w:t>a</w:t>
            </w:r>
            <w:r w:rsidRPr="0063594D">
              <w:t xml:space="preserve"> ćwiczeniow</w:t>
            </w:r>
            <w:r>
              <w:t>a</w:t>
            </w:r>
          </w:p>
          <w:p w14:paraId="589F1766" w14:textId="4B895DA7" w:rsidR="00A50790" w:rsidRPr="000447C0" w:rsidRDefault="00160AE0" w:rsidP="00A50790">
            <w:pPr>
              <w:tabs>
                <w:tab w:val="left" w:pos="6182"/>
              </w:tabs>
            </w:pPr>
            <w:r>
              <w:t>semestr IV</w:t>
            </w:r>
            <w:r w:rsidR="00A50790" w:rsidRPr="0063594D">
              <w:t xml:space="preserve"> letni – rok akademicki </w:t>
            </w:r>
            <w:r w:rsidR="0014446F">
              <w:t>2024/2025</w:t>
            </w:r>
            <w:r w:rsidR="00A50790" w:rsidRPr="0063594D">
              <w:t xml:space="preserve">                             </w:t>
            </w:r>
            <w:r>
              <w:t xml:space="preserve">                             </w:t>
            </w:r>
            <w:r w:rsidR="00A50790" w:rsidRPr="0063594D">
              <w:t xml:space="preserve">                                               </w:t>
            </w:r>
            <w:r w:rsidR="00A50790">
              <w:t>4</w:t>
            </w:r>
            <w:r w:rsidR="00A50790" w:rsidRPr="0063594D">
              <w:t xml:space="preserve"> grup</w:t>
            </w:r>
            <w:r w:rsidR="00A50790">
              <w:t>y</w:t>
            </w:r>
            <w:r w:rsidR="00A50790" w:rsidRPr="0063594D">
              <w:t xml:space="preserve"> seminaryjn</w:t>
            </w:r>
            <w:r w:rsidR="00A50790">
              <w:t>ych</w:t>
            </w:r>
            <w:r w:rsidR="00A50790" w:rsidRPr="0063594D">
              <w:rPr>
                <w:rFonts w:ascii="Tahoma" w:hAnsi="Tahoma"/>
              </w:rPr>
              <w:t xml:space="preserve">                                      </w:t>
            </w:r>
          </w:p>
        </w:tc>
      </w:tr>
    </w:tbl>
    <w:p w14:paraId="57487E78" w14:textId="77777777" w:rsidR="00A50790" w:rsidRPr="000447C0" w:rsidRDefault="00A50790" w:rsidP="00A50790"/>
    <w:p w14:paraId="1328A64D" w14:textId="77777777" w:rsidR="00A50790" w:rsidRPr="000447C0" w:rsidRDefault="00A50790" w:rsidP="00A50790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3845"/>
        <w:gridCol w:w="567"/>
        <w:gridCol w:w="567"/>
        <w:gridCol w:w="567"/>
        <w:gridCol w:w="567"/>
        <w:gridCol w:w="4252"/>
      </w:tblGrid>
      <w:tr w:rsidR="00B64C24" w:rsidRPr="000447C0" w14:paraId="62C6A65F" w14:textId="77777777" w:rsidTr="00B64C24">
        <w:trPr>
          <w:cantSplit/>
          <w:trHeight w:val="318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1980903F" w14:textId="77777777" w:rsidR="00B64C24" w:rsidRPr="000447C0" w:rsidRDefault="00B64C24" w:rsidP="00B64C24">
            <w:pPr>
              <w:jc w:val="center"/>
            </w:pPr>
            <w:r w:rsidRPr="000447C0">
              <w:t>Lp.</w:t>
            </w:r>
          </w:p>
        </w:tc>
        <w:tc>
          <w:tcPr>
            <w:tcW w:w="3845" w:type="dxa"/>
            <w:vMerge w:val="restart"/>
            <w:shd w:val="clear" w:color="auto" w:fill="D9D9D9" w:themeFill="background1" w:themeFillShade="D9"/>
            <w:vAlign w:val="center"/>
          </w:tcPr>
          <w:p w14:paraId="742A842B" w14:textId="77777777" w:rsidR="00B64C24" w:rsidRPr="000447C0" w:rsidRDefault="00B64C24" w:rsidP="00B64C24">
            <w:pPr>
              <w:jc w:val="center"/>
            </w:pPr>
            <w:r w:rsidRPr="000447C0">
              <w:t>Nazwa przedmiotu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1E1D6A2C" w14:textId="77777777" w:rsidR="00B64C24" w:rsidRPr="000447C0" w:rsidRDefault="00B64C24" w:rsidP="00B64C24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329B14B4" w14:textId="77777777" w:rsidR="00B64C24" w:rsidRDefault="00B64C24" w:rsidP="00B64C24">
            <w:pPr>
              <w:jc w:val="center"/>
              <w:rPr>
                <w:sz w:val="16"/>
                <w:szCs w:val="16"/>
              </w:rPr>
            </w:pPr>
          </w:p>
          <w:p w14:paraId="3A889423" w14:textId="0276161C" w:rsidR="00B64C24" w:rsidRPr="000447C0" w:rsidRDefault="00B64C24" w:rsidP="00B64C24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  <w:vAlign w:val="center"/>
          </w:tcPr>
          <w:p w14:paraId="697ED9E5" w14:textId="117E6F82" w:rsidR="00B64C24" w:rsidRPr="000447C0" w:rsidRDefault="00B64C24" w:rsidP="00B64C24">
            <w:pPr>
              <w:jc w:val="center"/>
            </w:pPr>
            <w:r w:rsidRPr="000447C0">
              <w:t xml:space="preserve">Imię i nazwisko </w:t>
            </w:r>
          </w:p>
          <w:p w14:paraId="427A2412" w14:textId="77777777" w:rsidR="00B64C24" w:rsidRPr="000447C0" w:rsidRDefault="00B64C24" w:rsidP="00B64C24">
            <w:pPr>
              <w:jc w:val="center"/>
            </w:pPr>
            <w:r w:rsidRPr="000447C0">
              <w:t>osoby prowadzącej zajęcia</w:t>
            </w:r>
          </w:p>
        </w:tc>
      </w:tr>
      <w:tr w:rsidR="00B64C24" w:rsidRPr="000447C0" w14:paraId="74C02594" w14:textId="77777777" w:rsidTr="00B64C24">
        <w:trPr>
          <w:cantSplit/>
          <w:trHeight w:val="218"/>
        </w:trPr>
        <w:tc>
          <w:tcPr>
            <w:tcW w:w="513" w:type="dxa"/>
            <w:vMerge/>
          </w:tcPr>
          <w:p w14:paraId="79E97090" w14:textId="77777777" w:rsidR="00B64C24" w:rsidRPr="000447C0" w:rsidRDefault="00B64C24" w:rsidP="00A50790"/>
        </w:tc>
        <w:tc>
          <w:tcPr>
            <w:tcW w:w="3845" w:type="dxa"/>
            <w:vMerge/>
          </w:tcPr>
          <w:p w14:paraId="0B902D4A" w14:textId="77777777" w:rsidR="00B64C24" w:rsidRPr="000447C0" w:rsidRDefault="00B64C24" w:rsidP="00A50790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2635CB" w14:textId="77777777" w:rsidR="00B64C24" w:rsidRPr="000447C0" w:rsidRDefault="00B64C24" w:rsidP="00A50790">
            <w:pPr>
              <w:jc w:val="center"/>
            </w:pPr>
            <w:r w:rsidRPr="000447C0">
              <w:t>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EA7248" w14:textId="77777777" w:rsidR="00B64C24" w:rsidRPr="000447C0" w:rsidRDefault="00B64C24" w:rsidP="00A50790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2EFD36" w14:textId="77777777" w:rsidR="00B64C24" w:rsidRPr="000447C0" w:rsidRDefault="00B64C24" w:rsidP="00A50790">
            <w:pPr>
              <w:jc w:val="center"/>
              <w:rPr>
                <w:sz w:val="16"/>
                <w:szCs w:val="16"/>
              </w:rPr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53BA084E" w14:textId="77777777" w:rsidR="00B64C24" w:rsidRPr="000447C0" w:rsidRDefault="00B64C24" w:rsidP="00A50790"/>
        </w:tc>
        <w:tc>
          <w:tcPr>
            <w:tcW w:w="4252" w:type="dxa"/>
            <w:vMerge/>
          </w:tcPr>
          <w:p w14:paraId="4BB4DE47" w14:textId="24A7C840" w:rsidR="00B64C24" w:rsidRPr="000447C0" w:rsidRDefault="00B64C24" w:rsidP="00A50790"/>
        </w:tc>
      </w:tr>
      <w:tr w:rsidR="00B64C24" w:rsidRPr="000447C0" w14:paraId="12ABB872" w14:textId="77777777" w:rsidTr="00B64C24">
        <w:trPr>
          <w:trHeight w:val="471"/>
        </w:trPr>
        <w:tc>
          <w:tcPr>
            <w:tcW w:w="513" w:type="dxa"/>
            <w:vAlign w:val="center"/>
          </w:tcPr>
          <w:p w14:paraId="0A6E8C2A" w14:textId="77777777" w:rsidR="00B64C24" w:rsidRPr="000447C0" w:rsidRDefault="00B64C24" w:rsidP="00A50790">
            <w:pPr>
              <w:jc w:val="center"/>
            </w:pPr>
            <w:r w:rsidRPr="000447C0">
              <w:t>1.</w:t>
            </w:r>
          </w:p>
        </w:tc>
        <w:tc>
          <w:tcPr>
            <w:tcW w:w="3845" w:type="dxa"/>
            <w:vAlign w:val="center"/>
          </w:tcPr>
          <w:p w14:paraId="4E03E23A" w14:textId="77777777" w:rsidR="00B64C24" w:rsidRPr="000447C0" w:rsidRDefault="00B64C24" w:rsidP="00A50790">
            <w:r w:rsidRPr="000447C0">
              <w:t>Seminarium magisterskie</w:t>
            </w:r>
          </w:p>
        </w:tc>
        <w:tc>
          <w:tcPr>
            <w:tcW w:w="567" w:type="dxa"/>
            <w:vAlign w:val="center"/>
          </w:tcPr>
          <w:p w14:paraId="060AA30A" w14:textId="77777777" w:rsidR="00B64C24" w:rsidRPr="000447C0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1D738C" w14:textId="77777777" w:rsidR="00B64C24" w:rsidRPr="000447C0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E6B58D" w14:textId="77777777" w:rsidR="00B64C24" w:rsidRPr="000447C0" w:rsidRDefault="00B64C24" w:rsidP="00A50790">
            <w:pPr>
              <w:jc w:val="center"/>
            </w:pPr>
            <w:r w:rsidRPr="000447C0">
              <w:t>30</w:t>
            </w:r>
          </w:p>
        </w:tc>
        <w:tc>
          <w:tcPr>
            <w:tcW w:w="567" w:type="dxa"/>
          </w:tcPr>
          <w:p w14:paraId="372659EF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37FDD8A6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152449E8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60CAD7C7" w14:textId="77777777" w:rsidR="00DE0A58" w:rsidRDefault="00DE0A58" w:rsidP="00F06FBA">
            <w:pPr>
              <w:jc w:val="center"/>
              <w:rPr>
                <w:sz w:val="2"/>
                <w:szCs w:val="2"/>
              </w:rPr>
            </w:pPr>
          </w:p>
          <w:p w14:paraId="79F83F6C" w14:textId="77777777" w:rsidR="00DE0A58" w:rsidRDefault="00DE0A58" w:rsidP="00F06FBA">
            <w:pPr>
              <w:jc w:val="center"/>
              <w:rPr>
                <w:sz w:val="19"/>
                <w:szCs w:val="19"/>
              </w:rPr>
            </w:pPr>
          </w:p>
          <w:p w14:paraId="2504936D" w14:textId="63FE8AF9" w:rsidR="00DE0A58" w:rsidRPr="00D265C3" w:rsidRDefault="00DE0A58" w:rsidP="00F06F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4252" w:type="dxa"/>
            <w:vAlign w:val="center"/>
          </w:tcPr>
          <w:p w14:paraId="4ACFA715" w14:textId="22DD7600" w:rsidR="00B64C24" w:rsidRPr="00D265C3" w:rsidRDefault="00B64C24" w:rsidP="00A50790">
            <w:pPr>
              <w:rPr>
                <w:sz w:val="19"/>
                <w:szCs w:val="19"/>
              </w:rPr>
            </w:pPr>
            <w:r w:rsidRPr="00D265C3">
              <w:rPr>
                <w:sz w:val="19"/>
                <w:szCs w:val="19"/>
              </w:rPr>
              <w:t>1 gr. – dr hab. Justyna Pilarska</w:t>
            </w:r>
          </w:p>
          <w:p w14:paraId="1B49A7B3" w14:textId="77777777" w:rsidR="00B64C24" w:rsidRPr="00D265C3" w:rsidRDefault="00B64C24" w:rsidP="00A50790">
            <w:pPr>
              <w:rPr>
                <w:sz w:val="19"/>
                <w:szCs w:val="19"/>
              </w:rPr>
            </w:pPr>
            <w:r w:rsidRPr="00D265C3">
              <w:rPr>
                <w:sz w:val="19"/>
                <w:szCs w:val="19"/>
              </w:rPr>
              <w:t xml:space="preserve">2 gr. – dr hab. Rafał Włodarczyk, prof. </w:t>
            </w:r>
            <w:proofErr w:type="spellStart"/>
            <w:r w:rsidRPr="00D265C3">
              <w:rPr>
                <w:sz w:val="19"/>
                <w:szCs w:val="19"/>
              </w:rPr>
              <w:t>UWr</w:t>
            </w:r>
            <w:proofErr w:type="spellEnd"/>
          </w:p>
          <w:p w14:paraId="73B3340C" w14:textId="77777777" w:rsidR="00B64C24" w:rsidRPr="00D265C3" w:rsidRDefault="00B64C24" w:rsidP="00A50790">
            <w:pPr>
              <w:rPr>
                <w:sz w:val="19"/>
                <w:szCs w:val="19"/>
              </w:rPr>
            </w:pPr>
            <w:r w:rsidRPr="00D265C3">
              <w:rPr>
                <w:sz w:val="19"/>
                <w:szCs w:val="19"/>
              </w:rPr>
              <w:t xml:space="preserve">3 gr. –  dr hab. Rafał Włodarczyk, prof. </w:t>
            </w:r>
            <w:proofErr w:type="spellStart"/>
            <w:r w:rsidRPr="00D265C3">
              <w:rPr>
                <w:sz w:val="19"/>
                <w:szCs w:val="19"/>
              </w:rPr>
              <w:t>UWr</w:t>
            </w:r>
            <w:proofErr w:type="spellEnd"/>
          </w:p>
          <w:p w14:paraId="3CE0AF23" w14:textId="77777777" w:rsidR="00B64C24" w:rsidRPr="00ED3D02" w:rsidRDefault="00B64C24" w:rsidP="00A50790">
            <w:pPr>
              <w:rPr>
                <w:sz w:val="19"/>
                <w:szCs w:val="19"/>
              </w:rPr>
            </w:pPr>
            <w:r w:rsidRPr="00D265C3">
              <w:rPr>
                <w:sz w:val="19"/>
                <w:szCs w:val="19"/>
              </w:rPr>
              <w:t xml:space="preserve">4 gr. – dr hab. Martyna </w:t>
            </w:r>
            <w:proofErr w:type="spellStart"/>
            <w:r w:rsidRPr="00D265C3">
              <w:rPr>
                <w:sz w:val="19"/>
                <w:szCs w:val="19"/>
              </w:rPr>
              <w:t>Pryszmont</w:t>
            </w:r>
            <w:proofErr w:type="spellEnd"/>
          </w:p>
        </w:tc>
      </w:tr>
      <w:tr w:rsidR="00B64C24" w:rsidRPr="000447C0" w14:paraId="4F840092" w14:textId="77777777" w:rsidTr="00B64C24">
        <w:trPr>
          <w:trHeight w:val="448"/>
        </w:trPr>
        <w:tc>
          <w:tcPr>
            <w:tcW w:w="513" w:type="dxa"/>
            <w:vAlign w:val="center"/>
          </w:tcPr>
          <w:p w14:paraId="60CFA203" w14:textId="77777777" w:rsidR="00B64C24" w:rsidRPr="000447C0" w:rsidRDefault="00B64C24" w:rsidP="00A50790">
            <w:pPr>
              <w:jc w:val="center"/>
            </w:pPr>
            <w:r w:rsidRPr="000447C0">
              <w:t>2.</w:t>
            </w:r>
          </w:p>
        </w:tc>
        <w:tc>
          <w:tcPr>
            <w:tcW w:w="3845" w:type="dxa"/>
            <w:vAlign w:val="center"/>
          </w:tcPr>
          <w:p w14:paraId="18873A90" w14:textId="289BDF0F" w:rsidR="00B64C24" w:rsidRPr="00666853" w:rsidRDefault="00B64C24" w:rsidP="00A50790">
            <w:pPr>
              <w:autoSpaceDE w:val="0"/>
              <w:autoSpaceDN w:val="0"/>
            </w:pPr>
            <w:r w:rsidRPr="00666853">
              <w:t>Zarządzanie wiedzą</w:t>
            </w:r>
          </w:p>
        </w:tc>
        <w:tc>
          <w:tcPr>
            <w:tcW w:w="567" w:type="dxa"/>
            <w:vAlign w:val="center"/>
          </w:tcPr>
          <w:p w14:paraId="16DE6841" w14:textId="77777777" w:rsidR="00B64C24" w:rsidRPr="00666853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523318" w14:textId="015276F6" w:rsidR="00B64C24" w:rsidRPr="00666853" w:rsidRDefault="00B64C24" w:rsidP="00A50790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057F0361" w14:textId="77777777" w:rsidR="00B64C24" w:rsidRPr="000447C0" w:rsidRDefault="00B64C24" w:rsidP="00A50790">
            <w:pPr>
              <w:jc w:val="center"/>
            </w:pPr>
          </w:p>
        </w:tc>
        <w:tc>
          <w:tcPr>
            <w:tcW w:w="567" w:type="dxa"/>
          </w:tcPr>
          <w:p w14:paraId="64FE98D1" w14:textId="43A6144F" w:rsidR="00B64C24" w:rsidRPr="00687B24" w:rsidRDefault="00DE0A58" w:rsidP="00F06FBA">
            <w:pPr>
              <w:jc w:val="center"/>
              <w:rPr>
                <w:color w:val="FF0000"/>
              </w:rPr>
            </w:pPr>
            <w:r w:rsidRPr="00DE0A58">
              <w:t>2</w:t>
            </w:r>
          </w:p>
        </w:tc>
        <w:tc>
          <w:tcPr>
            <w:tcW w:w="4252" w:type="dxa"/>
            <w:vAlign w:val="center"/>
          </w:tcPr>
          <w:p w14:paraId="74B143D4" w14:textId="4C8E1AC0" w:rsidR="00B64C24" w:rsidRPr="00687B24" w:rsidRDefault="0083580E" w:rsidP="00A50790">
            <w:pPr>
              <w:rPr>
                <w:color w:val="FF0000"/>
              </w:rPr>
            </w:pPr>
            <w:r w:rsidRPr="0083580E">
              <w:t>dr Marek Podgórny</w:t>
            </w:r>
          </w:p>
        </w:tc>
      </w:tr>
      <w:tr w:rsidR="00B64C24" w:rsidRPr="000447C0" w14:paraId="005955E4" w14:textId="77777777" w:rsidTr="00B64C24">
        <w:trPr>
          <w:trHeight w:val="460"/>
        </w:trPr>
        <w:tc>
          <w:tcPr>
            <w:tcW w:w="513" w:type="dxa"/>
            <w:vAlign w:val="center"/>
          </w:tcPr>
          <w:p w14:paraId="1616B1E4" w14:textId="77777777" w:rsidR="00B64C24" w:rsidRPr="0063594D" w:rsidRDefault="00B64C24" w:rsidP="00A50790">
            <w:pPr>
              <w:jc w:val="center"/>
            </w:pPr>
            <w:r>
              <w:t>3.</w:t>
            </w:r>
          </w:p>
        </w:tc>
        <w:tc>
          <w:tcPr>
            <w:tcW w:w="3845" w:type="dxa"/>
            <w:vAlign w:val="center"/>
          </w:tcPr>
          <w:p w14:paraId="7FB32AED" w14:textId="70E82EAB" w:rsidR="00B64C24" w:rsidRPr="00666853" w:rsidRDefault="00B64C24" w:rsidP="00A50790">
            <w:r w:rsidRPr="00666853">
              <w:t xml:space="preserve">Seminarium </w:t>
            </w:r>
            <w:proofErr w:type="spellStart"/>
            <w:r w:rsidRPr="00666853">
              <w:t>poradoznawcze</w:t>
            </w:r>
            <w:proofErr w:type="spellEnd"/>
          </w:p>
        </w:tc>
        <w:tc>
          <w:tcPr>
            <w:tcW w:w="567" w:type="dxa"/>
            <w:vAlign w:val="center"/>
          </w:tcPr>
          <w:p w14:paraId="1782C1A8" w14:textId="263FA37B" w:rsidR="00B64C24" w:rsidRPr="00666853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4C11BE" w14:textId="14CD6F38" w:rsidR="00B64C24" w:rsidRPr="00666853" w:rsidRDefault="00B64C24" w:rsidP="00A50790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175152FC" w14:textId="77777777" w:rsidR="00B64C24" w:rsidRPr="0063594D" w:rsidRDefault="00B64C24" w:rsidP="00A50790">
            <w:pPr>
              <w:jc w:val="center"/>
            </w:pPr>
          </w:p>
        </w:tc>
        <w:tc>
          <w:tcPr>
            <w:tcW w:w="567" w:type="dxa"/>
          </w:tcPr>
          <w:p w14:paraId="382D08E5" w14:textId="55660120" w:rsidR="00B64C24" w:rsidRPr="0063594D" w:rsidRDefault="00DE0A58" w:rsidP="00F06FBA">
            <w:pPr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14:paraId="25E9406D" w14:textId="2775A327" w:rsidR="00B64C24" w:rsidRPr="0063594D" w:rsidRDefault="00231E5F" w:rsidP="00A50790">
            <w:r>
              <w:t xml:space="preserve">dr hab. Edyta </w:t>
            </w:r>
            <w:proofErr w:type="spellStart"/>
            <w:r>
              <w:t>Zierkiewicz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</w:tc>
      </w:tr>
      <w:tr w:rsidR="00B64C24" w:rsidRPr="000447C0" w14:paraId="7BF6E571" w14:textId="77777777" w:rsidTr="00B64C24">
        <w:trPr>
          <w:trHeight w:val="460"/>
        </w:trPr>
        <w:tc>
          <w:tcPr>
            <w:tcW w:w="513" w:type="dxa"/>
            <w:vAlign w:val="center"/>
          </w:tcPr>
          <w:p w14:paraId="7E40B975" w14:textId="77777777" w:rsidR="00B64C24" w:rsidRPr="0063594D" w:rsidRDefault="00B64C24" w:rsidP="00A50790">
            <w:pPr>
              <w:jc w:val="center"/>
            </w:pPr>
            <w:r>
              <w:t>4.</w:t>
            </w:r>
          </w:p>
        </w:tc>
        <w:tc>
          <w:tcPr>
            <w:tcW w:w="3845" w:type="dxa"/>
            <w:vAlign w:val="center"/>
          </w:tcPr>
          <w:p w14:paraId="4E9C78D5" w14:textId="77777777" w:rsidR="00B64C24" w:rsidRPr="00666853" w:rsidRDefault="00B64C24" w:rsidP="00A50790">
            <w:r w:rsidRPr="00666853">
              <w:t xml:space="preserve">Podstawy pracy doradczej i </w:t>
            </w:r>
            <w:proofErr w:type="spellStart"/>
            <w:r w:rsidRPr="00666853">
              <w:t>coachingowej</w:t>
            </w:r>
            <w:proofErr w:type="spellEnd"/>
            <w:r w:rsidRPr="00666853">
              <w:t xml:space="preserve"> </w:t>
            </w:r>
          </w:p>
          <w:p w14:paraId="1417AF1A" w14:textId="6076F4DC" w:rsidR="00B64C24" w:rsidRPr="00666853" w:rsidRDefault="00B64C24" w:rsidP="00A50790">
            <w:r w:rsidRPr="00666853">
              <w:t>z grupą</w:t>
            </w:r>
          </w:p>
        </w:tc>
        <w:tc>
          <w:tcPr>
            <w:tcW w:w="567" w:type="dxa"/>
            <w:vAlign w:val="center"/>
          </w:tcPr>
          <w:p w14:paraId="6BA52207" w14:textId="675E86E4" w:rsidR="00B64C24" w:rsidRPr="00666853" w:rsidRDefault="00B64C24" w:rsidP="00A5079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175F7A" w14:textId="73342A3A" w:rsidR="00B64C24" w:rsidRPr="00666853" w:rsidRDefault="00B64C24" w:rsidP="00A50790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50B6ABC1" w14:textId="77777777" w:rsidR="00B64C24" w:rsidRPr="0063594D" w:rsidRDefault="00B64C24" w:rsidP="00A50790">
            <w:pPr>
              <w:jc w:val="center"/>
            </w:pPr>
          </w:p>
        </w:tc>
        <w:tc>
          <w:tcPr>
            <w:tcW w:w="567" w:type="dxa"/>
          </w:tcPr>
          <w:p w14:paraId="4BF5E12D" w14:textId="45460E14" w:rsidR="00B64C24" w:rsidRPr="0063594D" w:rsidRDefault="00DE0A58" w:rsidP="00F06FBA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14:paraId="0AE7DC30" w14:textId="23199C98" w:rsidR="00B64C24" w:rsidRPr="004A5A43" w:rsidRDefault="00344943" w:rsidP="00A50790">
            <w:r w:rsidRPr="004A5A43">
              <w:t>mgr Karolina Orman</w:t>
            </w:r>
          </w:p>
        </w:tc>
      </w:tr>
      <w:tr w:rsidR="00231E5F" w:rsidRPr="000447C0" w14:paraId="756E9B87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49CD0F3E" w14:textId="77777777" w:rsidR="00231E5F" w:rsidRPr="0063594D" w:rsidRDefault="00231E5F" w:rsidP="00231E5F">
            <w:pPr>
              <w:jc w:val="center"/>
            </w:pPr>
            <w:r>
              <w:t>5.</w:t>
            </w:r>
          </w:p>
        </w:tc>
        <w:tc>
          <w:tcPr>
            <w:tcW w:w="3845" w:type="dxa"/>
            <w:vAlign w:val="center"/>
          </w:tcPr>
          <w:p w14:paraId="5ACEACA4" w14:textId="42B64869" w:rsidR="00231E5F" w:rsidRPr="00666853" w:rsidRDefault="00231E5F" w:rsidP="00231E5F">
            <w:r w:rsidRPr="00666853">
              <w:t>Warsztat kompetencji trenerskich</w:t>
            </w:r>
          </w:p>
        </w:tc>
        <w:tc>
          <w:tcPr>
            <w:tcW w:w="567" w:type="dxa"/>
            <w:vAlign w:val="center"/>
          </w:tcPr>
          <w:p w14:paraId="45C1F7BA" w14:textId="77777777" w:rsidR="00231E5F" w:rsidRPr="00666853" w:rsidRDefault="00231E5F" w:rsidP="00231E5F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4986D8" w14:textId="5D109434" w:rsidR="00231E5F" w:rsidRPr="00666853" w:rsidRDefault="00231E5F" w:rsidP="00231E5F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  <w:vAlign w:val="center"/>
          </w:tcPr>
          <w:p w14:paraId="48C6D201" w14:textId="77777777" w:rsidR="00231E5F" w:rsidRPr="0063594D" w:rsidRDefault="00231E5F" w:rsidP="00231E5F">
            <w:pPr>
              <w:jc w:val="center"/>
            </w:pPr>
          </w:p>
        </w:tc>
        <w:tc>
          <w:tcPr>
            <w:tcW w:w="567" w:type="dxa"/>
          </w:tcPr>
          <w:p w14:paraId="638288E4" w14:textId="2B96ECDC" w:rsidR="00231E5F" w:rsidRPr="0063594D" w:rsidRDefault="00231E5F" w:rsidP="00231E5F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14:paraId="0E73396C" w14:textId="3D4BA60A" w:rsidR="00231E5F" w:rsidRPr="004A5A43" w:rsidRDefault="00344943" w:rsidP="00231E5F">
            <w:r w:rsidRPr="004A5A43">
              <w:t>mgr Karolina Orman</w:t>
            </w:r>
          </w:p>
        </w:tc>
      </w:tr>
      <w:tr w:rsidR="00231E5F" w:rsidRPr="000447C0" w14:paraId="5A597F52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2F518C32" w14:textId="77777777" w:rsidR="00231E5F" w:rsidRPr="0063594D" w:rsidRDefault="00231E5F" w:rsidP="00231E5F">
            <w:pPr>
              <w:jc w:val="center"/>
            </w:pPr>
            <w:r>
              <w:t>6.</w:t>
            </w:r>
          </w:p>
        </w:tc>
        <w:tc>
          <w:tcPr>
            <w:tcW w:w="3845" w:type="dxa"/>
            <w:vAlign w:val="center"/>
          </w:tcPr>
          <w:p w14:paraId="667C2145" w14:textId="3B4D27E4" w:rsidR="00231E5F" w:rsidRPr="00666853" w:rsidRDefault="00231E5F" w:rsidP="00231E5F">
            <w:r w:rsidRPr="00666853">
              <w:t>Metodyka doradztwa zawodowego</w:t>
            </w:r>
          </w:p>
        </w:tc>
        <w:tc>
          <w:tcPr>
            <w:tcW w:w="567" w:type="dxa"/>
            <w:vAlign w:val="center"/>
          </w:tcPr>
          <w:p w14:paraId="43153C5E" w14:textId="77777777" w:rsidR="00231E5F" w:rsidRPr="00666853" w:rsidRDefault="00231E5F" w:rsidP="00231E5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B9B5FF" w14:textId="416DE230" w:rsidR="00231E5F" w:rsidRPr="00666853" w:rsidRDefault="00231E5F" w:rsidP="00231E5F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0F87B4EE" w14:textId="77777777" w:rsidR="00231E5F" w:rsidRPr="0063594D" w:rsidRDefault="00231E5F" w:rsidP="00231E5F">
            <w:pPr>
              <w:jc w:val="center"/>
            </w:pPr>
          </w:p>
        </w:tc>
        <w:tc>
          <w:tcPr>
            <w:tcW w:w="567" w:type="dxa"/>
          </w:tcPr>
          <w:p w14:paraId="7340CE08" w14:textId="5809745C" w:rsidR="00231E5F" w:rsidRPr="0063594D" w:rsidRDefault="00231E5F" w:rsidP="00231E5F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14:paraId="6434D843" w14:textId="38F6D7B2" w:rsidR="00231E5F" w:rsidRPr="004A5A43" w:rsidRDefault="00344943" w:rsidP="00231E5F">
            <w:r w:rsidRPr="004A5A43">
              <w:rPr>
                <w:color w:val="000000" w:themeColor="text1"/>
              </w:rPr>
              <w:t>mgr Aleksandra Sikora</w:t>
            </w:r>
          </w:p>
        </w:tc>
      </w:tr>
      <w:tr w:rsidR="00231E5F" w:rsidRPr="000447C0" w14:paraId="52BB0C51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367645BB" w14:textId="77777777" w:rsidR="00231E5F" w:rsidRPr="0063594D" w:rsidRDefault="00231E5F" w:rsidP="00231E5F">
            <w:pPr>
              <w:jc w:val="center"/>
            </w:pPr>
            <w:r>
              <w:t>7.</w:t>
            </w:r>
          </w:p>
        </w:tc>
        <w:tc>
          <w:tcPr>
            <w:tcW w:w="3845" w:type="dxa"/>
            <w:vAlign w:val="center"/>
          </w:tcPr>
          <w:p w14:paraId="725DE1B6" w14:textId="08BA068D" w:rsidR="00231E5F" w:rsidRPr="00666853" w:rsidRDefault="00231E5F" w:rsidP="00231E5F">
            <w:r w:rsidRPr="00666853">
              <w:t>Etyka zawodowa</w:t>
            </w:r>
          </w:p>
        </w:tc>
        <w:tc>
          <w:tcPr>
            <w:tcW w:w="567" w:type="dxa"/>
            <w:vAlign w:val="center"/>
          </w:tcPr>
          <w:p w14:paraId="16A8E799" w14:textId="4E0B8B08" w:rsidR="00231E5F" w:rsidRPr="00666853" w:rsidRDefault="00231E5F" w:rsidP="00231E5F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C9A262" w14:textId="6305E149" w:rsidR="00231E5F" w:rsidRPr="00666853" w:rsidRDefault="00231E5F" w:rsidP="00231E5F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1A678696" w14:textId="77777777" w:rsidR="00231E5F" w:rsidRPr="0063594D" w:rsidRDefault="00231E5F" w:rsidP="00231E5F">
            <w:pPr>
              <w:jc w:val="center"/>
            </w:pPr>
          </w:p>
        </w:tc>
        <w:tc>
          <w:tcPr>
            <w:tcW w:w="567" w:type="dxa"/>
          </w:tcPr>
          <w:p w14:paraId="12EE670F" w14:textId="7DC1CF5A" w:rsidR="00231E5F" w:rsidRPr="0063594D" w:rsidRDefault="00231E5F" w:rsidP="00231E5F">
            <w:pPr>
              <w:jc w:val="center"/>
            </w:pPr>
            <w:r>
              <w:t>2</w:t>
            </w:r>
          </w:p>
        </w:tc>
        <w:tc>
          <w:tcPr>
            <w:tcW w:w="4252" w:type="dxa"/>
          </w:tcPr>
          <w:p w14:paraId="10A2DB12" w14:textId="573D7E84" w:rsidR="00231E5F" w:rsidRPr="0063594D" w:rsidRDefault="00231E5F" w:rsidP="00231E5F">
            <w:r w:rsidRPr="007F3A8B">
              <w:rPr>
                <w:color w:val="000000" w:themeColor="text1"/>
              </w:rPr>
              <w:t>dr Violetta Drabik-Podgórna</w:t>
            </w:r>
          </w:p>
        </w:tc>
      </w:tr>
      <w:tr w:rsidR="00231E5F" w:rsidRPr="000447C0" w14:paraId="2AF075B1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6CD463E7" w14:textId="77777777" w:rsidR="00231E5F" w:rsidRPr="0063594D" w:rsidRDefault="00231E5F" w:rsidP="00231E5F">
            <w:pPr>
              <w:jc w:val="center"/>
            </w:pPr>
            <w:r>
              <w:t>8.</w:t>
            </w:r>
          </w:p>
        </w:tc>
        <w:tc>
          <w:tcPr>
            <w:tcW w:w="3845" w:type="dxa"/>
            <w:vAlign w:val="center"/>
          </w:tcPr>
          <w:p w14:paraId="2B098503" w14:textId="63A1C304" w:rsidR="00231E5F" w:rsidRPr="00666853" w:rsidRDefault="00231E5F" w:rsidP="00231E5F">
            <w:r w:rsidRPr="00666853">
              <w:t>Praktyka pedagogiczna</w:t>
            </w:r>
          </w:p>
        </w:tc>
        <w:tc>
          <w:tcPr>
            <w:tcW w:w="567" w:type="dxa"/>
            <w:vAlign w:val="center"/>
          </w:tcPr>
          <w:p w14:paraId="274093BE" w14:textId="77777777" w:rsidR="00231E5F" w:rsidRPr="00666853" w:rsidRDefault="00231E5F" w:rsidP="00231E5F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7096B8" w14:textId="76D0370F" w:rsidR="00231E5F" w:rsidRPr="00666853" w:rsidRDefault="00231E5F" w:rsidP="00231E5F">
            <w:pPr>
              <w:jc w:val="center"/>
            </w:pPr>
            <w:r w:rsidRPr="00666853">
              <w:rPr>
                <w:sz w:val="18"/>
              </w:rPr>
              <w:t xml:space="preserve">45 </w:t>
            </w:r>
          </w:p>
        </w:tc>
        <w:tc>
          <w:tcPr>
            <w:tcW w:w="567" w:type="dxa"/>
            <w:vAlign w:val="center"/>
          </w:tcPr>
          <w:p w14:paraId="4153019C" w14:textId="77777777" w:rsidR="00231E5F" w:rsidRPr="0063594D" w:rsidRDefault="00231E5F" w:rsidP="00231E5F">
            <w:pPr>
              <w:jc w:val="center"/>
            </w:pPr>
          </w:p>
        </w:tc>
        <w:tc>
          <w:tcPr>
            <w:tcW w:w="567" w:type="dxa"/>
          </w:tcPr>
          <w:p w14:paraId="5E45CFF8" w14:textId="0F3C990C" w:rsidR="00231E5F" w:rsidRPr="0063594D" w:rsidRDefault="00231E5F" w:rsidP="00231E5F">
            <w:pPr>
              <w:jc w:val="center"/>
            </w:pPr>
            <w:r>
              <w:t>3</w:t>
            </w:r>
          </w:p>
        </w:tc>
        <w:tc>
          <w:tcPr>
            <w:tcW w:w="4252" w:type="dxa"/>
          </w:tcPr>
          <w:p w14:paraId="2871A5C0" w14:textId="6D2B6AA3" w:rsidR="00231E5F" w:rsidRPr="0063594D" w:rsidRDefault="00231E5F" w:rsidP="00231E5F">
            <w:r w:rsidRPr="007F3A8B">
              <w:rPr>
                <w:color w:val="000000" w:themeColor="text1"/>
              </w:rPr>
              <w:t>dr Violetta Drabik-Podgórna</w:t>
            </w:r>
          </w:p>
        </w:tc>
      </w:tr>
    </w:tbl>
    <w:p w14:paraId="18637FEA" w14:textId="77777777" w:rsidR="00A50790" w:rsidRPr="000447C0" w:rsidRDefault="00A50790" w:rsidP="00A50790"/>
    <w:p w14:paraId="3C2EE7A2" w14:textId="77777777" w:rsidR="00A50790" w:rsidRPr="000447C0" w:rsidRDefault="00A50790" w:rsidP="00A50790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96"/>
        <w:gridCol w:w="5245"/>
      </w:tblGrid>
      <w:tr w:rsidR="00A50790" w:rsidRPr="000447C0" w14:paraId="7C86BD8A" w14:textId="77777777" w:rsidTr="00441EAF">
        <w:tc>
          <w:tcPr>
            <w:tcW w:w="496" w:type="dxa"/>
            <w:shd w:val="pct15" w:color="000000" w:fill="FFFFFF"/>
          </w:tcPr>
          <w:p w14:paraId="6E791175" w14:textId="77777777" w:rsidR="00A50790" w:rsidRPr="000447C0" w:rsidRDefault="00A50790" w:rsidP="00A50790">
            <w:r w:rsidRPr="000447C0">
              <w:t>Lp.</w:t>
            </w:r>
          </w:p>
        </w:tc>
        <w:tc>
          <w:tcPr>
            <w:tcW w:w="4996" w:type="dxa"/>
            <w:shd w:val="pct15" w:color="000000" w:fill="FFFFFF"/>
            <w:vAlign w:val="center"/>
          </w:tcPr>
          <w:p w14:paraId="359FAD04" w14:textId="77777777" w:rsidR="00A50790" w:rsidRPr="000447C0" w:rsidRDefault="00A50790" w:rsidP="00A50790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245" w:type="dxa"/>
            <w:shd w:val="pct15" w:color="000000" w:fill="FFFFFF"/>
            <w:vAlign w:val="center"/>
          </w:tcPr>
          <w:p w14:paraId="49BD4181" w14:textId="77777777" w:rsidR="00A50790" w:rsidRPr="000447C0" w:rsidRDefault="00A50790" w:rsidP="00A50790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A50790" w:rsidRPr="000447C0" w14:paraId="5BE3A59B" w14:textId="77777777" w:rsidTr="00441EAF">
        <w:tc>
          <w:tcPr>
            <w:tcW w:w="496" w:type="dxa"/>
            <w:vAlign w:val="center"/>
          </w:tcPr>
          <w:p w14:paraId="58224281" w14:textId="77777777" w:rsidR="00A50790" w:rsidRPr="000447C0" w:rsidRDefault="00A50790" w:rsidP="00A50790">
            <w:pPr>
              <w:jc w:val="center"/>
            </w:pPr>
            <w:r w:rsidRPr="000447C0">
              <w:t>1.</w:t>
            </w:r>
          </w:p>
        </w:tc>
        <w:tc>
          <w:tcPr>
            <w:tcW w:w="4996" w:type="dxa"/>
            <w:vAlign w:val="center"/>
          </w:tcPr>
          <w:p w14:paraId="79FB7FA9" w14:textId="5EE1C0C4" w:rsidR="00A50790" w:rsidRPr="0063594D" w:rsidRDefault="00A50790" w:rsidP="00A50790"/>
        </w:tc>
        <w:tc>
          <w:tcPr>
            <w:tcW w:w="5245" w:type="dxa"/>
            <w:vAlign w:val="center"/>
          </w:tcPr>
          <w:p w14:paraId="405D71CD" w14:textId="2FFDD825" w:rsidR="00A50790" w:rsidRPr="000447C0" w:rsidRDefault="00441EAF" w:rsidP="00A50790">
            <w:r>
              <w:t>Metodyka doradztwa zawodowego</w:t>
            </w:r>
          </w:p>
        </w:tc>
      </w:tr>
    </w:tbl>
    <w:p w14:paraId="104BA0D8" w14:textId="77777777" w:rsidR="00A50790" w:rsidRDefault="00A50790" w:rsidP="00A50790"/>
    <w:p w14:paraId="3E4301FE" w14:textId="46868CE2" w:rsidR="008E2B4C" w:rsidRDefault="008E2B4C" w:rsidP="008E2B4C">
      <w:pPr>
        <w:ind w:left="-567"/>
      </w:pPr>
      <w:r w:rsidRPr="000447C0">
        <w:rPr>
          <w:b/>
        </w:rPr>
        <w:t xml:space="preserve">Praktyka pedagogiczna w wymiarze 90 godzin </w:t>
      </w:r>
      <w:r w:rsidRPr="000447C0">
        <w:t>realizowana po 45 godzin w semestrze III i IV (łącznie za 6 punktów ECTS, po 3 punkty w semestrze III i IV).</w:t>
      </w:r>
    </w:p>
    <w:p w14:paraId="26BB9D27" w14:textId="77777777" w:rsidR="008E2B4C" w:rsidRPr="000447C0" w:rsidRDefault="008E2B4C" w:rsidP="00A50790"/>
    <w:p w14:paraId="40662FFF" w14:textId="5A361D02" w:rsidR="00A50790" w:rsidRPr="000447C0" w:rsidRDefault="00A50790" w:rsidP="00A50790">
      <w:pPr>
        <w:ind w:left="-567"/>
      </w:pPr>
    </w:p>
    <w:p w14:paraId="2B4C25F3" w14:textId="77777777" w:rsidR="00A50790" w:rsidRPr="000447C0" w:rsidRDefault="00A50790" w:rsidP="00A50790"/>
    <w:p w14:paraId="2358ACBA" w14:textId="77777777" w:rsidR="00A50790" w:rsidRPr="000447C0" w:rsidRDefault="00A50790" w:rsidP="00A50790"/>
    <w:p w14:paraId="62E8E0AF" w14:textId="77777777" w:rsidR="00A50790" w:rsidRPr="000447C0" w:rsidRDefault="00A50790" w:rsidP="003E5B2A"/>
    <w:p w14:paraId="0AD9C6F4" w14:textId="77777777" w:rsidR="00C52104" w:rsidRPr="000447C0" w:rsidRDefault="00C52104" w:rsidP="003E5B2A"/>
    <w:p w14:paraId="4B1F511A" w14:textId="3077AA20" w:rsidR="00C52104" w:rsidRDefault="00C52104" w:rsidP="003E5B2A"/>
    <w:p w14:paraId="79C657BA" w14:textId="49206D0F" w:rsidR="006B3DD4" w:rsidRDefault="006B3DD4" w:rsidP="003E5B2A"/>
    <w:p w14:paraId="7C04C744" w14:textId="693939BD" w:rsidR="006B3DD4" w:rsidRDefault="006B3DD4" w:rsidP="003E5B2A"/>
    <w:p w14:paraId="5368F1FC" w14:textId="7C1820B8" w:rsidR="00A50790" w:rsidRDefault="00A50790" w:rsidP="003E5B2A"/>
    <w:p w14:paraId="44AC1A52" w14:textId="197A8FC9" w:rsidR="00A50790" w:rsidRDefault="00A50790" w:rsidP="003E5B2A"/>
    <w:p w14:paraId="0DEADD40" w14:textId="0636A1D1" w:rsidR="00A50790" w:rsidRDefault="00A50790" w:rsidP="003E5B2A"/>
    <w:p w14:paraId="78EA7FED" w14:textId="573A9F5B" w:rsidR="00A50790" w:rsidRDefault="00A50790" w:rsidP="003E5B2A"/>
    <w:p w14:paraId="7F00546D" w14:textId="4AB3C8CA" w:rsidR="00A50790" w:rsidRDefault="00A50790" w:rsidP="003E5B2A"/>
    <w:p w14:paraId="6E2ADC80" w14:textId="7D5A02A6" w:rsidR="00A50790" w:rsidRDefault="00A50790" w:rsidP="003E5B2A"/>
    <w:p w14:paraId="012486BB" w14:textId="7151611D" w:rsidR="00A50790" w:rsidRDefault="00A50790" w:rsidP="003E5B2A"/>
    <w:p w14:paraId="5A0783AE" w14:textId="6D539009" w:rsidR="00A50790" w:rsidRDefault="00A50790" w:rsidP="003E5B2A"/>
    <w:p w14:paraId="39C9A3B4" w14:textId="079A02BE" w:rsidR="00A50790" w:rsidRDefault="00A50790" w:rsidP="003E5B2A"/>
    <w:p w14:paraId="3A67D80A" w14:textId="3CD7C722" w:rsidR="00A50790" w:rsidRDefault="00A50790" w:rsidP="003E5B2A"/>
    <w:p w14:paraId="3CFF327A" w14:textId="254044F8" w:rsidR="00A50790" w:rsidRDefault="00A50790" w:rsidP="003E5B2A"/>
    <w:p w14:paraId="2DA29EFC" w14:textId="52B9E890" w:rsidR="00A50790" w:rsidRDefault="00A50790" w:rsidP="003E5B2A"/>
    <w:p w14:paraId="411BACF0" w14:textId="5DC637BF" w:rsidR="00A50790" w:rsidRDefault="00A50790" w:rsidP="003E5B2A"/>
    <w:p w14:paraId="18557BF2" w14:textId="2280B96C" w:rsidR="00A50790" w:rsidRDefault="00A50790" w:rsidP="003E5B2A"/>
    <w:p w14:paraId="3F563B27" w14:textId="6A28159E" w:rsidR="00A50790" w:rsidRDefault="00A50790" w:rsidP="003E5B2A"/>
    <w:p w14:paraId="1ED22F0F" w14:textId="00641211" w:rsidR="00A50790" w:rsidRDefault="00A50790" w:rsidP="003E5B2A"/>
    <w:p w14:paraId="1A15D1D2" w14:textId="521F2F3E" w:rsidR="00A50790" w:rsidRDefault="00A50790" w:rsidP="003E5B2A"/>
    <w:p w14:paraId="11645073" w14:textId="506EF92F" w:rsidR="00A50790" w:rsidRDefault="00A50790" w:rsidP="003E5B2A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8"/>
      </w:tblGrid>
      <w:tr w:rsidR="00B80CA0" w:rsidRPr="00B80CA0" w14:paraId="45179C43" w14:textId="77777777" w:rsidTr="00A50790">
        <w:tc>
          <w:tcPr>
            <w:tcW w:w="10878" w:type="dxa"/>
            <w:shd w:val="pct15" w:color="000000" w:fill="FFFFFF"/>
          </w:tcPr>
          <w:p w14:paraId="0B27A18E" w14:textId="77777777" w:rsidR="00A50790" w:rsidRPr="00B80CA0" w:rsidRDefault="00A50790" w:rsidP="00A50790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B80CA0">
              <w:rPr>
                <w:rFonts w:ascii="Times New Roman" w:hAnsi="Times New Roman"/>
                <w:sz w:val="40"/>
                <w:szCs w:val="40"/>
              </w:rPr>
              <w:lastRenderedPageBreak/>
              <w:t>I ROK PEDAGOGIKI</w:t>
            </w:r>
          </w:p>
          <w:p w14:paraId="0A6D833B" w14:textId="77777777" w:rsidR="00A50790" w:rsidRPr="00B80CA0" w:rsidRDefault="00A50790" w:rsidP="00A507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80CA0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26501C37" w14:textId="77777777" w:rsidR="00A50790" w:rsidRPr="00B80CA0" w:rsidRDefault="00A50790" w:rsidP="00A50790">
            <w:pPr>
              <w:jc w:val="center"/>
              <w:rPr>
                <w:b/>
                <w:sz w:val="18"/>
                <w:szCs w:val="18"/>
              </w:rPr>
            </w:pPr>
          </w:p>
          <w:p w14:paraId="6A574325" w14:textId="41217BD3" w:rsidR="00A50790" w:rsidRPr="00B80CA0" w:rsidRDefault="00A50790" w:rsidP="00A50790">
            <w:pPr>
              <w:jc w:val="center"/>
              <w:rPr>
                <w:b/>
                <w:sz w:val="18"/>
                <w:szCs w:val="18"/>
              </w:rPr>
            </w:pPr>
            <w:r w:rsidRPr="00B80CA0">
              <w:rPr>
                <w:b/>
                <w:sz w:val="18"/>
                <w:szCs w:val="18"/>
              </w:rPr>
              <w:t>DLA  ABSOLWENTÓW  STUDIÓW  LICENCJACKICH  KIERUNKÓW  NIEPEDAGOGICZNYCH  I  NIENAUCZYCIELSKICH</w:t>
            </w:r>
          </w:p>
          <w:p w14:paraId="30B7C220" w14:textId="3F7D21A5" w:rsidR="00A50790" w:rsidRPr="00B80CA0" w:rsidRDefault="00A50790" w:rsidP="00A50790">
            <w:pPr>
              <w:jc w:val="center"/>
              <w:rPr>
                <w:b/>
                <w:sz w:val="32"/>
                <w:szCs w:val="32"/>
              </w:rPr>
            </w:pPr>
            <w:r w:rsidRPr="00B80CA0">
              <w:rPr>
                <w:b/>
                <w:sz w:val="24"/>
                <w:szCs w:val="24"/>
              </w:rPr>
              <w:t xml:space="preserve">SPECJALNOŚĆ: </w:t>
            </w:r>
            <w:r w:rsidR="00B80CA0">
              <w:rPr>
                <w:b/>
                <w:sz w:val="32"/>
                <w:szCs w:val="32"/>
              </w:rPr>
              <w:t>Pedagogika opiekuńcza z terapią</w:t>
            </w:r>
          </w:p>
          <w:p w14:paraId="149F1DBE" w14:textId="77777777" w:rsidR="00A50790" w:rsidRPr="00B80CA0" w:rsidRDefault="00A50790" w:rsidP="00A50790">
            <w:pPr>
              <w:jc w:val="center"/>
              <w:rPr>
                <w:b/>
                <w:szCs w:val="10"/>
              </w:rPr>
            </w:pPr>
          </w:p>
          <w:p w14:paraId="3744CCE1" w14:textId="5B4F9F38" w:rsidR="00A50790" w:rsidRPr="00B80CA0" w:rsidRDefault="00A50790" w:rsidP="00A50790">
            <w:pPr>
              <w:tabs>
                <w:tab w:val="left" w:pos="6182"/>
              </w:tabs>
            </w:pPr>
            <w:r w:rsidRPr="00B80CA0">
              <w:t xml:space="preserve">studia niestacjonarne                                                                                                                                               </w:t>
            </w:r>
            <w:r w:rsidR="0090022B" w:rsidRPr="00B80CA0">
              <w:t>1 grupa ćwiczeniowa</w:t>
            </w:r>
          </w:p>
          <w:p w14:paraId="657498D2" w14:textId="7666C037" w:rsidR="00A50790" w:rsidRPr="00B80CA0" w:rsidRDefault="00A50790" w:rsidP="00A50790">
            <w:pPr>
              <w:tabs>
                <w:tab w:val="left" w:pos="6182"/>
              </w:tabs>
            </w:pPr>
            <w:r w:rsidRPr="00B80CA0">
              <w:t xml:space="preserve">semestr II letni – rok akademicki </w:t>
            </w:r>
            <w:r w:rsidR="0014446F" w:rsidRPr="00B80CA0">
              <w:t>2024/2025</w:t>
            </w:r>
            <w:r w:rsidRPr="00B80CA0">
              <w:t xml:space="preserve">                                                                                                          </w:t>
            </w:r>
            <w:r w:rsidR="00D57CA6">
              <w:t>2</w:t>
            </w:r>
            <w:r w:rsidRPr="00B80CA0">
              <w:t xml:space="preserve"> grupy seminaryjnych</w:t>
            </w:r>
            <w:r w:rsidRPr="00B80CA0">
              <w:rPr>
                <w:rFonts w:ascii="Tahoma" w:hAnsi="Tahoma"/>
              </w:rPr>
              <w:t xml:space="preserve">                                      </w:t>
            </w:r>
          </w:p>
        </w:tc>
      </w:tr>
    </w:tbl>
    <w:p w14:paraId="35D2865D" w14:textId="77777777" w:rsidR="00A50790" w:rsidRPr="00B80CA0" w:rsidRDefault="00A50790" w:rsidP="00A50790"/>
    <w:p w14:paraId="68797753" w14:textId="77777777" w:rsidR="00A50790" w:rsidRPr="00B80CA0" w:rsidRDefault="00A50790" w:rsidP="00A50790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06"/>
        <w:gridCol w:w="4193"/>
        <w:gridCol w:w="538"/>
        <w:gridCol w:w="542"/>
        <w:gridCol w:w="540"/>
        <w:gridCol w:w="619"/>
        <w:gridCol w:w="3827"/>
      </w:tblGrid>
      <w:tr w:rsidR="00B80CA0" w:rsidRPr="00B80CA0" w14:paraId="4AAEB667" w14:textId="77777777" w:rsidTr="2EE65954">
        <w:trPr>
          <w:cantSplit/>
          <w:trHeight w:val="318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16E38751" w14:textId="77777777" w:rsidR="00F750C9" w:rsidRPr="00B80CA0" w:rsidRDefault="00F750C9" w:rsidP="00F750C9">
            <w:pPr>
              <w:jc w:val="center"/>
            </w:pPr>
            <w:r w:rsidRPr="00B80CA0">
              <w:t>Lp.</w:t>
            </w:r>
          </w:p>
        </w:tc>
        <w:tc>
          <w:tcPr>
            <w:tcW w:w="42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1CAF1F0" w14:textId="77777777" w:rsidR="00F750C9" w:rsidRPr="00B80CA0" w:rsidRDefault="00F750C9" w:rsidP="00F750C9">
            <w:pPr>
              <w:jc w:val="center"/>
            </w:pPr>
            <w:r w:rsidRPr="00B80CA0">
              <w:t>Nazwa przedmiotu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51B050EA" w14:textId="77777777" w:rsidR="00F750C9" w:rsidRPr="00B80CA0" w:rsidRDefault="00F750C9" w:rsidP="00F750C9">
            <w:pPr>
              <w:jc w:val="center"/>
            </w:pPr>
            <w:r w:rsidRPr="00B80CA0">
              <w:t>Ilość godzin</w:t>
            </w:r>
          </w:p>
        </w:tc>
        <w:tc>
          <w:tcPr>
            <w:tcW w:w="619" w:type="dxa"/>
            <w:vMerge w:val="restart"/>
            <w:shd w:val="clear" w:color="auto" w:fill="FFFFFF" w:themeFill="background1"/>
          </w:tcPr>
          <w:p w14:paraId="2A44851B" w14:textId="77777777" w:rsidR="00F750C9" w:rsidRPr="00B80CA0" w:rsidRDefault="00F750C9" w:rsidP="00F750C9">
            <w:pPr>
              <w:jc w:val="center"/>
              <w:rPr>
                <w:sz w:val="16"/>
                <w:szCs w:val="16"/>
              </w:rPr>
            </w:pPr>
          </w:p>
          <w:p w14:paraId="1FEE39C1" w14:textId="21B31EBF" w:rsidR="00F750C9" w:rsidRPr="00B80CA0" w:rsidRDefault="00F750C9" w:rsidP="00F750C9">
            <w:pPr>
              <w:jc w:val="center"/>
            </w:pPr>
            <w:r w:rsidRPr="00B80CA0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741CFAD8" w14:textId="3EBE2716" w:rsidR="00F750C9" w:rsidRPr="00B80CA0" w:rsidRDefault="00F750C9" w:rsidP="00F750C9">
            <w:pPr>
              <w:jc w:val="center"/>
            </w:pPr>
            <w:r w:rsidRPr="00B80CA0">
              <w:t xml:space="preserve">Imię i nazwisko </w:t>
            </w:r>
          </w:p>
          <w:p w14:paraId="16D02882" w14:textId="77777777" w:rsidR="00F750C9" w:rsidRPr="00B80CA0" w:rsidRDefault="00F750C9" w:rsidP="00F750C9">
            <w:pPr>
              <w:jc w:val="center"/>
            </w:pPr>
            <w:r w:rsidRPr="00B80CA0">
              <w:t>osoby prowadzącej zajęcia</w:t>
            </w:r>
          </w:p>
        </w:tc>
      </w:tr>
      <w:tr w:rsidR="00B80CA0" w:rsidRPr="00B80CA0" w14:paraId="6668027A" w14:textId="77777777" w:rsidTr="2EE65954">
        <w:trPr>
          <w:cantSplit/>
          <w:trHeight w:val="218"/>
        </w:trPr>
        <w:tc>
          <w:tcPr>
            <w:tcW w:w="513" w:type="dxa"/>
            <w:vMerge/>
          </w:tcPr>
          <w:p w14:paraId="2B986995" w14:textId="77777777" w:rsidR="00F750C9" w:rsidRPr="00B80CA0" w:rsidRDefault="00F750C9" w:rsidP="00A50790"/>
        </w:tc>
        <w:tc>
          <w:tcPr>
            <w:tcW w:w="4299" w:type="dxa"/>
            <w:gridSpan w:val="2"/>
            <w:vMerge/>
          </w:tcPr>
          <w:p w14:paraId="11173CA4" w14:textId="77777777" w:rsidR="00F750C9" w:rsidRPr="00B80CA0" w:rsidRDefault="00F750C9" w:rsidP="00A50790"/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37E2C4E" w14:textId="77777777" w:rsidR="00F750C9" w:rsidRPr="00B80CA0" w:rsidRDefault="00F750C9" w:rsidP="00A50790">
            <w:pPr>
              <w:jc w:val="center"/>
            </w:pPr>
            <w:r w:rsidRPr="00B80CA0">
              <w:t>w.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5A76862C" w14:textId="77777777" w:rsidR="00F750C9" w:rsidRPr="00B80CA0" w:rsidRDefault="00F750C9" w:rsidP="00A50790">
            <w:pPr>
              <w:jc w:val="center"/>
            </w:pPr>
            <w:r w:rsidRPr="00B80CA0">
              <w:t>ćw.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0063E06" w14:textId="77777777" w:rsidR="00F750C9" w:rsidRPr="00B80CA0" w:rsidRDefault="00F750C9" w:rsidP="00A50790">
            <w:pPr>
              <w:jc w:val="center"/>
              <w:rPr>
                <w:sz w:val="16"/>
                <w:szCs w:val="16"/>
              </w:rPr>
            </w:pPr>
            <w:proofErr w:type="spellStart"/>
            <w:r w:rsidRPr="00B80CA0">
              <w:t>sem</w:t>
            </w:r>
            <w:proofErr w:type="spellEnd"/>
            <w:r w:rsidRPr="00B80CA0">
              <w:t>.</w:t>
            </w:r>
          </w:p>
        </w:tc>
        <w:tc>
          <w:tcPr>
            <w:tcW w:w="619" w:type="dxa"/>
            <w:vMerge/>
          </w:tcPr>
          <w:p w14:paraId="24D2DECA" w14:textId="77777777" w:rsidR="00F750C9" w:rsidRPr="00B80CA0" w:rsidRDefault="00F750C9" w:rsidP="00A50790"/>
        </w:tc>
        <w:tc>
          <w:tcPr>
            <w:tcW w:w="3827" w:type="dxa"/>
            <w:vMerge/>
          </w:tcPr>
          <w:p w14:paraId="5A861F34" w14:textId="112A74E3" w:rsidR="00F750C9" w:rsidRPr="00B80CA0" w:rsidRDefault="00F750C9" w:rsidP="00A50790"/>
        </w:tc>
      </w:tr>
      <w:tr w:rsidR="00B80CA0" w:rsidRPr="00B80CA0" w14:paraId="4E550A71" w14:textId="77777777" w:rsidTr="2EE65954">
        <w:trPr>
          <w:trHeight w:val="471"/>
        </w:trPr>
        <w:tc>
          <w:tcPr>
            <w:tcW w:w="513" w:type="dxa"/>
            <w:vAlign w:val="center"/>
          </w:tcPr>
          <w:p w14:paraId="3F33F470" w14:textId="77777777" w:rsidR="00F750C9" w:rsidRPr="00B80CA0" w:rsidRDefault="00F750C9" w:rsidP="00A50790">
            <w:pPr>
              <w:jc w:val="center"/>
            </w:pPr>
            <w:r w:rsidRPr="00B80CA0">
              <w:t>1.</w:t>
            </w:r>
          </w:p>
        </w:tc>
        <w:tc>
          <w:tcPr>
            <w:tcW w:w="4299" w:type="dxa"/>
            <w:gridSpan w:val="2"/>
            <w:vAlign w:val="center"/>
          </w:tcPr>
          <w:p w14:paraId="473538AA" w14:textId="77777777" w:rsidR="00F750C9" w:rsidRPr="00B80CA0" w:rsidRDefault="00F750C9" w:rsidP="00A50790">
            <w:r w:rsidRPr="00B80CA0">
              <w:t>Seminarium magisterskie</w:t>
            </w:r>
          </w:p>
        </w:tc>
        <w:tc>
          <w:tcPr>
            <w:tcW w:w="538" w:type="dxa"/>
            <w:vAlign w:val="center"/>
          </w:tcPr>
          <w:p w14:paraId="5FCBB2A3" w14:textId="77777777" w:rsidR="00F750C9" w:rsidRPr="00B80CA0" w:rsidRDefault="00F750C9" w:rsidP="00A50790">
            <w:pPr>
              <w:jc w:val="center"/>
            </w:pPr>
          </w:p>
        </w:tc>
        <w:tc>
          <w:tcPr>
            <w:tcW w:w="542" w:type="dxa"/>
            <w:vAlign w:val="center"/>
          </w:tcPr>
          <w:p w14:paraId="24911219" w14:textId="77777777" w:rsidR="00F750C9" w:rsidRPr="00B80CA0" w:rsidRDefault="00F750C9" w:rsidP="00A50790">
            <w:pPr>
              <w:jc w:val="center"/>
            </w:pPr>
          </w:p>
        </w:tc>
        <w:tc>
          <w:tcPr>
            <w:tcW w:w="540" w:type="dxa"/>
            <w:vAlign w:val="center"/>
          </w:tcPr>
          <w:p w14:paraId="6C701EB9" w14:textId="77777777" w:rsidR="00F750C9" w:rsidRPr="00B80CA0" w:rsidRDefault="00F750C9" w:rsidP="00A50790">
            <w:pPr>
              <w:jc w:val="center"/>
            </w:pPr>
            <w:r w:rsidRPr="00B80CA0">
              <w:t>30</w:t>
            </w:r>
          </w:p>
        </w:tc>
        <w:tc>
          <w:tcPr>
            <w:tcW w:w="619" w:type="dxa"/>
          </w:tcPr>
          <w:p w14:paraId="5567F936" w14:textId="77777777" w:rsidR="005D4979" w:rsidRPr="00B80CA0" w:rsidRDefault="005D4979" w:rsidP="00F06FBA">
            <w:pPr>
              <w:jc w:val="center"/>
              <w:rPr>
                <w:sz w:val="2"/>
                <w:szCs w:val="2"/>
              </w:rPr>
            </w:pPr>
          </w:p>
          <w:p w14:paraId="29AEDD5F" w14:textId="77777777" w:rsidR="005D4979" w:rsidRPr="00B80CA0" w:rsidRDefault="005D4979" w:rsidP="00F06FBA">
            <w:pPr>
              <w:jc w:val="center"/>
              <w:rPr>
                <w:sz w:val="2"/>
                <w:szCs w:val="2"/>
              </w:rPr>
            </w:pPr>
          </w:p>
          <w:p w14:paraId="2C655701" w14:textId="77777777" w:rsidR="005D4979" w:rsidRPr="00B80CA0" w:rsidRDefault="005D4979" w:rsidP="00F06FBA">
            <w:pPr>
              <w:jc w:val="center"/>
              <w:rPr>
                <w:sz w:val="2"/>
                <w:szCs w:val="2"/>
              </w:rPr>
            </w:pPr>
          </w:p>
          <w:p w14:paraId="6E473D5A" w14:textId="77777777" w:rsidR="005D4979" w:rsidRPr="00B80CA0" w:rsidRDefault="005D4979" w:rsidP="00F06FBA">
            <w:pPr>
              <w:jc w:val="center"/>
              <w:rPr>
                <w:sz w:val="2"/>
                <w:szCs w:val="2"/>
              </w:rPr>
            </w:pPr>
          </w:p>
          <w:p w14:paraId="0F6B458E" w14:textId="77777777" w:rsidR="005D4979" w:rsidRPr="00B80CA0" w:rsidRDefault="005D4979" w:rsidP="00F06FBA">
            <w:pPr>
              <w:jc w:val="center"/>
              <w:rPr>
                <w:sz w:val="2"/>
                <w:szCs w:val="2"/>
              </w:rPr>
            </w:pPr>
          </w:p>
          <w:p w14:paraId="1806E1F2" w14:textId="52DF23A9" w:rsidR="00F750C9" w:rsidRPr="00B80CA0" w:rsidRDefault="005D4979" w:rsidP="00F06FBA">
            <w:pPr>
              <w:jc w:val="center"/>
              <w:rPr>
                <w:sz w:val="19"/>
                <w:szCs w:val="19"/>
              </w:rPr>
            </w:pPr>
            <w:r w:rsidRPr="00B80CA0">
              <w:rPr>
                <w:sz w:val="19"/>
                <w:szCs w:val="19"/>
              </w:rPr>
              <w:t>3</w:t>
            </w:r>
          </w:p>
        </w:tc>
        <w:tc>
          <w:tcPr>
            <w:tcW w:w="3827" w:type="dxa"/>
            <w:vAlign w:val="center"/>
          </w:tcPr>
          <w:p w14:paraId="5312B2D1" w14:textId="1D14CE3D" w:rsidR="00F750C9" w:rsidRPr="00B80CA0" w:rsidRDefault="000E67B2" w:rsidP="000E67B2">
            <w:pPr>
              <w:rPr>
                <w:sz w:val="19"/>
                <w:szCs w:val="19"/>
              </w:rPr>
            </w:pPr>
            <w:r w:rsidRPr="00B80CA0">
              <w:rPr>
                <w:sz w:val="19"/>
                <w:szCs w:val="19"/>
              </w:rPr>
              <w:t>gr 1. - d</w:t>
            </w:r>
            <w:r w:rsidR="00AA3744" w:rsidRPr="00B80CA0">
              <w:rPr>
                <w:sz w:val="19"/>
                <w:szCs w:val="19"/>
              </w:rPr>
              <w:t>r Kamila Kamińska</w:t>
            </w:r>
          </w:p>
          <w:p w14:paraId="245790A7" w14:textId="53C8100A" w:rsidR="00AA3744" w:rsidRPr="00B80CA0" w:rsidRDefault="000E67B2" w:rsidP="000E67B2">
            <w:pPr>
              <w:rPr>
                <w:sz w:val="19"/>
                <w:szCs w:val="19"/>
              </w:rPr>
            </w:pPr>
            <w:r w:rsidRPr="00B80CA0">
              <w:rPr>
                <w:sz w:val="19"/>
                <w:szCs w:val="19"/>
              </w:rPr>
              <w:t>gr. 2 - d</w:t>
            </w:r>
            <w:r w:rsidR="00AA3744" w:rsidRPr="00B80CA0">
              <w:rPr>
                <w:sz w:val="19"/>
                <w:szCs w:val="19"/>
              </w:rPr>
              <w:t>r Arkadiusz Kamiński</w:t>
            </w:r>
          </w:p>
        </w:tc>
      </w:tr>
      <w:tr w:rsidR="00B80CA0" w:rsidRPr="00B80CA0" w14:paraId="1F108B07" w14:textId="77777777" w:rsidTr="2EE65954">
        <w:trPr>
          <w:trHeight w:val="448"/>
        </w:trPr>
        <w:tc>
          <w:tcPr>
            <w:tcW w:w="513" w:type="dxa"/>
            <w:vAlign w:val="center"/>
          </w:tcPr>
          <w:p w14:paraId="2F7E7E99" w14:textId="77777777" w:rsidR="00F750C9" w:rsidRPr="00B80CA0" w:rsidRDefault="00F750C9" w:rsidP="003B137B">
            <w:pPr>
              <w:jc w:val="center"/>
            </w:pPr>
            <w:r w:rsidRPr="00B80CA0">
              <w:t>2.</w:t>
            </w:r>
          </w:p>
        </w:tc>
        <w:tc>
          <w:tcPr>
            <w:tcW w:w="4299" w:type="dxa"/>
            <w:gridSpan w:val="2"/>
            <w:vAlign w:val="center"/>
          </w:tcPr>
          <w:p w14:paraId="22CB7C7D" w14:textId="2820A6F6" w:rsidR="00F750C9" w:rsidRPr="00B80CA0" w:rsidRDefault="00F750C9" w:rsidP="003B137B">
            <w:pPr>
              <w:autoSpaceDE w:val="0"/>
              <w:autoSpaceDN w:val="0"/>
            </w:pPr>
            <w:r w:rsidRPr="00B80CA0">
              <w:t>Teoria wychowania</w:t>
            </w:r>
          </w:p>
        </w:tc>
        <w:tc>
          <w:tcPr>
            <w:tcW w:w="538" w:type="dxa"/>
            <w:vAlign w:val="center"/>
          </w:tcPr>
          <w:p w14:paraId="73739722" w14:textId="07B1FF84" w:rsidR="00F750C9" w:rsidRPr="00B80CA0" w:rsidRDefault="00F750C9" w:rsidP="003B137B">
            <w:pPr>
              <w:jc w:val="center"/>
            </w:pPr>
            <w:r w:rsidRPr="00B80CA0">
              <w:t>15</w:t>
            </w:r>
          </w:p>
        </w:tc>
        <w:tc>
          <w:tcPr>
            <w:tcW w:w="542" w:type="dxa"/>
            <w:vAlign w:val="center"/>
          </w:tcPr>
          <w:p w14:paraId="3479D762" w14:textId="52A41DC1" w:rsidR="00F750C9" w:rsidRPr="00B80CA0" w:rsidRDefault="00F750C9" w:rsidP="003B137B">
            <w:pPr>
              <w:jc w:val="center"/>
            </w:pPr>
            <w:r w:rsidRPr="00B80CA0">
              <w:t>20</w:t>
            </w:r>
          </w:p>
        </w:tc>
        <w:tc>
          <w:tcPr>
            <w:tcW w:w="540" w:type="dxa"/>
            <w:vAlign w:val="center"/>
          </w:tcPr>
          <w:p w14:paraId="414890F6" w14:textId="77777777" w:rsidR="00F750C9" w:rsidRPr="00B80CA0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1177CD7A" w14:textId="21580B17" w:rsidR="00F750C9" w:rsidRPr="00B80CA0" w:rsidRDefault="005D4979" w:rsidP="00F06FBA">
            <w:pPr>
              <w:jc w:val="center"/>
            </w:pPr>
            <w:r w:rsidRPr="00B80CA0">
              <w:t>3</w:t>
            </w:r>
          </w:p>
        </w:tc>
        <w:tc>
          <w:tcPr>
            <w:tcW w:w="3827" w:type="dxa"/>
            <w:vAlign w:val="center"/>
          </w:tcPr>
          <w:p w14:paraId="17EDF65A" w14:textId="6BEE72AB" w:rsidR="002C499B" w:rsidRPr="00B80CA0" w:rsidRDefault="002C499B" w:rsidP="003B137B">
            <w:r w:rsidRPr="00B80CA0">
              <w:t>dr Jolanta Kędzior</w:t>
            </w:r>
          </w:p>
        </w:tc>
      </w:tr>
      <w:tr w:rsidR="00B80CA0" w:rsidRPr="00B80CA0" w14:paraId="53990C3E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58B24516" w14:textId="77777777" w:rsidR="00F750C9" w:rsidRPr="00B80CA0" w:rsidRDefault="00F750C9" w:rsidP="003B137B">
            <w:pPr>
              <w:jc w:val="center"/>
            </w:pPr>
            <w:r w:rsidRPr="00B80CA0">
              <w:t>3.</w:t>
            </w:r>
          </w:p>
        </w:tc>
        <w:tc>
          <w:tcPr>
            <w:tcW w:w="4299" w:type="dxa"/>
            <w:gridSpan w:val="2"/>
            <w:vAlign w:val="center"/>
          </w:tcPr>
          <w:p w14:paraId="4A114A03" w14:textId="7D1654CB" w:rsidR="00F750C9" w:rsidRPr="00B80CA0" w:rsidRDefault="00F750C9" w:rsidP="003B137B">
            <w:r w:rsidRPr="00B80CA0">
              <w:t>Dydaktyka ogólna</w:t>
            </w:r>
          </w:p>
        </w:tc>
        <w:tc>
          <w:tcPr>
            <w:tcW w:w="538" w:type="dxa"/>
            <w:vAlign w:val="center"/>
          </w:tcPr>
          <w:p w14:paraId="145139F2" w14:textId="5CBFEE39" w:rsidR="00F750C9" w:rsidRPr="00B80CA0" w:rsidRDefault="00F750C9" w:rsidP="003B137B">
            <w:pPr>
              <w:jc w:val="center"/>
            </w:pPr>
            <w:r w:rsidRPr="00B80CA0">
              <w:t>10</w:t>
            </w:r>
          </w:p>
        </w:tc>
        <w:tc>
          <w:tcPr>
            <w:tcW w:w="542" w:type="dxa"/>
            <w:vAlign w:val="center"/>
          </w:tcPr>
          <w:p w14:paraId="0B28BF20" w14:textId="4A22F1EC" w:rsidR="00F750C9" w:rsidRPr="00B80CA0" w:rsidRDefault="00F750C9" w:rsidP="003B137B">
            <w:pPr>
              <w:jc w:val="center"/>
            </w:pPr>
            <w:r w:rsidRPr="00B80CA0">
              <w:t>15</w:t>
            </w:r>
          </w:p>
        </w:tc>
        <w:tc>
          <w:tcPr>
            <w:tcW w:w="540" w:type="dxa"/>
            <w:vAlign w:val="center"/>
          </w:tcPr>
          <w:p w14:paraId="3538E9AB" w14:textId="77777777" w:rsidR="00F750C9" w:rsidRPr="00B80CA0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2C67D8A7" w14:textId="49AE352A" w:rsidR="00F750C9" w:rsidRPr="00B80CA0" w:rsidRDefault="005D4979" w:rsidP="00F06FBA">
            <w:pPr>
              <w:jc w:val="center"/>
            </w:pPr>
            <w:r w:rsidRPr="00B80CA0">
              <w:t>3</w:t>
            </w:r>
          </w:p>
        </w:tc>
        <w:tc>
          <w:tcPr>
            <w:tcW w:w="3827" w:type="dxa"/>
            <w:vAlign w:val="center"/>
          </w:tcPr>
          <w:p w14:paraId="1A094D84" w14:textId="328EFB42" w:rsidR="00F750C9" w:rsidRPr="00B80CA0" w:rsidRDefault="00161CD4" w:rsidP="003B137B">
            <w:r>
              <w:t xml:space="preserve">w. – </w:t>
            </w:r>
            <w:r w:rsidR="002C499B">
              <w:t xml:space="preserve">dr Hanna </w:t>
            </w:r>
            <w:proofErr w:type="spellStart"/>
            <w:r w:rsidR="002C499B">
              <w:t>Achremowicz</w:t>
            </w:r>
            <w:proofErr w:type="spellEnd"/>
          </w:p>
          <w:p w14:paraId="6369240E" w14:textId="39FCD006" w:rsidR="00161CD4" w:rsidRPr="00B80CA0" w:rsidRDefault="00161CD4" w:rsidP="003B137B">
            <w:r w:rsidRPr="00B80CA0">
              <w:t>ćw. – mgr Rafał Węgrzyn</w:t>
            </w:r>
          </w:p>
        </w:tc>
      </w:tr>
      <w:tr w:rsidR="00B80CA0" w:rsidRPr="00B80CA0" w14:paraId="2B79D764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31779A97" w14:textId="77777777" w:rsidR="00F750C9" w:rsidRPr="00B80CA0" w:rsidRDefault="00F750C9" w:rsidP="003B137B">
            <w:pPr>
              <w:jc w:val="center"/>
            </w:pPr>
            <w:r w:rsidRPr="00B80CA0">
              <w:t>4.</w:t>
            </w:r>
          </w:p>
        </w:tc>
        <w:tc>
          <w:tcPr>
            <w:tcW w:w="4299" w:type="dxa"/>
            <w:gridSpan w:val="2"/>
            <w:vAlign w:val="center"/>
          </w:tcPr>
          <w:p w14:paraId="54725431" w14:textId="39A7D62F" w:rsidR="00F750C9" w:rsidRPr="00B80CA0" w:rsidRDefault="00F750C9" w:rsidP="003B137B">
            <w:r w:rsidRPr="00B80CA0">
              <w:t xml:space="preserve">Teoria i praktyka pedagogiczna w XIX i </w:t>
            </w:r>
            <w:proofErr w:type="spellStart"/>
            <w:r w:rsidRPr="00B80CA0">
              <w:t>I</w:t>
            </w:r>
            <w:proofErr w:type="spellEnd"/>
            <w:r w:rsidRPr="00B80CA0">
              <w:t xml:space="preserve"> połowie XX wieku</w:t>
            </w:r>
          </w:p>
        </w:tc>
        <w:tc>
          <w:tcPr>
            <w:tcW w:w="538" w:type="dxa"/>
            <w:vAlign w:val="center"/>
          </w:tcPr>
          <w:p w14:paraId="4114C4A0" w14:textId="76D08EAE" w:rsidR="00F750C9" w:rsidRPr="00B80CA0" w:rsidRDefault="00F750C9" w:rsidP="003B137B">
            <w:pPr>
              <w:jc w:val="center"/>
            </w:pPr>
            <w:r w:rsidRPr="00B80CA0">
              <w:t>10</w:t>
            </w:r>
          </w:p>
        </w:tc>
        <w:tc>
          <w:tcPr>
            <w:tcW w:w="542" w:type="dxa"/>
            <w:vAlign w:val="center"/>
          </w:tcPr>
          <w:p w14:paraId="54C80C62" w14:textId="39FE9F99" w:rsidR="00F750C9" w:rsidRPr="00B80CA0" w:rsidRDefault="00F750C9" w:rsidP="003B137B">
            <w:pPr>
              <w:jc w:val="center"/>
            </w:pPr>
            <w:r w:rsidRPr="00B80CA0">
              <w:t>20</w:t>
            </w:r>
          </w:p>
        </w:tc>
        <w:tc>
          <w:tcPr>
            <w:tcW w:w="540" w:type="dxa"/>
            <w:vAlign w:val="center"/>
          </w:tcPr>
          <w:p w14:paraId="198FF8C6" w14:textId="77777777" w:rsidR="00F750C9" w:rsidRPr="00B80CA0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43CD8B4F" w14:textId="3B3A74DC" w:rsidR="00F750C9" w:rsidRPr="00B80CA0" w:rsidRDefault="005D4979" w:rsidP="00F06FBA">
            <w:pPr>
              <w:jc w:val="center"/>
            </w:pPr>
            <w:r w:rsidRPr="00B80CA0">
              <w:t>3</w:t>
            </w:r>
          </w:p>
        </w:tc>
        <w:tc>
          <w:tcPr>
            <w:tcW w:w="3827" w:type="dxa"/>
            <w:vAlign w:val="center"/>
          </w:tcPr>
          <w:p w14:paraId="4D22B111" w14:textId="77777777" w:rsidR="00F750C9" w:rsidRPr="00B80CA0" w:rsidRDefault="005B10FF" w:rsidP="003B137B">
            <w:r w:rsidRPr="00B80CA0">
              <w:t>w. – dr Anna Haratyk</w:t>
            </w:r>
          </w:p>
          <w:p w14:paraId="4347905B" w14:textId="774A245E" w:rsidR="005B10FF" w:rsidRPr="00B80CA0" w:rsidRDefault="005B10FF" w:rsidP="003B137B">
            <w:r w:rsidRPr="00B80CA0">
              <w:t xml:space="preserve">ćw. </w:t>
            </w:r>
            <w:r w:rsidR="00AA3681" w:rsidRPr="00B80CA0">
              <w:t>–</w:t>
            </w:r>
            <w:r w:rsidRPr="00B80CA0">
              <w:t xml:space="preserve"> </w:t>
            </w:r>
            <w:r w:rsidR="00AA3681" w:rsidRPr="00B80CA0">
              <w:t xml:space="preserve">mgr Kornelia </w:t>
            </w:r>
            <w:proofErr w:type="spellStart"/>
            <w:r w:rsidR="00AA3681" w:rsidRPr="00B80CA0">
              <w:t>Kordiak</w:t>
            </w:r>
            <w:proofErr w:type="spellEnd"/>
          </w:p>
        </w:tc>
      </w:tr>
      <w:tr w:rsidR="00B80CA0" w:rsidRPr="00B80CA0" w14:paraId="5D5C5EE0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7C48D31E" w14:textId="77777777" w:rsidR="00F750C9" w:rsidRPr="00B80CA0" w:rsidRDefault="00F750C9" w:rsidP="003B137B">
            <w:pPr>
              <w:jc w:val="center"/>
            </w:pPr>
            <w:r w:rsidRPr="00B80CA0">
              <w:t>5.</w:t>
            </w:r>
          </w:p>
        </w:tc>
        <w:tc>
          <w:tcPr>
            <w:tcW w:w="4299" w:type="dxa"/>
            <w:gridSpan w:val="2"/>
            <w:vAlign w:val="center"/>
          </w:tcPr>
          <w:p w14:paraId="10D82428" w14:textId="783D8A1E" w:rsidR="00F750C9" w:rsidRPr="00B80CA0" w:rsidRDefault="00F750C9" w:rsidP="003B137B">
            <w:r w:rsidRPr="00B80CA0">
              <w:t>Metody i techniki badań społecznych</w:t>
            </w:r>
          </w:p>
        </w:tc>
        <w:tc>
          <w:tcPr>
            <w:tcW w:w="538" w:type="dxa"/>
            <w:vAlign w:val="center"/>
          </w:tcPr>
          <w:p w14:paraId="4EEFC88E" w14:textId="6B4DE94D" w:rsidR="00F750C9" w:rsidRPr="00B80CA0" w:rsidRDefault="00F750C9" w:rsidP="003B137B">
            <w:pPr>
              <w:jc w:val="center"/>
            </w:pPr>
          </w:p>
        </w:tc>
        <w:tc>
          <w:tcPr>
            <w:tcW w:w="542" w:type="dxa"/>
            <w:vAlign w:val="center"/>
          </w:tcPr>
          <w:p w14:paraId="5FEDC800" w14:textId="6BE8A36C" w:rsidR="00F750C9" w:rsidRPr="00B80CA0" w:rsidRDefault="00F750C9" w:rsidP="003B137B">
            <w:pPr>
              <w:jc w:val="center"/>
            </w:pPr>
            <w:r w:rsidRPr="00B80CA0">
              <w:t>15</w:t>
            </w:r>
          </w:p>
        </w:tc>
        <w:tc>
          <w:tcPr>
            <w:tcW w:w="540" w:type="dxa"/>
            <w:vAlign w:val="center"/>
          </w:tcPr>
          <w:p w14:paraId="401E8EBA" w14:textId="77777777" w:rsidR="00F750C9" w:rsidRPr="00B80CA0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4D9C79EB" w14:textId="4CA1E547" w:rsidR="00F750C9" w:rsidRPr="00B80CA0" w:rsidRDefault="005D4979" w:rsidP="00F06FBA">
            <w:pPr>
              <w:jc w:val="center"/>
            </w:pPr>
            <w:r w:rsidRPr="00B80CA0">
              <w:t>1</w:t>
            </w:r>
          </w:p>
        </w:tc>
        <w:tc>
          <w:tcPr>
            <w:tcW w:w="3827" w:type="dxa"/>
            <w:vAlign w:val="center"/>
          </w:tcPr>
          <w:p w14:paraId="6F565088" w14:textId="18B47560" w:rsidR="00F750C9" w:rsidRPr="00B80CA0" w:rsidRDefault="0083580E" w:rsidP="003B137B">
            <w:r w:rsidRPr="00B80CA0">
              <w:t>dr Adrianna Nizińska</w:t>
            </w:r>
          </w:p>
        </w:tc>
      </w:tr>
      <w:tr w:rsidR="00F750C9" w:rsidRPr="000447C0" w14:paraId="32019FD4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3BB09FC0" w14:textId="77777777" w:rsidR="00F750C9" w:rsidRPr="0063594D" w:rsidRDefault="00F750C9" w:rsidP="003B137B">
            <w:pPr>
              <w:jc w:val="center"/>
            </w:pPr>
            <w:r>
              <w:t>6.</w:t>
            </w:r>
          </w:p>
        </w:tc>
        <w:tc>
          <w:tcPr>
            <w:tcW w:w="4299" w:type="dxa"/>
            <w:gridSpan w:val="2"/>
            <w:vAlign w:val="center"/>
          </w:tcPr>
          <w:p w14:paraId="01ED6391" w14:textId="653FBC64" w:rsidR="00F750C9" w:rsidRPr="001317FA" w:rsidRDefault="004C2F0D" w:rsidP="003B137B">
            <w:r w:rsidRPr="001317FA">
              <w:t>Diagnostyka opiekuńcza</w:t>
            </w:r>
          </w:p>
        </w:tc>
        <w:tc>
          <w:tcPr>
            <w:tcW w:w="538" w:type="dxa"/>
            <w:vAlign w:val="center"/>
          </w:tcPr>
          <w:p w14:paraId="0B116ADA" w14:textId="77777777" w:rsidR="00F750C9" w:rsidRPr="0063594D" w:rsidRDefault="00F750C9" w:rsidP="003B137B">
            <w:pPr>
              <w:jc w:val="center"/>
            </w:pPr>
          </w:p>
        </w:tc>
        <w:tc>
          <w:tcPr>
            <w:tcW w:w="542" w:type="dxa"/>
            <w:vAlign w:val="center"/>
          </w:tcPr>
          <w:p w14:paraId="363CD104" w14:textId="671DF98A" w:rsidR="00F750C9" w:rsidRPr="0063594D" w:rsidRDefault="004C2F0D" w:rsidP="003B137B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562B4A2E" w14:textId="77777777" w:rsidR="00F750C9" w:rsidRPr="0063594D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59A8BE24" w14:textId="03FB1E78" w:rsidR="00F750C9" w:rsidRPr="0063594D" w:rsidRDefault="004C2F0D" w:rsidP="00F06FBA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55C9990E" w14:textId="644FACD8" w:rsidR="00F750C9" w:rsidRPr="00C62F67" w:rsidRDefault="00F05390" w:rsidP="003B137B">
            <w:r w:rsidRPr="00C62F67">
              <w:t>dr Anna Mitręga</w:t>
            </w:r>
          </w:p>
        </w:tc>
      </w:tr>
      <w:tr w:rsidR="00F750C9" w:rsidRPr="000447C0" w14:paraId="610DD130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035D5785" w14:textId="77777777" w:rsidR="00F750C9" w:rsidRPr="0063594D" w:rsidRDefault="00F750C9" w:rsidP="003B137B">
            <w:pPr>
              <w:jc w:val="center"/>
            </w:pPr>
            <w:r>
              <w:t>7.</w:t>
            </w:r>
          </w:p>
        </w:tc>
        <w:tc>
          <w:tcPr>
            <w:tcW w:w="4299" w:type="dxa"/>
            <w:gridSpan w:val="2"/>
            <w:vAlign w:val="center"/>
          </w:tcPr>
          <w:p w14:paraId="2EF33214" w14:textId="4190D249" w:rsidR="00F750C9" w:rsidRPr="001317FA" w:rsidRDefault="004C2F0D" w:rsidP="003B137B">
            <w:r w:rsidRPr="001317FA">
              <w:t>Pedagogika opiekuńcza</w:t>
            </w:r>
          </w:p>
        </w:tc>
        <w:tc>
          <w:tcPr>
            <w:tcW w:w="538" w:type="dxa"/>
            <w:vAlign w:val="center"/>
          </w:tcPr>
          <w:p w14:paraId="42D4FBE9" w14:textId="10EC82E7" w:rsidR="00F750C9" w:rsidRPr="0063594D" w:rsidRDefault="004C2F0D" w:rsidP="003B137B">
            <w:pPr>
              <w:jc w:val="center"/>
            </w:pPr>
            <w:r>
              <w:t>15</w:t>
            </w:r>
          </w:p>
        </w:tc>
        <w:tc>
          <w:tcPr>
            <w:tcW w:w="542" w:type="dxa"/>
            <w:vAlign w:val="center"/>
          </w:tcPr>
          <w:p w14:paraId="7FD100E4" w14:textId="6845CD99" w:rsidR="00F750C9" w:rsidRPr="0063594D" w:rsidRDefault="004C2F0D" w:rsidP="003B137B">
            <w:pPr>
              <w:jc w:val="center"/>
            </w:pPr>
            <w:r>
              <w:t>25</w:t>
            </w:r>
          </w:p>
        </w:tc>
        <w:tc>
          <w:tcPr>
            <w:tcW w:w="540" w:type="dxa"/>
            <w:vAlign w:val="center"/>
          </w:tcPr>
          <w:p w14:paraId="101C3693" w14:textId="77777777" w:rsidR="00F750C9" w:rsidRPr="0063594D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65B2EFE8" w14:textId="58ED583F" w:rsidR="00F750C9" w:rsidRPr="0063594D" w:rsidRDefault="004C2F0D" w:rsidP="00F06FBA">
            <w:pPr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14:paraId="25664FBD" w14:textId="26EAED75" w:rsidR="00F750C9" w:rsidRPr="00C62F67" w:rsidRDefault="006805E4" w:rsidP="003B137B">
            <w:r w:rsidRPr="00C62F67">
              <w:t>dr Honorata Czajkowska</w:t>
            </w:r>
          </w:p>
        </w:tc>
      </w:tr>
      <w:tr w:rsidR="00F750C9" w:rsidRPr="000447C0" w14:paraId="5759FE98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6A1EFBDF" w14:textId="77777777" w:rsidR="00F750C9" w:rsidRPr="0063594D" w:rsidRDefault="00F750C9" w:rsidP="003B137B">
            <w:pPr>
              <w:jc w:val="center"/>
            </w:pPr>
            <w:r>
              <w:t>8.</w:t>
            </w:r>
          </w:p>
        </w:tc>
        <w:tc>
          <w:tcPr>
            <w:tcW w:w="4299" w:type="dxa"/>
            <w:gridSpan w:val="2"/>
            <w:vAlign w:val="center"/>
          </w:tcPr>
          <w:p w14:paraId="41B18742" w14:textId="2862E4D6" w:rsidR="00F750C9" w:rsidRPr="001317FA" w:rsidRDefault="004C2F0D" w:rsidP="003B137B">
            <w:r w:rsidRPr="001317FA">
              <w:t>Profilaktyka zagrożeń rozwoju dzieci i młodzieży</w:t>
            </w:r>
          </w:p>
        </w:tc>
        <w:tc>
          <w:tcPr>
            <w:tcW w:w="538" w:type="dxa"/>
            <w:vAlign w:val="center"/>
          </w:tcPr>
          <w:p w14:paraId="529EC25F" w14:textId="74955F3E" w:rsidR="00F750C9" w:rsidRPr="0063594D" w:rsidRDefault="004C2F0D" w:rsidP="003B137B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2F9396B9" w14:textId="73E45C17" w:rsidR="00F750C9" w:rsidRPr="0063594D" w:rsidRDefault="004C2F0D" w:rsidP="003B137B">
            <w:pPr>
              <w:jc w:val="center"/>
            </w:pPr>
            <w:r>
              <w:t>20</w:t>
            </w:r>
          </w:p>
        </w:tc>
        <w:tc>
          <w:tcPr>
            <w:tcW w:w="540" w:type="dxa"/>
            <w:vAlign w:val="center"/>
          </w:tcPr>
          <w:p w14:paraId="4C09F360" w14:textId="77777777" w:rsidR="00F750C9" w:rsidRPr="0063594D" w:rsidRDefault="00F750C9" w:rsidP="003B137B">
            <w:pPr>
              <w:jc w:val="center"/>
            </w:pPr>
          </w:p>
        </w:tc>
        <w:tc>
          <w:tcPr>
            <w:tcW w:w="619" w:type="dxa"/>
          </w:tcPr>
          <w:p w14:paraId="549F82F4" w14:textId="1AADC5C2" w:rsidR="00F750C9" w:rsidRPr="0063594D" w:rsidRDefault="004C2F0D" w:rsidP="00F06FBA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34CA7E3F" w14:textId="45EFE496" w:rsidR="00F750C9" w:rsidRPr="00C62F67" w:rsidRDefault="006805E4" w:rsidP="003B137B">
            <w:r w:rsidRPr="00C62F67">
              <w:t>dr Kamila Wylęgły</w:t>
            </w:r>
          </w:p>
        </w:tc>
      </w:tr>
      <w:tr w:rsidR="006805E4" w:rsidRPr="000447C0" w14:paraId="01AB7B47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3288E08A" w14:textId="77777777" w:rsidR="006805E4" w:rsidRPr="0063594D" w:rsidRDefault="006805E4" w:rsidP="006805E4">
            <w:pPr>
              <w:jc w:val="center"/>
            </w:pPr>
            <w:r>
              <w:t>9.</w:t>
            </w:r>
          </w:p>
        </w:tc>
        <w:tc>
          <w:tcPr>
            <w:tcW w:w="4299" w:type="dxa"/>
            <w:gridSpan w:val="2"/>
            <w:vAlign w:val="center"/>
          </w:tcPr>
          <w:p w14:paraId="481AE75F" w14:textId="6F080285" w:rsidR="006805E4" w:rsidRPr="001317FA" w:rsidRDefault="006805E4" w:rsidP="006805E4">
            <w:r w:rsidRPr="001317FA">
              <w:t>Warsztaty socjoterapii</w:t>
            </w:r>
          </w:p>
        </w:tc>
        <w:tc>
          <w:tcPr>
            <w:tcW w:w="538" w:type="dxa"/>
            <w:vAlign w:val="center"/>
          </w:tcPr>
          <w:p w14:paraId="4B2B0E2A" w14:textId="77777777" w:rsidR="006805E4" w:rsidRPr="0063594D" w:rsidRDefault="006805E4" w:rsidP="006805E4">
            <w:pPr>
              <w:jc w:val="center"/>
            </w:pPr>
          </w:p>
        </w:tc>
        <w:tc>
          <w:tcPr>
            <w:tcW w:w="542" w:type="dxa"/>
            <w:vAlign w:val="center"/>
          </w:tcPr>
          <w:p w14:paraId="4DCB3540" w14:textId="6E8AC3EC" w:rsidR="006805E4" w:rsidRPr="0063594D" w:rsidRDefault="006805E4" w:rsidP="006805E4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07C6C9D8" w14:textId="77777777" w:rsidR="006805E4" w:rsidRPr="0063594D" w:rsidRDefault="006805E4" w:rsidP="006805E4">
            <w:pPr>
              <w:jc w:val="center"/>
            </w:pPr>
          </w:p>
        </w:tc>
        <w:tc>
          <w:tcPr>
            <w:tcW w:w="619" w:type="dxa"/>
          </w:tcPr>
          <w:p w14:paraId="07728CEA" w14:textId="5C8B2AAC" w:rsidR="006805E4" w:rsidRPr="0063594D" w:rsidRDefault="006805E4" w:rsidP="006805E4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703A2507" w14:textId="78279533" w:rsidR="006805E4" w:rsidRPr="00C62F67" w:rsidRDefault="006805E4" w:rsidP="006805E4">
            <w:r w:rsidRPr="00C62F67">
              <w:t>dr Anna Mitręga</w:t>
            </w:r>
          </w:p>
        </w:tc>
      </w:tr>
      <w:tr w:rsidR="006805E4" w:rsidRPr="000447C0" w14:paraId="1B55EB34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2AA4FE7A" w14:textId="77777777" w:rsidR="006805E4" w:rsidRPr="0063594D" w:rsidRDefault="006805E4" w:rsidP="006805E4">
            <w:pPr>
              <w:jc w:val="center"/>
            </w:pPr>
            <w:r>
              <w:t>10.</w:t>
            </w:r>
          </w:p>
        </w:tc>
        <w:tc>
          <w:tcPr>
            <w:tcW w:w="4299" w:type="dxa"/>
            <w:gridSpan w:val="2"/>
            <w:vAlign w:val="center"/>
          </w:tcPr>
          <w:p w14:paraId="16C36431" w14:textId="396D0BA7" w:rsidR="006805E4" w:rsidRPr="001317FA" w:rsidRDefault="006805E4" w:rsidP="006805E4">
            <w:r w:rsidRPr="001317FA">
              <w:t>Praktyka pedagogiczna</w:t>
            </w:r>
          </w:p>
        </w:tc>
        <w:tc>
          <w:tcPr>
            <w:tcW w:w="538" w:type="dxa"/>
            <w:vAlign w:val="center"/>
          </w:tcPr>
          <w:p w14:paraId="60E77C6C" w14:textId="77777777" w:rsidR="006805E4" w:rsidRPr="0063594D" w:rsidRDefault="006805E4" w:rsidP="006805E4">
            <w:pPr>
              <w:jc w:val="center"/>
            </w:pPr>
          </w:p>
        </w:tc>
        <w:tc>
          <w:tcPr>
            <w:tcW w:w="542" w:type="dxa"/>
            <w:vAlign w:val="center"/>
          </w:tcPr>
          <w:p w14:paraId="2B9D2629" w14:textId="6360D596" w:rsidR="006805E4" w:rsidRPr="0063594D" w:rsidRDefault="006805E4" w:rsidP="006805E4">
            <w:pPr>
              <w:jc w:val="center"/>
            </w:pPr>
            <w:r>
              <w:t>50</w:t>
            </w:r>
          </w:p>
        </w:tc>
        <w:tc>
          <w:tcPr>
            <w:tcW w:w="540" w:type="dxa"/>
            <w:vAlign w:val="center"/>
          </w:tcPr>
          <w:p w14:paraId="46CDAE16" w14:textId="77777777" w:rsidR="006805E4" w:rsidRPr="0063594D" w:rsidRDefault="006805E4" w:rsidP="006805E4">
            <w:pPr>
              <w:jc w:val="center"/>
            </w:pPr>
          </w:p>
        </w:tc>
        <w:tc>
          <w:tcPr>
            <w:tcW w:w="619" w:type="dxa"/>
          </w:tcPr>
          <w:p w14:paraId="722817D8" w14:textId="14EED0C2" w:rsidR="006805E4" w:rsidRPr="0063594D" w:rsidRDefault="006805E4" w:rsidP="006805E4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5B9C6EDD" w14:textId="7A0B72F5" w:rsidR="006805E4" w:rsidRPr="00C62F67" w:rsidRDefault="006805E4" w:rsidP="006805E4">
            <w:r w:rsidRPr="00C62F67">
              <w:t xml:space="preserve">dr Magdalena </w:t>
            </w:r>
            <w:proofErr w:type="spellStart"/>
            <w:r w:rsidRPr="00C62F67">
              <w:t>Giercarz</w:t>
            </w:r>
            <w:proofErr w:type="spellEnd"/>
            <w:r w:rsidRPr="00C62F67">
              <w:t>-Borkowska</w:t>
            </w:r>
          </w:p>
        </w:tc>
      </w:tr>
      <w:tr w:rsidR="006805E4" w:rsidRPr="000447C0" w14:paraId="58739949" w14:textId="77777777" w:rsidTr="2EE65954">
        <w:trPr>
          <w:trHeight w:val="460"/>
        </w:trPr>
        <w:tc>
          <w:tcPr>
            <w:tcW w:w="513" w:type="dxa"/>
            <w:vAlign w:val="center"/>
          </w:tcPr>
          <w:p w14:paraId="12F98470" w14:textId="64AAD879" w:rsidR="006805E4" w:rsidRPr="0063594D" w:rsidRDefault="006805E4" w:rsidP="006805E4">
            <w:pPr>
              <w:jc w:val="center"/>
            </w:pPr>
            <w:r w:rsidRPr="0063594D">
              <w:t>1</w:t>
            </w:r>
            <w:r>
              <w:t>1.</w:t>
            </w:r>
          </w:p>
        </w:tc>
        <w:tc>
          <w:tcPr>
            <w:tcW w:w="4299" w:type="dxa"/>
            <w:gridSpan w:val="2"/>
            <w:vAlign w:val="center"/>
          </w:tcPr>
          <w:p w14:paraId="095A73C3" w14:textId="77777777" w:rsidR="006805E4" w:rsidRPr="0063594D" w:rsidRDefault="006805E4" w:rsidP="006805E4">
            <w:r w:rsidRPr="0063594D">
              <w:t>Lektorat</w:t>
            </w:r>
          </w:p>
        </w:tc>
        <w:tc>
          <w:tcPr>
            <w:tcW w:w="538" w:type="dxa"/>
            <w:vAlign w:val="center"/>
          </w:tcPr>
          <w:p w14:paraId="6E17C6B8" w14:textId="77777777" w:rsidR="006805E4" w:rsidRPr="0063594D" w:rsidRDefault="006805E4" w:rsidP="006805E4">
            <w:pPr>
              <w:jc w:val="center"/>
            </w:pPr>
          </w:p>
        </w:tc>
        <w:tc>
          <w:tcPr>
            <w:tcW w:w="542" w:type="dxa"/>
            <w:vAlign w:val="center"/>
          </w:tcPr>
          <w:p w14:paraId="212F7A9B" w14:textId="77777777" w:rsidR="006805E4" w:rsidRPr="0063594D" w:rsidRDefault="006805E4" w:rsidP="006805E4">
            <w:pPr>
              <w:jc w:val="center"/>
            </w:pPr>
            <w:r w:rsidRPr="0063594D">
              <w:t>20</w:t>
            </w:r>
          </w:p>
        </w:tc>
        <w:tc>
          <w:tcPr>
            <w:tcW w:w="540" w:type="dxa"/>
            <w:vAlign w:val="center"/>
          </w:tcPr>
          <w:p w14:paraId="357F463B" w14:textId="77777777" w:rsidR="006805E4" w:rsidRPr="0063594D" w:rsidRDefault="006805E4" w:rsidP="006805E4">
            <w:pPr>
              <w:jc w:val="center"/>
            </w:pPr>
          </w:p>
        </w:tc>
        <w:tc>
          <w:tcPr>
            <w:tcW w:w="619" w:type="dxa"/>
          </w:tcPr>
          <w:p w14:paraId="3307A60B" w14:textId="77777777" w:rsidR="006805E4" w:rsidRPr="0063594D" w:rsidRDefault="006805E4" w:rsidP="006805E4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B60891" w14:textId="1DFDF75E" w:rsidR="006805E4" w:rsidRPr="0063594D" w:rsidRDefault="006805E4" w:rsidP="006805E4"/>
        </w:tc>
      </w:tr>
      <w:tr w:rsidR="006805E4" w:rsidRPr="000447C0" w14:paraId="74C5706F" w14:textId="77777777" w:rsidTr="2EE65954">
        <w:trPr>
          <w:trHeight w:val="460"/>
        </w:trPr>
        <w:tc>
          <w:tcPr>
            <w:tcW w:w="619" w:type="dxa"/>
            <w:gridSpan w:val="2"/>
          </w:tcPr>
          <w:p w14:paraId="25B249BD" w14:textId="77777777" w:rsidR="006805E4" w:rsidRDefault="006805E4" w:rsidP="006805E4">
            <w:pPr>
              <w:ind w:left="-709"/>
              <w:rPr>
                <w:b/>
              </w:rPr>
            </w:pPr>
          </w:p>
        </w:tc>
        <w:tc>
          <w:tcPr>
            <w:tcW w:w="10259" w:type="dxa"/>
            <w:gridSpan w:val="6"/>
            <w:vAlign w:val="center"/>
          </w:tcPr>
          <w:p w14:paraId="65CC7409" w14:textId="4779C61E" w:rsidR="006805E4" w:rsidRDefault="006805E4" w:rsidP="006805E4">
            <w:pPr>
              <w:ind w:left="-709"/>
            </w:pPr>
            <w:r>
              <w:rPr>
                <w:b/>
              </w:rPr>
              <w:t xml:space="preserve">               </w:t>
            </w:r>
            <w:r w:rsidRPr="00E47722">
              <w:rPr>
                <w:b/>
              </w:rPr>
              <w:t xml:space="preserve">Lektorat </w:t>
            </w:r>
            <w:r>
              <w:t xml:space="preserve"> zakończony egzaminem student realizuje w wymiarze 40 godzin do końca semestru IV za 4 punkty ECTS </w:t>
            </w:r>
          </w:p>
          <w:p w14:paraId="6F8C7A66" w14:textId="77777777" w:rsidR="006805E4" w:rsidRPr="000447C0" w:rsidRDefault="006805E4" w:rsidP="006805E4">
            <w:pPr>
              <w:ind w:left="-709"/>
            </w:pPr>
            <w:r>
              <w:rPr>
                <w:b/>
              </w:rPr>
              <w:t xml:space="preserve">               </w:t>
            </w:r>
            <w:r>
              <w:t>(przypisane do semestru IV) Wymagany poziom B2+</w:t>
            </w:r>
          </w:p>
          <w:p w14:paraId="7B4081EE" w14:textId="77777777" w:rsidR="006805E4" w:rsidRPr="0063594D" w:rsidRDefault="006805E4" w:rsidP="006805E4">
            <w:pPr>
              <w:ind w:left="174"/>
            </w:pPr>
          </w:p>
        </w:tc>
      </w:tr>
    </w:tbl>
    <w:p w14:paraId="55773E98" w14:textId="77777777" w:rsidR="00A50790" w:rsidRPr="000447C0" w:rsidRDefault="00A50790" w:rsidP="00A50790"/>
    <w:p w14:paraId="5AA93930" w14:textId="77777777" w:rsidR="00A50790" w:rsidRPr="000447C0" w:rsidRDefault="00A50790" w:rsidP="00A50790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21"/>
        <w:gridCol w:w="4820"/>
      </w:tblGrid>
      <w:tr w:rsidR="00A50790" w:rsidRPr="000447C0" w14:paraId="488FD23E" w14:textId="77777777" w:rsidTr="00A50790">
        <w:tc>
          <w:tcPr>
            <w:tcW w:w="496" w:type="dxa"/>
            <w:shd w:val="pct15" w:color="000000" w:fill="FFFFFF"/>
          </w:tcPr>
          <w:p w14:paraId="2903DCD3" w14:textId="77777777" w:rsidR="00A50790" w:rsidRPr="000447C0" w:rsidRDefault="00A50790" w:rsidP="00A50790">
            <w:r w:rsidRPr="000447C0">
              <w:t>Lp.</w:t>
            </w:r>
          </w:p>
        </w:tc>
        <w:tc>
          <w:tcPr>
            <w:tcW w:w="5421" w:type="dxa"/>
            <w:shd w:val="pct15" w:color="000000" w:fill="FFFFFF"/>
            <w:vAlign w:val="center"/>
          </w:tcPr>
          <w:p w14:paraId="143B6432" w14:textId="77777777" w:rsidR="00A50790" w:rsidRPr="000447C0" w:rsidRDefault="00A50790" w:rsidP="00A50790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4820" w:type="dxa"/>
            <w:shd w:val="pct15" w:color="000000" w:fill="FFFFFF"/>
            <w:vAlign w:val="center"/>
          </w:tcPr>
          <w:p w14:paraId="457F87F6" w14:textId="77777777" w:rsidR="00A50790" w:rsidRPr="000447C0" w:rsidRDefault="00A50790" w:rsidP="00A50790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A50790" w:rsidRPr="000447C0" w14:paraId="186937EF" w14:textId="77777777" w:rsidTr="00A50790">
        <w:tc>
          <w:tcPr>
            <w:tcW w:w="496" w:type="dxa"/>
            <w:vAlign w:val="center"/>
          </w:tcPr>
          <w:p w14:paraId="50816140" w14:textId="77777777" w:rsidR="00A50790" w:rsidRPr="000447C0" w:rsidRDefault="00A50790" w:rsidP="00A50790">
            <w:pPr>
              <w:jc w:val="center"/>
            </w:pPr>
            <w:r w:rsidRPr="000447C0">
              <w:t>1.</w:t>
            </w:r>
          </w:p>
        </w:tc>
        <w:tc>
          <w:tcPr>
            <w:tcW w:w="5421" w:type="dxa"/>
            <w:vAlign w:val="center"/>
          </w:tcPr>
          <w:p w14:paraId="0E7CAE18" w14:textId="6FFC9914" w:rsidR="00A50790" w:rsidRPr="0063594D" w:rsidRDefault="003B137B" w:rsidP="00A50790">
            <w:r>
              <w:t>Teoria wychowania</w:t>
            </w:r>
          </w:p>
        </w:tc>
        <w:tc>
          <w:tcPr>
            <w:tcW w:w="4820" w:type="dxa"/>
            <w:vAlign w:val="center"/>
          </w:tcPr>
          <w:p w14:paraId="602F7A07" w14:textId="5ADEC24F" w:rsidR="00A50790" w:rsidRPr="000447C0" w:rsidRDefault="00622B87" w:rsidP="00A50790">
            <w:r>
              <w:t>Diagnostyka opiekuńcza</w:t>
            </w:r>
          </w:p>
        </w:tc>
      </w:tr>
      <w:tr w:rsidR="00622B87" w:rsidRPr="000447C0" w14:paraId="2965B87E" w14:textId="77777777" w:rsidTr="006558CE">
        <w:tc>
          <w:tcPr>
            <w:tcW w:w="496" w:type="dxa"/>
            <w:vAlign w:val="center"/>
          </w:tcPr>
          <w:p w14:paraId="17939A0D" w14:textId="77777777" w:rsidR="00622B87" w:rsidRPr="000447C0" w:rsidRDefault="00622B87" w:rsidP="00622B87">
            <w:pPr>
              <w:jc w:val="center"/>
            </w:pPr>
            <w:r w:rsidRPr="000447C0">
              <w:t>2.</w:t>
            </w:r>
          </w:p>
        </w:tc>
        <w:tc>
          <w:tcPr>
            <w:tcW w:w="5421" w:type="dxa"/>
            <w:vAlign w:val="center"/>
          </w:tcPr>
          <w:p w14:paraId="1489B07A" w14:textId="21FB30E2" w:rsidR="00622B87" w:rsidRPr="0063594D" w:rsidRDefault="00622B87" w:rsidP="00622B87">
            <w:r>
              <w:t>Dydaktyka ogólna</w:t>
            </w:r>
          </w:p>
        </w:tc>
        <w:tc>
          <w:tcPr>
            <w:tcW w:w="4820" w:type="dxa"/>
            <w:vAlign w:val="center"/>
          </w:tcPr>
          <w:p w14:paraId="0144044D" w14:textId="24428C4D" w:rsidR="00622B87" w:rsidRPr="000447C0" w:rsidRDefault="00622B87" w:rsidP="00622B87">
            <w:r>
              <w:t>Profilaktyka zagrożeń rozwoju dzieci i młodzieży</w:t>
            </w:r>
          </w:p>
        </w:tc>
      </w:tr>
      <w:tr w:rsidR="00622B87" w:rsidRPr="000447C0" w14:paraId="62192D11" w14:textId="77777777" w:rsidTr="006558CE">
        <w:tc>
          <w:tcPr>
            <w:tcW w:w="496" w:type="dxa"/>
            <w:vAlign w:val="center"/>
          </w:tcPr>
          <w:p w14:paraId="23AA40E3" w14:textId="41C06AC4" w:rsidR="00622B87" w:rsidRPr="000447C0" w:rsidRDefault="00622B87" w:rsidP="00622B87">
            <w:pPr>
              <w:jc w:val="center"/>
            </w:pPr>
            <w:r>
              <w:t>3.</w:t>
            </w:r>
          </w:p>
        </w:tc>
        <w:tc>
          <w:tcPr>
            <w:tcW w:w="5421" w:type="dxa"/>
            <w:vAlign w:val="center"/>
          </w:tcPr>
          <w:p w14:paraId="5587FB63" w14:textId="3787A5F8" w:rsidR="00622B87" w:rsidRDefault="00622B87" w:rsidP="00622B87">
            <w:r>
              <w:t xml:space="preserve">Teoria i praktyka pedagogiczna w XIX i </w:t>
            </w:r>
            <w:proofErr w:type="spellStart"/>
            <w:r>
              <w:t>I</w:t>
            </w:r>
            <w:proofErr w:type="spellEnd"/>
            <w:r>
              <w:t xml:space="preserve"> połowie XX wieku</w:t>
            </w:r>
          </w:p>
        </w:tc>
        <w:tc>
          <w:tcPr>
            <w:tcW w:w="4820" w:type="dxa"/>
            <w:vAlign w:val="center"/>
          </w:tcPr>
          <w:p w14:paraId="5CC3E446" w14:textId="280D2FC7" w:rsidR="00622B87" w:rsidRPr="000447C0" w:rsidRDefault="00622B87" w:rsidP="00622B87">
            <w:r>
              <w:t>Warsztaty socjoterapii</w:t>
            </w:r>
          </w:p>
        </w:tc>
      </w:tr>
      <w:tr w:rsidR="00622B87" w:rsidRPr="000447C0" w14:paraId="525742EB" w14:textId="77777777" w:rsidTr="00A50790">
        <w:tc>
          <w:tcPr>
            <w:tcW w:w="496" w:type="dxa"/>
            <w:vAlign w:val="center"/>
          </w:tcPr>
          <w:p w14:paraId="00D96469" w14:textId="59F00100" w:rsidR="00622B87" w:rsidRDefault="00AF3A37" w:rsidP="00622B87">
            <w:pPr>
              <w:jc w:val="center"/>
            </w:pPr>
            <w:r>
              <w:t>4.</w:t>
            </w:r>
          </w:p>
        </w:tc>
        <w:tc>
          <w:tcPr>
            <w:tcW w:w="5421" w:type="dxa"/>
            <w:vAlign w:val="center"/>
          </w:tcPr>
          <w:p w14:paraId="2EEDC532" w14:textId="21FD9C50" w:rsidR="00622B87" w:rsidRDefault="00622B87" w:rsidP="00622B87">
            <w:r>
              <w:t>Pedagogika opiekuńcza</w:t>
            </w:r>
          </w:p>
        </w:tc>
        <w:tc>
          <w:tcPr>
            <w:tcW w:w="4820" w:type="dxa"/>
          </w:tcPr>
          <w:p w14:paraId="72B2D9B7" w14:textId="77777777" w:rsidR="00622B87" w:rsidRPr="000447C0" w:rsidRDefault="00622B87" w:rsidP="00622B87"/>
        </w:tc>
      </w:tr>
    </w:tbl>
    <w:p w14:paraId="3E638E4B" w14:textId="77777777" w:rsidR="00A50790" w:rsidRPr="000447C0" w:rsidRDefault="00A50790" w:rsidP="00A50790"/>
    <w:p w14:paraId="75533A17" w14:textId="77777777" w:rsidR="00A50790" w:rsidRPr="000447C0" w:rsidRDefault="00A50790" w:rsidP="00A50790"/>
    <w:p w14:paraId="14E8756D" w14:textId="77777777" w:rsidR="00A50790" w:rsidRPr="000447C0" w:rsidRDefault="00A50790" w:rsidP="00A50790"/>
    <w:p w14:paraId="34ED8DD2" w14:textId="77777777" w:rsidR="00A50790" w:rsidRPr="00470575" w:rsidRDefault="00A50790" w:rsidP="00A50790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</w:rPr>
      </w:pPr>
    </w:p>
    <w:p w14:paraId="4C5A5CC3" w14:textId="41A572C4" w:rsidR="00A50790" w:rsidRDefault="00A50790" w:rsidP="003E5B2A"/>
    <w:p w14:paraId="03309F73" w14:textId="7B61B4DF" w:rsidR="00A50790" w:rsidRDefault="00A50790" w:rsidP="003E5B2A"/>
    <w:p w14:paraId="6E64D4C2" w14:textId="2D431016" w:rsidR="00A50790" w:rsidRDefault="00A50790" w:rsidP="003E5B2A"/>
    <w:p w14:paraId="00CCEE58" w14:textId="50E04AFC" w:rsidR="00A50790" w:rsidRDefault="00A50790" w:rsidP="003E5B2A"/>
    <w:p w14:paraId="47A9750C" w14:textId="4AFC27F3" w:rsidR="00A50790" w:rsidRDefault="00A50790" w:rsidP="003E5B2A"/>
    <w:p w14:paraId="6EFD823D" w14:textId="77777777" w:rsidR="00B80CA0" w:rsidRDefault="00B80CA0" w:rsidP="003E5B2A"/>
    <w:p w14:paraId="04A028D9" w14:textId="77777777" w:rsidR="00B80CA0" w:rsidRDefault="00B80CA0" w:rsidP="003E5B2A"/>
    <w:p w14:paraId="67E10B16" w14:textId="77777777" w:rsidR="00B80CA0" w:rsidRDefault="00B80CA0" w:rsidP="003E5B2A"/>
    <w:p w14:paraId="40C020E3" w14:textId="77777777" w:rsidR="00B80CA0" w:rsidRDefault="00B80CA0" w:rsidP="003E5B2A"/>
    <w:p w14:paraId="7C05851A" w14:textId="77777777" w:rsidR="00B80CA0" w:rsidRDefault="00B80CA0" w:rsidP="003E5B2A"/>
    <w:p w14:paraId="21B62581" w14:textId="77777777" w:rsidR="00B80CA0" w:rsidRDefault="00B80CA0" w:rsidP="003E5B2A"/>
    <w:p w14:paraId="44EA3D23" w14:textId="77777777" w:rsidR="00B80CA0" w:rsidRDefault="00B80CA0" w:rsidP="003E5B2A"/>
    <w:p w14:paraId="2EBBF04F" w14:textId="77777777" w:rsidR="00B80CA0" w:rsidRDefault="00B80CA0" w:rsidP="003E5B2A"/>
    <w:p w14:paraId="1F3DDCB4" w14:textId="77777777" w:rsidR="00B80CA0" w:rsidRDefault="00B80CA0" w:rsidP="003E5B2A"/>
    <w:p w14:paraId="357EB2E7" w14:textId="77777777" w:rsidR="00B80CA0" w:rsidRDefault="00B80CA0" w:rsidP="003E5B2A"/>
    <w:p w14:paraId="603212EC" w14:textId="77777777" w:rsidR="00B80CA0" w:rsidRDefault="00B80CA0" w:rsidP="003E5B2A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8"/>
      </w:tblGrid>
      <w:tr w:rsidR="00B80CA0" w:rsidRPr="000447C0" w14:paraId="7EB1363D" w14:textId="77777777" w:rsidTr="006558CE">
        <w:tc>
          <w:tcPr>
            <w:tcW w:w="10878" w:type="dxa"/>
            <w:shd w:val="pct15" w:color="000000" w:fill="FFFFFF"/>
          </w:tcPr>
          <w:p w14:paraId="7C5B42CA" w14:textId="77777777" w:rsidR="00B80CA0" w:rsidRPr="00B80CA0" w:rsidRDefault="00B80CA0" w:rsidP="006558CE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  <w:szCs w:val="40"/>
              </w:rPr>
            </w:pPr>
            <w:r w:rsidRPr="00B80CA0">
              <w:rPr>
                <w:rFonts w:ascii="Times New Roman" w:hAnsi="Times New Roman"/>
                <w:sz w:val="40"/>
                <w:szCs w:val="40"/>
              </w:rPr>
              <w:lastRenderedPageBreak/>
              <w:t>I ROK PEDAGOGIKI</w:t>
            </w:r>
          </w:p>
          <w:p w14:paraId="541E2CB4" w14:textId="77777777" w:rsidR="00B80CA0" w:rsidRPr="00B80CA0" w:rsidRDefault="00B80CA0" w:rsidP="006558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80CA0">
              <w:rPr>
                <w:b/>
                <w:sz w:val="24"/>
                <w:szCs w:val="24"/>
                <w:u w:val="single"/>
              </w:rPr>
              <w:t xml:space="preserve">2 – LETNIE  STUDIA  MAGISTERSKIE </w:t>
            </w:r>
          </w:p>
          <w:p w14:paraId="24A5CFD5" w14:textId="77777777" w:rsidR="00B80CA0" w:rsidRPr="00B80CA0" w:rsidRDefault="00B80CA0" w:rsidP="006558CE">
            <w:pPr>
              <w:jc w:val="center"/>
              <w:rPr>
                <w:b/>
                <w:sz w:val="18"/>
                <w:szCs w:val="18"/>
              </w:rPr>
            </w:pPr>
          </w:p>
          <w:p w14:paraId="0822DB13" w14:textId="77777777" w:rsidR="00B80CA0" w:rsidRPr="00B80CA0" w:rsidRDefault="00B80CA0" w:rsidP="006558CE">
            <w:pPr>
              <w:jc w:val="center"/>
              <w:rPr>
                <w:b/>
                <w:sz w:val="18"/>
                <w:szCs w:val="18"/>
              </w:rPr>
            </w:pPr>
            <w:r w:rsidRPr="00B80CA0">
              <w:rPr>
                <w:b/>
                <w:sz w:val="18"/>
                <w:szCs w:val="18"/>
              </w:rPr>
              <w:t>DLA  ABSOLWENTÓW  STUDIÓW  LICENCJACKICH  KIERUNKÓW  NIEPEDAGOGICZNYCH  I  NIENAUCZYCIELSKICH</w:t>
            </w:r>
          </w:p>
          <w:p w14:paraId="3C3B2053" w14:textId="2027B2AC" w:rsidR="00B80CA0" w:rsidRPr="00B80CA0" w:rsidRDefault="00B80CA0" w:rsidP="006558CE">
            <w:pPr>
              <w:jc w:val="center"/>
              <w:rPr>
                <w:b/>
                <w:sz w:val="32"/>
                <w:szCs w:val="32"/>
              </w:rPr>
            </w:pPr>
            <w:r w:rsidRPr="00B80CA0">
              <w:rPr>
                <w:b/>
                <w:sz w:val="24"/>
                <w:szCs w:val="24"/>
              </w:rPr>
              <w:t xml:space="preserve">SPECJALNOŚĆ: </w:t>
            </w:r>
            <w:r>
              <w:rPr>
                <w:b/>
                <w:sz w:val="32"/>
                <w:szCs w:val="32"/>
              </w:rPr>
              <w:t>Resocjalizacja</w:t>
            </w:r>
          </w:p>
          <w:p w14:paraId="4353E160" w14:textId="77777777" w:rsidR="00B80CA0" w:rsidRPr="00B80CA0" w:rsidRDefault="00B80CA0" w:rsidP="006558CE">
            <w:pPr>
              <w:jc w:val="center"/>
              <w:rPr>
                <w:b/>
                <w:szCs w:val="10"/>
              </w:rPr>
            </w:pPr>
          </w:p>
          <w:p w14:paraId="03F9F5D2" w14:textId="77777777" w:rsidR="00B80CA0" w:rsidRPr="00B80CA0" w:rsidRDefault="00B80CA0" w:rsidP="006558CE">
            <w:pPr>
              <w:tabs>
                <w:tab w:val="left" w:pos="6182"/>
              </w:tabs>
            </w:pPr>
            <w:r w:rsidRPr="00B80CA0">
              <w:t>studia niestacjonarne                                                                                                                                               1 grupa ćwiczeniowa</w:t>
            </w:r>
          </w:p>
          <w:p w14:paraId="275839E1" w14:textId="286CA547" w:rsidR="00B80CA0" w:rsidRPr="000447C0" w:rsidRDefault="00B80CA0" w:rsidP="006558CE">
            <w:pPr>
              <w:tabs>
                <w:tab w:val="left" w:pos="6182"/>
              </w:tabs>
            </w:pPr>
            <w:r w:rsidRPr="00B80CA0">
              <w:t xml:space="preserve">semestr II letni – rok akademicki 2024/2025                                                                                                          </w:t>
            </w:r>
            <w:r w:rsidR="00D57CA6">
              <w:t>2</w:t>
            </w:r>
            <w:r w:rsidRPr="00B80CA0">
              <w:t xml:space="preserve"> grupy seminaryjnych</w:t>
            </w:r>
            <w:r w:rsidRPr="00B80CA0">
              <w:rPr>
                <w:rFonts w:ascii="Tahoma" w:hAnsi="Tahoma"/>
              </w:rPr>
              <w:t xml:space="preserve">                                      </w:t>
            </w:r>
          </w:p>
        </w:tc>
      </w:tr>
    </w:tbl>
    <w:p w14:paraId="6F7AC9A1" w14:textId="77777777" w:rsidR="00B80CA0" w:rsidRPr="000447C0" w:rsidRDefault="00B80CA0" w:rsidP="00B80CA0"/>
    <w:p w14:paraId="54960EE9" w14:textId="77777777" w:rsidR="00B80CA0" w:rsidRPr="000447C0" w:rsidRDefault="00B80CA0" w:rsidP="00B80CA0"/>
    <w:tbl>
      <w:tblPr>
        <w:tblW w:w="1087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06"/>
        <w:gridCol w:w="4193"/>
        <w:gridCol w:w="538"/>
        <w:gridCol w:w="542"/>
        <w:gridCol w:w="540"/>
        <w:gridCol w:w="619"/>
        <w:gridCol w:w="3827"/>
      </w:tblGrid>
      <w:tr w:rsidR="00B80CA0" w:rsidRPr="000447C0" w14:paraId="368D9B20" w14:textId="77777777" w:rsidTr="006558CE">
        <w:trPr>
          <w:cantSplit/>
          <w:trHeight w:val="318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1BC6F05D" w14:textId="77777777" w:rsidR="00B80CA0" w:rsidRPr="000447C0" w:rsidRDefault="00B80CA0" w:rsidP="006558CE">
            <w:pPr>
              <w:jc w:val="center"/>
            </w:pPr>
            <w:r w:rsidRPr="000447C0">
              <w:t>Lp.</w:t>
            </w:r>
          </w:p>
        </w:tc>
        <w:tc>
          <w:tcPr>
            <w:tcW w:w="42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9FFF2F5" w14:textId="77777777" w:rsidR="00B80CA0" w:rsidRPr="000447C0" w:rsidRDefault="00B80CA0" w:rsidP="006558CE">
            <w:pPr>
              <w:jc w:val="center"/>
            </w:pPr>
            <w:r w:rsidRPr="000447C0">
              <w:t>Nazwa przedmiotu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2B186C4F" w14:textId="77777777" w:rsidR="00B80CA0" w:rsidRPr="000447C0" w:rsidRDefault="00B80CA0" w:rsidP="006558CE">
            <w:pPr>
              <w:jc w:val="center"/>
            </w:pPr>
            <w:r w:rsidRPr="000447C0">
              <w:t>Ilość godzin</w:t>
            </w:r>
          </w:p>
        </w:tc>
        <w:tc>
          <w:tcPr>
            <w:tcW w:w="619" w:type="dxa"/>
            <w:vMerge w:val="restart"/>
            <w:shd w:val="pct15" w:color="000000" w:fill="FFFFFF"/>
          </w:tcPr>
          <w:p w14:paraId="62FFDB3A" w14:textId="77777777" w:rsidR="00B80CA0" w:rsidRDefault="00B80CA0" w:rsidP="006558CE">
            <w:pPr>
              <w:jc w:val="center"/>
              <w:rPr>
                <w:sz w:val="16"/>
                <w:szCs w:val="16"/>
              </w:rPr>
            </w:pPr>
          </w:p>
          <w:p w14:paraId="0C8A39AF" w14:textId="77777777" w:rsidR="00B80CA0" w:rsidRPr="000447C0" w:rsidRDefault="00B80CA0" w:rsidP="006558CE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2DD39A7C" w14:textId="77777777" w:rsidR="00B80CA0" w:rsidRPr="000447C0" w:rsidRDefault="00B80CA0" w:rsidP="006558CE">
            <w:pPr>
              <w:jc w:val="center"/>
            </w:pPr>
            <w:r w:rsidRPr="000447C0">
              <w:t xml:space="preserve">Imię i nazwisko </w:t>
            </w:r>
          </w:p>
          <w:p w14:paraId="29DA4B75" w14:textId="77777777" w:rsidR="00B80CA0" w:rsidRPr="000447C0" w:rsidRDefault="00B80CA0" w:rsidP="006558CE">
            <w:pPr>
              <w:jc w:val="center"/>
            </w:pPr>
            <w:r w:rsidRPr="000447C0">
              <w:t>osoby prowadzącej zajęcia</w:t>
            </w:r>
          </w:p>
        </w:tc>
      </w:tr>
      <w:tr w:rsidR="00B80CA0" w:rsidRPr="000447C0" w14:paraId="2785815D" w14:textId="77777777" w:rsidTr="006558CE">
        <w:trPr>
          <w:cantSplit/>
          <w:trHeight w:val="218"/>
        </w:trPr>
        <w:tc>
          <w:tcPr>
            <w:tcW w:w="513" w:type="dxa"/>
            <w:vMerge/>
          </w:tcPr>
          <w:p w14:paraId="7184E95F" w14:textId="77777777" w:rsidR="00B80CA0" w:rsidRPr="000447C0" w:rsidRDefault="00B80CA0" w:rsidP="006558CE"/>
        </w:tc>
        <w:tc>
          <w:tcPr>
            <w:tcW w:w="4299" w:type="dxa"/>
            <w:gridSpan w:val="2"/>
            <w:vMerge/>
          </w:tcPr>
          <w:p w14:paraId="12F9DE0C" w14:textId="77777777" w:rsidR="00B80CA0" w:rsidRPr="000447C0" w:rsidRDefault="00B80CA0" w:rsidP="006558CE"/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6C821A4" w14:textId="77777777" w:rsidR="00B80CA0" w:rsidRPr="000447C0" w:rsidRDefault="00B80CA0" w:rsidP="006558CE">
            <w:pPr>
              <w:jc w:val="center"/>
            </w:pPr>
            <w:r w:rsidRPr="000447C0">
              <w:t>w.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16BF5BA9" w14:textId="77777777" w:rsidR="00B80CA0" w:rsidRPr="000447C0" w:rsidRDefault="00B80CA0" w:rsidP="006558CE">
            <w:pPr>
              <w:jc w:val="center"/>
            </w:pPr>
            <w:r w:rsidRPr="000447C0">
              <w:t>ćw.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62C1605" w14:textId="77777777" w:rsidR="00B80CA0" w:rsidRPr="000447C0" w:rsidRDefault="00B80CA0" w:rsidP="006558CE">
            <w:pPr>
              <w:jc w:val="center"/>
              <w:rPr>
                <w:sz w:val="16"/>
                <w:szCs w:val="16"/>
              </w:rPr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619" w:type="dxa"/>
            <w:vMerge/>
            <w:shd w:val="clear" w:color="auto" w:fill="D9D9D9" w:themeFill="background1" w:themeFillShade="D9"/>
          </w:tcPr>
          <w:p w14:paraId="24559D6D" w14:textId="77777777" w:rsidR="00B80CA0" w:rsidRPr="000447C0" w:rsidRDefault="00B80CA0" w:rsidP="006558CE"/>
        </w:tc>
        <w:tc>
          <w:tcPr>
            <w:tcW w:w="3827" w:type="dxa"/>
            <w:vMerge/>
          </w:tcPr>
          <w:p w14:paraId="03852FC0" w14:textId="77777777" w:rsidR="00B80CA0" w:rsidRPr="000447C0" w:rsidRDefault="00B80CA0" w:rsidP="006558CE"/>
        </w:tc>
      </w:tr>
      <w:tr w:rsidR="00B80CA0" w:rsidRPr="000447C0" w14:paraId="2F813BED" w14:textId="77777777" w:rsidTr="006558CE">
        <w:trPr>
          <w:trHeight w:val="471"/>
        </w:trPr>
        <w:tc>
          <w:tcPr>
            <w:tcW w:w="513" w:type="dxa"/>
            <w:vAlign w:val="center"/>
          </w:tcPr>
          <w:p w14:paraId="47C0917F" w14:textId="77777777" w:rsidR="00B80CA0" w:rsidRPr="000447C0" w:rsidRDefault="00B80CA0" w:rsidP="006558CE">
            <w:pPr>
              <w:jc w:val="center"/>
            </w:pPr>
            <w:r w:rsidRPr="000447C0">
              <w:t>1.</w:t>
            </w:r>
          </w:p>
        </w:tc>
        <w:tc>
          <w:tcPr>
            <w:tcW w:w="4299" w:type="dxa"/>
            <w:gridSpan w:val="2"/>
            <w:vAlign w:val="center"/>
          </w:tcPr>
          <w:p w14:paraId="419A7E44" w14:textId="77777777" w:rsidR="00B80CA0" w:rsidRPr="00B80CA0" w:rsidRDefault="00B80CA0" w:rsidP="006558CE">
            <w:r w:rsidRPr="00B80CA0">
              <w:t>Seminarium magisterskie</w:t>
            </w:r>
          </w:p>
        </w:tc>
        <w:tc>
          <w:tcPr>
            <w:tcW w:w="538" w:type="dxa"/>
            <w:vAlign w:val="center"/>
          </w:tcPr>
          <w:p w14:paraId="5EEADB55" w14:textId="77777777" w:rsidR="00B80CA0" w:rsidRPr="00B80CA0" w:rsidRDefault="00B80CA0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72ED238B" w14:textId="77777777" w:rsidR="00B80CA0" w:rsidRPr="00B80CA0" w:rsidRDefault="00B80CA0" w:rsidP="006558CE">
            <w:pPr>
              <w:jc w:val="center"/>
            </w:pPr>
          </w:p>
        </w:tc>
        <w:tc>
          <w:tcPr>
            <w:tcW w:w="540" w:type="dxa"/>
            <w:vAlign w:val="center"/>
          </w:tcPr>
          <w:p w14:paraId="0E797945" w14:textId="77777777" w:rsidR="00B80CA0" w:rsidRPr="00B80CA0" w:rsidRDefault="00B80CA0" w:rsidP="006558CE">
            <w:pPr>
              <w:jc w:val="center"/>
            </w:pPr>
            <w:r w:rsidRPr="00B80CA0">
              <w:t>30</w:t>
            </w:r>
          </w:p>
        </w:tc>
        <w:tc>
          <w:tcPr>
            <w:tcW w:w="619" w:type="dxa"/>
          </w:tcPr>
          <w:p w14:paraId="652E0396" w14:textId="77777777" w:rsidR="00B80CA0" w:rsidRPr="005D4979" w:rsidRDefault="00B80CA0" w:rsidP="006558CE">
            <w:pPr>
              <w:jc w:val="center"/>
              <w:rPr>
                <w:sz w:val="2"/>
                <w:szCs w:val="2"/>
              </w:rPr>
            </w:pPr>
          </w:p>
          <w:p w14:paraId="314C8230" w14:textId="77777777" w:rsidR="00B80CA0" w:rsidRPr="005D4979" w:rsidRDefault="00B80CA0" w:rsidP="006558CE">
            <w:pPr>
              <w:jc w:val="center"/>
              <w:rPr>
                <w:sz w:val="2"/>
                <w:szCs w:val="2"/>
              </w:rPr>
            </w:pPr>
          </w:p>
          <w:p w14:paraId="5F2B261B" w14:textId="77777777" w:rsidR="00B80CA0" w:rsidRPr="005D4979" w:rsidRDefault="00B80CA0" w:rsidP="006558CE">
            <w:pPr>
              <w:jc w:val="center"/>
              <w:rPr>
                <w:sz w:val="2"/>
                <w:szCs w:val="2"/>
              </w:rPr>
            </w:pPr>
          </w:p>
          <w:p w14:paraId="1561BC44" w14:textId="77777777" w:rsidR="00B80CA0" w:rsidRPr="005D4979" w:rsidRDefault="00B80CA0" w:rsidP="006558CE">
            <w:pPr>
              <w:jc w:val="center"/>
              <w:rPr>
                <w:sz w:val="2"/>
                <w:szCs w:val="2"/>
              </w:rPr>
            </w:pPr>
          </w:p>
          <w:p w14:paraId="61804A1A" w14:textId="77777777" w:rsidR="00B80CA0" w:rsidRPr="005D4979" w:rsidRDefault="00B80CA0" w:rsidP="006558CE">
            <w:pPr>
              <w:jc w:val="center"/>
              <w:rPr>
                <w:sz w:val="2"/>
                <w:szCs w:val="2"/>
              </w:rPr>
            </w:pPr>
          </w:p>
          <w:p w14:paraId="11A7B9A4" w14:textId="77777777" w:rsidR="00B80CA0" w:rsidRPr="005D4979" w:rsidRDefault="00B80CA0" w:rsidP="006558CE">
            <w:pPr>
              <w:jc w:val="center"/>
              <w:rPr>
                <w:sz w:val="19"/>
                <w:szCs w:val="19"/>
              </w:rPr>
            </w:pPr>
            <w:r w:rsidRPr="005D4979">
              <w:rPr>
                <w:sz w:val="19"/>
                <w:szCs w:val="19"/>
              </w:rPr>
              <w:t>3</w:t>
            </w:r>
          </w:p>
        </w:tc>
        <w:tc>
          <w:tcPr>
            <w:tcW w:w="3827" w:type="dxa"/>
            <w:vAlign w:val="center"/>
          </w:tcPr>
          <w:p w14:paraId="6A897528" w14:textId="77777777" w:rsidR="00B80CA0" w:rsidRPr="000E67B2" w:rsidRDefault="00B80CA0" w:rsidP="006558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gr 1. - d</w:t>
            </w:r>
            <w:r w:rsidRPr="000E67B2">
              <w:rPr>
                <w:sz w:val="19"/>
                <w:szCs w:val="19"/>
              </w:rPr>
              <w:t>r Kamila Kamińska</w:t>
            </w:r>
          </w:p>
          <w:p w14:paraId="366082A8" w14:textId="77777777" w:rsidR="00B80CA0" w:rsidRPr="000E67B2" w:rsidRDefault="00B80CA0" w:rsidP="006558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gr. 2 - d</w:t>
            </w:r>
            <w:r w:rsidRPr="000E67B2">
              <w:rPr>
                <w:sz w:val="19"/>
                <w:szCs w:val="19"/>
              </w:rPr>
              <w:t>r Arkadiusz Kamiński</w:t>
            </w:r>
          </w:p>
        </w:tc>
      </w:tr>
      <w:tr w:rsidR="00B80CA0" w:rsidRPr="000447C0" w14:paraId="23A47A04" w14:textId="77777777" w:rsidTr="006558CE">
        <w:trPr>
          <w:trHeight w:val="448"/>
        </w:trPr>
        <w:tc>
          <w:tcPr>
            <w:tcW w:w="513" w:type="dxa"/>
            <w:vAlign w:val="center"/>
          </w:tcPr>
          <w:p w14:paraId="0BE4C539" w14:textId="77777777" w:rsidR="00B80CA0" w:rsidRPr="000447C0" w:rsidRDefault="00B80CA0" w:rsidP="006558CE">
            <w:pPr>
              <w:jc w:val="center"/>
            </w:pPr>
            <w:r w:rsidRPr="000447C0">
              <w:t>2.</w:t>
            </w:r>
          </w:p>
        </w:tc>
        <w:tc>
          <w:tcPr>
            <w:tcW w:w="4299" w:type="dxa"/>
            <w:gridSpan w:val="2"/>
            <w:vAlign w:val="center"/>
          </w:tcPr>
          <w:p w14:paraId="626ED22E" w14:textId="77777777" w:rsidR="00B80CA0" w:rsidRPr="00B80CA0" w:rsidRDefault="00B80CA0" w:rsidP="006558CE">
            <w:pPr>
              <w:autoSpaceDE w:val="0"/>
              <w:autoSpaceDN w:val="0"/>
            </w:pPr>
            <w:r w:rsidRPr="00B80CA0">
              <w:t>Teoria wychowania</w:t>
            </w:r>
          </w:p>
        </w:tc>
        <w:tc>
          <w:tcPr>
            <w:tcW w:w="538" w:type="dxa"/>
            <w:vAlign w:val="center"/>
          </w:tcPr>
          <w:p w14:paraId="50820A93" w14:textId="77777777" w:rsidR="00B80CA0" w:rsidRPr="00B80CA0" w:rsidRDefault="00B80CA0" w:rsidP="006558CE">
            <w:pPr>
              <w:jc w:val="center"/>
            </w:pPr>
            <w:r w:rsidRPr="00B80CA0">
              <w:t>15</w:t>
            </w:r>
          </w:p>
        </w:tc>
        <w:tc>
          <w:tcPr>
            <w:tcW w:w="542" w:type="dxa"/>
            <w:vAlign w:val="center"/>
          </w:tcPr>
          <w:p w14:paraId="27DC7768" w14:textId="77777777" w:rsidR="00B80CA0" w:rsidRPr="00B80CA0" w:rsidRDefault="00B80CA0" w:rsidP="006558CE">
            <w:pPr>
              <w:jc w:val="center"/>
            </w:pPr>
            <w:r w:rsidRPr="00B80CA0">
              <w:t>20</w:t>
            </w:r>
          </w:p>
        </w:tc>
        <w:tc>
          <w:tcPr>
            <w:tcW w:w="540" w:type="dxa"/>
            <w:vAlign w:val="center"/>
          </w:tcPr>
          <w:p w14:paraId="4FDD87A1" w14:textId="77777777" w:rsidR="00B80CA0" w:rsidRPr="00B80CA0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00A903D5" w14:textId="77777777" w:rsidR="00B80CA0" w:rsidRPr="002C499B" w:rsidRDefault="00B80CA0" w:rsidP="006558CE">
            <w:pPr>
              <w:jc w:val="center"/>
            </w:pPr>
            <w:r w:rsidRPr="002C499B">
              <w:t>3</w:t>
            </w:r>
          </w:p>
        </w:tc>
        <w:tc>
          <w:tcPr>
            <w:tcW w:w="3827" w:type="dxa"/>
            <w:vAlign w:val="center"/>
          </w:tcPr>
          <w:p w14:paraId="6F04BBC5" w14:textId="77777777" w:rsidR="00B80CA0" w:rsidRPr="002C499B" w:rsidRDefault="00B80CA0" w:rsidP="006558CE">
            <w:r w:rsidRPr="002C499B">
              <w:t>dr Jolanta Kędzior</w:t>
            </w:r>
          </w:p>
        </w:tc>
      </w:tr>
      <w:tr w:rsidR="00B80CA0" w:rsidRPr="000447C0" w14:paraId="347CBCFD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77E9BDCC" w14:textId="77777777" w:rsidR="00B80CA0" w:rsidRPr="0063594D" w:rsidRDefault="00B80CA0" w:rsidP="006558CE">
            <w:pPr>
              <w:jc w:val="center"/>
            </w:pPr>
            <w:r>
              <w:t>3.</w:t>
            </w:r>
          </w:p>
        </w:tc>
        <w:tc>
          <w:tcPr>
            <w:tcW w:w="4299" w:type="dxa"/>
            <w:gridSpan w:val="2"/>
            <w:vAlign w:val="center"/>
          </w:tcPr>
          <w:p w14:paraId="5D232CD9" w14:textId="77777777" w:rsidR="00B80CA0" w:rsidRPr="00B80CA0" w:rsidRDefault="00B80CA0" w:rsidP="006558CE">
            <w:r w:rsidRPr="00B80CA0">
              <w:t>Dydaktyka ogólna</w:t>
            </w:r>
          </w:p>
        </w:tc>
        <w:tc>
          <w:tcPr>
            <w:tcW w:w="538" w:type="dxa"/>
            <w:vAlign w:val="center"/>
          </w:tcPr>
          <w:p w14:paraId="297C76D9" w14:textId="77777777" w:rsidR="00B80CA0" w:rsidRPr="00B80CA0" w:rsidRDefault="00B80CA0" w:rsidP="006558CE">
            <w:pPr>
              <w:jc w:val="center"/>
            </w:pPr>
            <w:r w:rsidRPr="00B80CA0">
              <w:t>10</w:t>
            </w:r>
          </w:p>
        </w:tc>
        <w:tc>
          <w:tcPr>
            <w:tcW w:w="542" w:type="dxa"/>
            <w:vAlign w:val="center"/>
          </w:tcPr>
          <w:p w14:paraId="26E81988" w14:textId="77777777" w:rsidR="00B80CA0" w:rsidRPr="00B80CA0" w:rsidRDefault="00B80CA0" w:rsidP="006558CE">
            <w:pPr>
              <w:jc w:val="center"/>
            </w:pPr>
            <w:r w:rsidRPr="00B80CA0">
              <w:t>15</w:t>
            </w:r>
          </w:p>
        </w:tc>
        <w:tc>
          <w:tcPr>
            <w:tcW w:w="540" w:type="dxa"/>
            <w:vAlign w:val="center"/>
          </w:tcPr>
          <w:p w14:paraId="312840D0" w14:textId="77777777" w:rsidR="00B80CA0" w:rsidRPr="00B80CA0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704B2D32" w14:textId="77777777" w:rsidR="00B80CA0" w:rsidRPr="0063594D" w:rsidRDefault="00B80CA0" w:rsidP="006558CE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0F11DBDE" w14:textId="77777777" w:rsidR="00B80CA0" w:rsidRDefault="00B80CA0" w:rsidP="006558CE">
            <w:r>
              <w:t xml:space="preserve">w. – dr Hanna </w:t>
            </w:r>
            <w:proofErr w:type="spellStart"/>
            <w:r>
              <w:t>Achremowiccz</w:t>
            </w:r>
            <w:proofErr w:type="spellEnd"/>
          </w:p>
          <w:p w14:paraId="3B2C7B23" w14:textId="77777777" w:rsidR="00B80CA0" w:rsidRPr="0063594D" w:rsidRDefault="00B80CA0" w:rsidP="006558CE">
            <w:r>
              <w:t>ćw. – mgr Rafał Węgrzyn</w:t>
            </w:r>
          </w:p>
        </w:tc>
      </w:tr>
      <w:tr w:rsidR="00B80CA0" w:rsidRPr="000447C0" w14:paraId="011275FC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306B167E" w14:textId="77777777" w:rsidR="00B80CA0" w:rsidRPr="0063594D" w:rsidRDefault="00B80CA0" w:rsidP="006558CE">
            <w:pPr>
              <w:jc w:val="center"/>
            </w:pPr>
            <w:r>
              <w:t>4.</w:t>
            </w:r>
          </w:p>
        </w:tc>
        <w:tc>
          <w:tcPr>
            <w:tcW w:w="4299" w:type="dxa"/>
            <w:gridSpan w:val="2"/>
            <w:vAlign w:val="center"/>
          </w:tcPr>
          <w:p w14:paraId="174ABEC9" w14:textId="77777777" w:rsidR="00B80CA0" w:rsidRPr="00B80CA0" w:rsidRDefault="00B80CA0" w:rsidP="006558CE">
            <w:r w:rsidRPr="00B80CA0">
              <w:t xml:space="preserve">Teoria i praktyka pedagogiczna w XIX i </w:t>
            </w:r>
            <w:proofErr w:type="spellStart"/>
            <w:r w:rsidRPr="00B80CA0">
              <w:t>I</w:t>
            </w:r>
            <w:proofErr w:type="spellEnd"/>
            <w:r w:rsidRPr="00B80CA0">
              <w:t xml:space="preserve"> połowie XX wieku</w:t>
            </w:r>
          </w:p>
        </w:tc>
        <w:tc>
          <w:tcPr>
            <w:tcW w:w="538" w:type="dxa"/>
            <w:vAlign w:val="center"/>
          </w:tcPr>
          <w:p w14:paraId="2985E4C9" w14:textId="77777777" w:rsidR="00B80CA0" w:rsidRPr="00B80CA0" w:rsidRDefault="00B80CA0" w:rsidP="006558CE">
            <w:pPr>
              <w:jc w:val="center"/>
            </w:pPr>
            <w:r w:rsidRPr="00B80CA0">
              <w:t>10</w:t>
            </w:r>
          </w:p>
        </w:tc>
        <w:tc>
          <w:tcPr>
            <w:tcW w:w="542" w:type="dxa"/>
            <w:vAlign w:val="center"/>
          </w:tcPr>
          <w:p w14:paraId="10A6BC9A" w14:textId="77777777" w:rsidR="00B80CA0" w:rsidRPr="00B80CA0" w:rsidRDefault="00B80CA0" w:rsidP="006558CE">
            <w:pPr>
              <w:jc w:val="center"/>
            </w:pPr>
            <w:r w:rsidRPr="00B80CA0">
              <w:t>20</w:t>
            </w:r>
          </w:p>
        </w:tc>
        <w:tc>
          <w:tcPr>
            <w:tcW w:w="540" w:type="dxa"/>
            <w:vAlign w:val="center"/>
          </w:tcPr>
          <w:p w14:paraId="679E21A8" w14:textId="77777777" w:rsidR="00B80CA0" w:rsidRPr="00B80CA0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387E0F56" w14:textId="77777777" w:rsidR="00B80CA0" w:rsidRPr="0063594D" w:rsidRDefault="00B80CA0" w:rsidP="006558CE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571F1FE5" w14:textId="77777777" w:rsidR="00B80CA0" w:rsidRDefault="00B80CA0" w:rsidP="006558CE">
            <w:r>
              <w:t>w. – dr Anna Haratyk</w:t>
            </w:r>
          </w:p>
          <w:p w14:paraId="6017833C" w14:textId="77777777" w:rsidR="00B80CA0" w:rsidRPr="0063594D" w:rsidRDefault="00B80CA0" w:rsidP="006558CE">
            <w:r>
              <w:t xml:space="preserve">ćw. – mgr Kornelia </w:t>
            </w:r>
            <w:proofErr w:type="spellStart"/>
            <w:r>
              <w:t>Kordiak</w:t>
            </w:r>
            <w:proofErr w:type="spellEnd"/>
          </w:p>
        </w:tc>
      </w:tr>
      <w:tr w:rsidR="00B80CA0" w:rsidRPr="000447C0" w14:paraId="7454D5CE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3C44E837" w14:textId="77777777" w:rsidR="00B80CA0" w:rsidRPr="0063594D" w:rsidRDefault="00B80CA0" w:rsidP="006558CE">
            <w:pPr>
              <w:jc w:val="center"/>
            </w:pPr>
            <w:r>
              <w:t>5.</w:t>
            </w:r>
          </w:p>
        </w:tc>
        <w:tc>
          <w:tcPr>
            <w:tcW w:w="4299" w:type="dxa"/>
            <w:gridSpan w:val="2"/>
            <w:vAlign w:val="center"/>
          </w:tcPr>
          <w:p w14:paraId="3A8D4B24" w14:textId="77777777" w:rsidR="00B80CA0" w:rsidRPr="00B80CA0" w:rsidRDefault="00B80CA0" w:rsidP="006558CE">
            <w:r w:rsidRPr="00B80CA0">
              <w:t>Metody i techniki badań społecznych</w:t>
            </w:r>
          </w:p>
        </w:tc>
        <w:tc>
          <w:tcPr>
            <w:tcW w:w="538" w:type="dxa"/>
            <w:vAlign w:val="center"/>
          </w:tcPr>
          <w:p w14:paraId="59887C1E" w14:textId="77777777" w:rsidR="00B80CA0" w:rsidRPr="00B80CA0" w:rsidRDefault="00B80CA0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640E7525" w14:textId="77777777" w:rsidR="00B80CA0" w:rsidRPr="00B80CA0" w:rsidRDefault="00B80CA0" w:rsidP="006558CE">
            <w:pPr>
              <w:jc w:val="center"/>
            </w:pPr>
            <w:r w:rsidRPr="00B80CA0">
              <w:t>15</w:t>
            </w:r>
          </w:p>
        </w:tc>
        <w:tc>
          <w:tcPr>
            <w:tcW w:w="540" w:type="dxa"/>
            <w:vAlign w:val="center"/>
          </w:tcPr>
          <w:p w14:paraId="19B0FC03" w14:textId="77777777" w:rsidR="00B80CA0" w:rsidRPr="00B80CA0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35C0C453" w14:textId="77777777" w:rsidR="00B80CA0" w:rsidRPr="0063594D" w:rsidRDefault="00B80CA0" w:rsidP="006558CE">
            <w:pPr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14:paraId="3F3877B3" w14:textId="77777777" w:rsidR="00B80CA0" w:rsidRPr="0063594D" w:rsidRDefault="00B80CA0" w:rsidP="006558CE">
            <w:r>
              <w:t>dr Adrianna Nizińska</w:t>
            </w:r>
          </w:p>
        </w:tc>
      </w:tr>
      <w:tr w:rsidR="00B80CA0" w:rsidRPr="000447C0" w14:paraId="0D4894D4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759B407C" w14:textId="77777777" w:rsidR="00B80CA0" w:rsidRPr="0063594D" w:rsidRDefault="00B80CA0" w:rsidP="006558CE">
            <w:pPr>
              <w:jc w:val="center"/>
            </w:pPr>
            <w:r>
              <w:t>6.</w:t>
            </w:r>
          </w:p>
        </w:tc>
        <w:tc>
          <w:tcPr>
            <w:tcW w:w="4299" w:type="dxa"/>
            <w:gridSpan w:val="2"/>
            <w:vAlign w:val="center"/>
          </w:tcPr>
          <w:p w14:paraId="6005D09A" w14:textId="35BEA9EA" w:rsidR="00B80CA0" w:rsidRPr="001317FA" w:rsidRDefault="005D5660" w:rsidP="006558CE">
            <w:r w:rsidRPr="001317FA">
              <w:t>Teorie przyczyn i skutków przestępczości</w:t>
            </w:r>
          </w:p>
        </w:tc>
        <w:tc>
          <w:tcPr>
            <w:tcW w:w="538" w:type="dxa"/>
            <w:vAlign w:val="center"/>
          </w:tcPr>
          <w:p w14:paraId="5A209204" w14:textId="334B227A" w:rsidR="00B80CA0" w:rsidRPr="0063594D" w:rsidRDefault="005D5660" w:rsidP="006558CE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2E8E76C6" w14:textId="302A06B5" w:rsidR="00B80CA0" w:rsidRPr="0063594D" w:rsidRDefault="005D5660" w:rsidP="006558CE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2A6F632C" w14:textId="77777777" w:rsidR="00B80CA0" w:rsidRPr="0063594D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0E3C4F47" w14:textId="6E893F5C" w:rsidR="00B80CA0" w:rsidRPr="0063594D" w:rsidRDefault="005D5660" w:rsidP="006558CE">
            <w:pPr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14:paraId="3ABA046D" w14:textId="0A12CA88" w:rsidR="00B80CA0" w:rsidRPr="00082310" w:rsidRDefault="00D31F9D" w:rsidP="006558CE">
            <w:r w:rsidRPr="00082310">
              <w:t>dr hab. Piotr Kwiatkowski</w:t>
            </w:r>
          </w:p>
        </w:tc>
      </w:tr>
      <w:tr w:rsidR="00B80CA0" w:rsidRPr="000447C0" w14:paraId="65CD0349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34824A94" w14:textId="77777777" w:rsidR="00B80CA0" w:rsidRPr="0063594D" w:rsidRDefault="00B80CA0" w:rsidP="006558CE">
            <w:pPr>
              <w:jc w:val="center"/>
            </w:pPr>
            <w:r>
              <w:t>7.</w:t>
            </w:r>
          </w:p>
        </w:tc>
        <w:tc>
          <w:tcPr>
            <w:tcW w:w="4299" w:type="dxa"/>
            <w:gridSpan w:val="2"/>
            <w:vAlign w:val="center"/>
          </w:tcPr>
          <w:p w14:paraId="0573E723" w14:textId="4AE0454E" w:rsidR="00B80CA0" w:rsidRPr="001317FA" w:rsidRDefault="005D5660" w:rsidP="006558CE">
            <w:r w:rsidRPr="001317FA">
              <w:t>Profilaktyka niedostosowania społecznego z promocja zdrowia</w:t>
            </w:r>
          </w:p>
        </w:tc>
        <w:tc>
          <w:tcPr>
            <w:tcW w:w="538" w:type="dxa"/>
            <w:vAlign w:val="center"/>
          </w:tcPr>
          <w:p w14:paraId="4A76D53F" w14:textId="6EAC2896" w:rsidR="00B80CA0" w:rsidRPr="0063594D" w:rsidRDefault="005D5660" w:rsidP="006558CE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4BDFC02E" w14:textId="117E3C8D" w:rsidR="00B80CA0" w:rsidRPr="0063594D" w:rsidRDefault="005D5660" w:rsidP="006558CE">
            <w:pPr>
              <w:jc w:val="center"/>
            </w:pPr>
            <w:r>
              <w:t>15</w:t>
            </w:r>
          </w:p>
        </w:tc>
        <w:tc>
          <w:tcPr>
            <w:tcW w:w="540" w:type="dxa"/>
            <w:vAlign w:val="center"/>
          </w:tcPr>
          <w:p w14:paraId="61DC8CEF" w14:textId="77777777" w:rsidR="00B80CA0" w:rsidRPr="0063594D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6517A010" w14:textId="32E5B801" w:rsidR="00B80CA0" w:rsidRPr="0063594D" w:rsidRDefault="005D5660" w:rsidP="006558CE">
            <w:pPr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14:paraId="56646D96" w14:textId="12B23B13" w:rsidR="00B80CA0" w:rsidRPr="00082310" w:rsidRDefault="00D31F9D" w:rsidP="006558CE">
            <w:r w:rsidRPr="00082310">
              <w:t>dr Kamila Wylęgły</w:t>
            </w:r>
          </w:p>
        </w:tc>
      </w:tr>
      <w:tr w:rsidR="00B80CA0" w:rsidRPr="000447C0" w14:paraId="04A7B0AC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0503E1AA" w14:textId="77777777" w:rsidR="00B80CA0" w:rsidRPr="0063594D" w:rsidRDefault="00B80CA0" w:rsidP="006558CE">
            <w:pPr>
              <w:jc w:val="center"/>
            </w:pPr>
            <w:r>
              <w:t>8.</w:t>
            </w:r>
          </w:p>
        </w:tc>
        <w:tc>
          <w:tcPr>
            <w:tcW w:w="4299" w:type="dxa"/>
            <w:gridSpan w:val="2"/>
            <w:vAlign w:val="center"/>
          </w:tcPr>
          <w:p w14:paraId="00F4D795" w14:textId="7BF336E7" w:rsidR="00B80CA0" w:rsidRPr="001317FA" w:rsidRDefault="005D5660" w:rsidP="006558CE">
            <w:r w:rsidRPr="001317FA">
              <w:t>Pedagogika resocjalizacyjna</w:t>
            </w:r>
          </w:p>
        </w:tc>
        <w:tc>
          <w:tcPr>
            <w:tcW w:w="538" w:type="dxa"/>
            <w:vAlign w:val="center"/>
          </w:tcPr>
          <w:p w14:paraId="4BFF11AC" w14:textId="340A8C99" w:rsidR="00B80CA0" w:rsidRPr="0063594D" w:rsidRDefault="005D5660" w:rsidP="006558CE">
            <w:pPr>
              <w:jc w:val="center"/>
            </w:pPr>
            <w:r>
              <w:t>10</w:t>
            </w:r>
          </w:p>
        </w:tc>
        <w:tc>
          <w:tcPr>
            <w:tcW w:w="542" w:type="dxa"/>
            <w:vAlign w:val="center"/>
          </w:tcPr>
          <w:p w14:paraId="1355C336" w14:textId="77777777" w:rsidR="00B80CA0" w:rsidRPr="0063594D" w:rsidRDefault="00B80CA0" w:rsidP="006558CE">
            <w:pPr>
              <w:jc w:val="center"/>
            </w:pPr>
          </w:p>
        </w:tc>
        <w:tc>
          <w:tcPr>
            <w:tcW w:w="540" w:type="dxa"/>
            <w:vAlign w:val="center"/>
          </w:tcPr>
          <w:p w14:paraId="5C2EB7BF" w14:textId="77777777" w:rsidR="00B80CA0" w:rsidRPr="0063594D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074BFF05" w14:textId="13C09D0E" w:rsidR="00B80CA0" w:rsidRPr="0063594D" w:rsidRDefault="005D5660" w:rsidP="006558CE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0983141F" w14:textId="2F915C27" w:rsidR="00B80CA0" w:rsidRPr="00082310" w:rsidRDefault="00D31F9D" w:rsidP="006558CE">
            <w:r w:rsidRPr="00082310">
              <w:t>dr Kamila Wylęgły</w:t>
            </w:r>
          </w:p>
        </w:tc>
      </w:tr>
      <w:tr w:rsidR="00B80CA0" w:rsidRPr="000447C0" w14:paraId="62BE1807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30316DEF" w14:textId="77777777" w:rsidR="00B80CA0" w:rsidRPr="0063594D" w:rsidRDefault="00B80CA0" w:rsidP="006558CE">
            <w:pPr>
              <w:jc w:val="center"/>
            </w:pPr>
            <w:r>
              <w:t>9.</w:t>
            </w:r>
          </w:p>
        </w:tc>
        <w:tc>
          <w:tcPr>
            <w:tcW w:w="4299" w:type="dxa"/>
            <w:gridSpan w:val="2"/>
            <w:vAlign w:val="center"/>
          </w:tcPr>
          <w:p w14:paraId="73532D2F" w14:textId="388A4091" w:rsidR="00B80CA0" w:rsidRPr="001317FA" w:rsidRDefault="005D5660" w:rsidP="006558CE">
            <w:r w:rsidRPr="001317FA">
              <w:t>Praktyka pedagogiczna</w:t>
            </w:r>
          </w:p>
        </w:tc>
        <w:tc>
          <w:tcPr>
            <w:tcW w:w="538" w:type="dxa"/>
            <w:vAlign w:val="center"/>
          </w:tcPr>
          <w:p w14:paraId="58F9493A" w14:textId="77777777" w:rsidR="00B80CA0" w:rsidRPr="0063594D" w:rsidRDefault="00B80CA0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6E7B184C" w14:textId="4F045728" w:rsidR="00B80CA0" w:rsidRPr="0063594D" w:rsidRDefault="005D5660" w:rsidP="006558CE">
            <w:pPr>
              <w:jc w:val="center"/>
            </w:pPr>
            <w:r>
              <w:t>50</w:t>
            </w:r>
          </w:p>
        </w:tc>
        <w:tc>
          <w:tcPr>
            <w:tcW w:w="540" w:type="dxa"/>
            <w:vAlign w:val="center"/>
          </w:tcPr>
          <w:p w14:paraId="036020D6" w14:textId="77777777" w:rsidR="00B80CA0" w:rsidRPr="0063594D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19D863B9" w14:textId="74908B0B" w:rsidR="00B80CA0" w:rsidRPr="0063594D" w:rsidRDefault="005D5660" w:rsidP="006558CE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1D76699B" w14:textId="5129525B" w:rsidR="00B80CA0" w:rsidRPr="00082310" w:rsidRDefault="00D31F9D" w:rsidP="006558CE">
            <w:r w:rsidRPr="00082310">
              <w:t>dr Ewa Jurczyk-Romanowska</w:t>
            </w:r>
          </w:p>
        </w:tc>
      </w:tr>
      <w:tr w:rsidR="00B80CA0" w:rsidRPr="000447C0" w14:paraId="323FB6DE" w14:textId="77777777" w:rsidTr="006558CE">
        <w:trPr>
          <w:trHeight w:val="460"/>
        </w:trPr>
        <w:tc>
          <w:tcPr>
            <w:tcW w:w="513" w:type="dxa"/>
            <w:vAlign w:val="center"/>
          </w:tcPr>
          <w:p w14:paraId="565FDE8B" w14:textId="14A77446" w:rsidR="00B80CA0" w:rsidRPr="0063594D" w:rsidRDefault="00B80CA0" w:rsidP="006558CE">
            <w:pPr>
              <w:jc w:val="center"/>
            </w:pPr>
            <w:r w:rsidRPr="0063594D">
              <w:t>1</w:t>
            </w:r>
            <w:r w:rsidR="005D5660">
              <w:t>0.</w:t>
            </w:r>
          </w:p>
        </w:tc>
        <w:tc>
          <w:tcPr>
            <w:tcW w:w="4299" w:type="dxa"/>
            <w:gridSpan w:val="2"/>
            <w:vAlign w:val="center"/>
          </w:tcPr>
          <w:p w14:paraId="36E96CC3" w14:textId="77777777" w:rsidR="00B80CA0" w:rsidRPr="0063594D" w:rsidRDefault="00B80CA0" w:rsidP="006558CE">
            <w:r w:rsidRPr="0063594D">
              <w:t>Lektorat</w:t>
            </w:r>
          </w:p>
        </w:tc>
        <w:tc>
          <w:tcPr>
            <w:tcW w:w="538" w:type="dxa"/>
            <w:vAlign w:val="center"/>
          </w:tcPr>
          <w:p w14:paraId="33FE4EC1" w14:textId="77777777" w:rsidR="00B80CA0" w:rsidRPr="0063594D" w:rsidRDefault="00B80CA0" w:rsidP="006558CE">
            <w:pPr>
              <w:jc w:val="center"/>
            </w:pPr>
          </w:p>
        </w:tc>
        <w:tc>
          <w:tcPr>
            <w:tcW w:w="542" w:type="dxa"/>
            <w:vAlign w:val="center"/>
          </w:tcPr>
          <w:p w14:paraId="3E201AC1" w14:textId="77777777" w:rsidR="00B80CA0" w:rsidRPr="0063594D" w:rsidRDefault="00B80CA0" w:rsidP="006558CE">
            <w:pPr>
              <w:jc w:val="center"/>
            </w:pPr>
            <w:r w:rsidRPr="0063594D">
              <w:t>20</w:t>
            </w:r>
          </w:p>
        </w:tc>
        <w:tc>
          <w:tcPr>
            <w:tcW w:w="540" w:type="dxa"/>
            <w:vAlign w:val="center"/>
          </w:tcPr>
          <w:p w14:paraId="70AF3361" w14:textId="77777777" w:rsidR="00B80CA0" w:rsidRPr="0063594D" w:rsidRDefault="00B80CA0" w:rsidP="006558CE">
            <w:pPr>
              <w:jc w:val="center"/>
            </w:pPr>
          </w:p>
        </w:tc>
        <w:tc>
          <w:tcPr>
            <w:tcW w:w="619" w:type="dxa"/>
          </w:tcPr>
          <w:p w14:paraId="0C530534" w14:textId="77777777" w:rsidR="00B80CA0" w:rsidRPr="0063594D" w:rsidRDefault="00B80CA0" w:rsidP="006558CE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7FB6432" w14:textId="77777777" w:rsidR="00B80CA0" w:rsidRPr="0063594D" w:rsidRDefault="00B80CA0" w:rsidP="006558CE"/>
        </w:tc>
      </w:tr>
      <w:tr w:rsidR="00B80CA0" w:rsidRPr="000447C0" w14:paraId="5038D35D" w14:textId="77777777" w:rsidTr="006558CE">
        <w:trPr>
          <w:trHeight w:val="460"/>
        </w:trPr>
        <w:tc>
          <w:tcPr>
            <w:tcW w:w="619" w:type="dxa"/>
            <w:gridSpan w:val="2"/>
          </w:tcPr>
          <w:p w14:paraId="51574148" w14:textId="77777777" w:rsidR="00B80CA0" w:rsidRDefault="00B80CA0" w:rsidP="006558CE">
            <w:pPr>
              <w:ind w:left="-709"/>
              <w:rPr>
                <w:b/>
              </w:rPr>
            </w:pPr>
          </w:p>
        </w:tc>
        <w:tc>
          <w:tcPr>
            <w:tcW w:w="10259" w:type="dxa"/>
            <w:gridSpan w:val="6"/>
            <w:vAlign w:val="center"/>
          </w:tcPr>
          <w:p w14:paraId="1B7050CF" w14:textId="77777777" w:rsidR="00B80CA0" w:rsidRDefault="00B80CA0" w:rsidP="006558CE">
            <w:pPr>
              <w:ind w:left="-709"/>
            </w:pPr>
            <w:r>
              <w:rPr>
                <w:b/>
              </w:rPr>
              <w:t xml:space="preserve">               </w:t>
            </w:r>
            <w:r w:rsidRPr="00E47722">
              <w:rPr>
                <w:b/>
              </w:rPr>
              <w:t xml:space="preserve">Lektorat </w:t>
            </w:r>
            <w:r>
              <w:t xml:space="preserve"> zakończony egzaminem student realizuje w wymiarze 40 godzin do końca semestru IV za 4 punkty ECTS </w:t>
            </w:r>
          </w:p>
          <w:p w14:paraId="3ED8CD05" w14:textId="77777777" w:rsidR="00B80CA0" w:rsidRPr="000447C0" w:rsidRDefault="00B80CA0" w:rsidP="006558CE">
            <w:pPr>
              <w:ind w:left="-709"/>
            </w:pPr>
            <w:r>
              <w:rPr>
                <w:b/>
              </w:rPr>
              <w:t xml:space="preserve">               </w:t>
            </w:r>
            <w:r>
              <w:t>(przypisane do semestru IV) Wymagany poziom B2+</w:t>
            </w:r>
          </w:p>
          <w:p w14:paraId="1E3E1F05" w14:textId="77777777" w:rsidR="00B80CA0" w:rsidRPr="0063594D" w:rsidRDefault="00B80CA0" w:rsidP="006558CE">
            <w:pPr>
              <w:ind w:left="174"/>
            </w:pPr>
          </w:p>
        </w:tc>
      </w:tr>
    </w:tbl>
    <w:p w14:paraId="2F117ABE" w14:textId="77777777" w:rsidR="00B80CA0" w:rsidRPr="000447C0" w:rsidRDefault="00B80CA0" w:rsidP="00B80CA0"/>
    <w:p w14:paraId="4C9E8A56" w14:textId="77777777" w:rsidR="00B80CA0" w:rsidRPr="000447C0" w:rsidRDefault="00B80CA0" w:rsidP="00B80CA0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21"/>
        <w:gridCol w:w="4820"/>
      </w:tblGrid>
      <w:tr w:rsidR="00B80CA0" w:rsidRPr="000447C0" w14:paraId="19E6E173" w14:textId="77777777" w:rsidTr="006558CE">
        <w:tc>
          <w:tcPr>
            <w:tcW w:w="496" w:type="dxa"/>
            <w:shd w:val="pct15" w:color="000000" w:fill="FFFFFF"/>
          </w:tcPr>
          <w:p w14:paraId="792DF1BC" w14:textId="77777777" w:rsidR="00B80CA0" w:rsidRPr="000447C0" w:rsidRDefault="00B80CA0" w:rsidP="006558CE">
            <w:r w:rsidRPr="000447C0">
              <w:t>Lp.</w:t>
            </w:r>
          </w:p>
        </w:tc>
        <w:tc>
          <w:tcPr>
            <w:tcW w:w="5421" w:type="dxa"/>
            <w:shd w:val="pct15" w:color="000000" w:fill="FFFFFF"/>
            <w:vAlign w:val="center"/>
          </w:tcPr>
          <w:p w14:paraId="729FBA19" w14:textId="77777777" w:rsidR="00B80CA0" w:rsidRPr="000447C0" w:rsidRDefault="00B80CA0" w:rsidP="006558CE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4820" w:type="dxa"/>
            <w:shd w:val="pct15" w:color="000000" w:fill="FFFFFF"/>
            <w:vAlign w:val="center"/>
          </w:tcPr>
          <w:p w14:paraId="74B33436" w14:textId="77777777" w:rsidR="00B80CA0" w:rsidRPr="000447C0" w:rsidRDefault="00B80CA0" w:rsidP="006558CE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B80CA0" w:rsidRPr="000447C0" w14:paraId="2E9D9176" w14:textId="77777777" w:rsidTr="006558CE">
        <w:tc>
          <w:tcPr>
            <w:tcW w:w="496" w:type="dxa"/>
            <w:vAlign w:val="center"/>
          </w:tcPr>
          <w:p w14:paraId="4963A68F" w14:textId="77777777" w:rsidR="00B80CA0" w:rsidRPr="000447C0" w:rsidRDefault="00B80CA0" w:rsidP="006558CE">
            <w:pPr>
              <w:jc w:val="center"/>
            </w:pPr>
            <w:r w:rsidRPr="000447C0">
              <w:t>1.</w:t>
            </w:r>
          </w:p>
        </w:tc>
        <w:tc>
          <w:tcPr>
            <w:tcW w:w="5421" w:type="dxa"/>
            <w:vAlign w:val="center"/>
          </w:tcPr>
          <w:p w14:paraId="0EF9951E" w14:textId="77777777" w:rsidR="00B80CA0" w:rsidRPr="0063594D" w:rsidRDefault="00B80CA0" w:rsidP="006558CE">
            <w:r>
              <w:t>Teoria wychowania</w:t>
            </w:r>
          </w:p>
        </w:tc>
        <w:tc>
          <w:tcPr>
            <w:tcW w:w="4820" w:type="dxa"/>
            <w:vAlign w:val="center"/>
          </w:tcPr>
          <w:p w14:paraId="17DA5939" w14:textId="538B45CB" w:rsidR="00B80CA0" w:rsidRPr="000447C0" w:rsidRDefault="005D5660" w:rsidP="006558CE">
            <w:r>
              <w:t>Teorie przyczyn i skutków przestępczości</w:t>
            </w:r>
          </w:p>
        </w:tc>
      </w:tr>
      <w:tr w:rsidR="005D5660" w:rsidRPr="000447C0" w14:paraId="6223C752" w14:textId="77777777" w:rsidTr="006558CE">
        <w:tc>
          <w:tcPr>
            <w:tcW w:w="496" w:type="dxa"/>
            <w:vAlign w:val="center"/>
          </w:tcPr>
          <w:p w14:paraId="6DE226B8" w14:textId="77777777" w:rsidR="005D5660" w:rsidRPr="000447C0" w:rsidRDefault="005D5660" w:rsidP="005D5660">
            <w:pPr>
              <w:jc w:val="center"/>
            </w:pPr>
            <w:r w:rsidRPr="000447C0">
              <w:t>2.</w:t>
            </w:r>
          </w:p>
        </w:tc>
        <w:tc>
          <w:tcPr>
            <w:tcW w:w="5421" w:type="dxa"/>
            <w:vAlign w:val="center"/>
          </w:tcPr>
          <w:p w14:paraId="17F44C4B" w14:textId="77777777" w:rsidR="005D5660" w:rsidRPr="0063594D" w:rsidRDefault="005D5660" w:rsidP="005D5660">
            <w:r>
              <w:t>Dydaktyka ogólna</w:t>
            </w:r>
          </w:p>
        </w:tc>
        <w:tc>
          <w:tcPr>
            <w:tcW w:w="4820" w:type="dxa"/>
            <w:vAlign w:val="center"/>
          </w:tcPr>
          <w:p w14:paraId="121F9F02" w14:textId="141C0CCF" w:rsidR="005D5660" w:rsidRPr="000447C0" w:rsidRDefault="005D5660" w:rsidP="005D5660">
            <w:r>
              <w:t>Profilaktyka niedostosowania społecznego z promocja zdrowia</w:t>
            </w:r>
          </w:p>
        </w:tc>
      </w:tr>
      <w:tr w:rsidR="005D5660" w:rsidRPr="000447C0" w14:paraId="701EDD71" w14:textId="77777777" w:rsidTr="006558CE">
        <w:tc>
          <w:tcPr>
            <w:tcW w:w="496" w:type="dxa"/>
            <w:vAlign w:val="center"/>
          </w:tcPr>
          <w:p w14:paraId="11A28C74" w14:textId="77777777" w:rsidR="005D5660" w:rsidRPr="000447C0" w:rsidRDefault="005D5660" w:rsidP="005D5660">
            <w:pPr>
              <w:jc w:val="center"/>
            </w:pPr>
            <w:r>
              <w:t>3.</w:t>
            </w:r>
          </w:p>
        </w:tc>
        <w:tc>
          <w:tcPr>
            <w:tcW w:w="5421" w:type="dxa"/>
            <w:vAlign w:val="center"/>
          </w:tcPr>
          <w:p w14:paraId="23F2F4B1" w14:textId="77777777" w:rsidR="005D5660" w:rsidRDefault="005D5660" w:rsidP="005D5660">
            <w:r>
              <w:t xml:space="preserve">Teoria i praktyka pedagogiczna w XIX i </w:t>
            </w:r>
            <w:proofErr w:type="spellStart"/>
            <w:r>
              <w:t>I</w:t>
            </w:r>
            <w:proofErr w:type="spellEnd"/>
            <w:r>
              <w:t xml:space="preserve"> połowie XX wieku</w:t>
            </w:r>
          </w:p>
        </w:tc>
        <w:tc>
          <w:tcPr>
            <w:tcW w:w="4820" w:type="dxa"/>
            <w:vAlign w:val="center"/>
          </w:tcPr>
          <w:p w14:paraId="3AA1E6C5" w14:textId="52721AA8" w:rsidR="005D5660" w:rsidRPr="000447C0" w:rsidRDefault="005D5660" w:rsidP="005D5660">
            <w:r>
              <w:t>Pedagogika resocjalizacyjna</w:t>
            </w:r>
          </w:p>
        </w:tc>
      </w:tr>
      <w:tr w:rsidR="005D5660" w:rsidRPr="000447C0" w14:paraId="46E97356" w14:textId="77777777" w:rsidTr="006558CE">
        <w:tc>
          <w:tcPr>
            <w:tcW w:w="496" w:type="dxa"/>
            <w:vAlign w:val="center"/>
          </w:tcPr>
          <w:p w14:paraId="1C09EEB7" w14:textId="4BCB0582" w:rsidR="005D5660" w:rsidRDefault="005D5660" w:rsidP="005D5660">
            <w:pPr>
              <w:jc w:val="center"/>
            </w:pPr>
            <w:r>
              <w:t>4.</w:t>
            </w:r>
          </w:p>
        </w:tc>
        <w:tc>
          <w:tcPr>
            <w:tcW w:w="5421" w:type="dxa"/>
            <w:vAlign w:val="center"/>
          </w:tcPr>
          <w:p w14:paraId="4417A398" w14:textId="1C646BE1" w:rsidR="005D5660" w:rsidRDefault="005D5660" w:rsidP="005D5660">
            <w:r>
              <w:t>Teorie przyczyn i skutków przestępczości</w:t>
            </w:r>
          </w:p>
        </w:tc>
        <w:tc>
          <w:tcPr>
            <w:tcW w:w="4820" w:type="dxa"/>
          </w:tcPr>
          <w:p w14:paraId="59EBD223" w14:textId="77777777" w:rsidR="005D5660" w:rsidRPr="000447C0" w:rsidRDefault="005D5660" w:rsidP="005D5660"/>
        </w:tc>
      </w:tr>
      <w:tr w:rsidR="005D5660" w:rsidRPr="000447C0" w14:paraId="0227197C" w14:textId="77777777" w:rsidTr="006558CE">
        <w:tc>
          <w:tcPr>
            <w:tcW w:w="496" w:type="dxa"/>
            <w:vAlign w:val="center"/>
          </w:tcPr>
          <w:p w14:paraId="0584AE82" w14:textId="51A8B495" w:rsidR="005D5660" w:rsidRDefault="005D5660" w:rsidP="005D5660">
            <w:pPr>
              <w:jc w:val="center"/>
            </w:pPr>
            <w:r>
              <w:t>5.</w:t>
            </w:r>
          </w:p>
        </w:tc>
        <w:tc>
          <w:tcPr>
            <w:tcW w:w="5421" w:type="dxa"/>
            <w:vAlign w:val="center"/>
          </w:tcPr>
          <w:p w14:paraId="4E276274" w14:textId="36906C8F" w:rsidR="005D5660" w:rsidRDefault="005D5660" w:rsidP="005D5660">
            <w:r>
              <w:t>Profilaktyka niedostosowania społecznego z promocja zdrowia</w:t>
            </w:r>
          </w:p>
        </w:tc>
        <w:tc>
          <w:tcPr>
            <w:tcW w:w="4820" w:type="dxa"/>
          </w:tcPr>
          <w:p w14:paraId="57F8E2F1" w14:textId="77777777" w:rsidR="005D5660" w:rsidRPr="000447C0" w:rsidRDefault="005D5660" w:rsidP="005D5660"/>
        </w:tc>
      </w:tr>
    </w:tbl>
    <w:p w14:paraId="6B223BFF" w14:textId="77777777" w:rsidR="00B80CA0" w:rsidRPr="000447C0" w:rsidRDefault="00B80CA0" w:rsidP="00B80CA0"/>
    <w:p w14:paraId="1B64A0E5" w14:textId="77777777" w:rsidR="00B80CA0" w:rsidRPr="000447C0" w:rsidRDefault="00B80CA0" w:rsidP="00B80CA0"/>
    <w:p w14:paraId="7E7D4362" w14:textId="77777777" w:rsidR="00B80CA0" w:rsidRPr="000447C0" w:rsidRDefault="00B80CA0" w:rsidP="00B80CA0"/>
    <w:p w14:paraId="268F10C5" w14:textId="77777777" w:rsidR="00B80CA0" w:rsidRPr="00470575" w:rsidRDefault="00B80CA0" w:rsidP="00B80CA0">
      <w:pPr>
        <w:shd w:val="clear" w:color="auto" w:fill="FFFFFF"/>
        <w:textAlignment w:val="baseline"/>
        <w:rPr>
          <w:rFonts w:ascii="Calibri" w:hAnsi="Calibri" w:cs="Calibri"/>
          <w:sz w:val="24"/>
          <w:szCs w:val="24"/>
        </w:rPr>
      </w:pPr>
    </w:p>
    <w:p w14:paraId="59832D4E" w14:textId="77777777" w:rsidR="00B80CA0" w:rsidRDefault="00B80CA0" w:rsidP="00B80CA0"/>
    <w:p w14:paraId="1167EAB2" w14:textId="77777777" w:rsidR="00B80CA0" w:rsidRDefault="00B80CA0" w:rsidP="003E5B2A"/>
    <w:p w14:paraId="4C122D0E" w14:textId="77777777" w:rsidR="00B80CA0" w:rsidRDefault="00B80CA0" w:rsidP="003E5B2A"/>
    <w:p w14:paraId="61FCBE44" w14:textId="77777777" w:rsidR="00B80CA0" w:rsidRDefault="00B80CA0" w:rsidP="003E5B2A"/>
    <w:p w14:paraId="29686283" w14:textId="77777777" w:rsidR="00B80CA0" w:rsidRDefault="00B80CA0" w:rsidP="003E5B2A"/>
    <w:p w14:paraId="7786C522" w14:textId="77777777" w:rsidR="00B80CA0" w:rsidRDefault="00B80CA0" w:rsidP="003E5B2A"/>
    <w:p w14:paraId="71AF138A" w14:textId="77777777" w:rsidR="00B80CA0" w:rsidRDefault="00B80CA0" w:rsidP="003E5B2A"/>
    <w:p w14:paraId="256D842A" w14:textId="77777777" w:rsidR="00B80CA0" w:rsidRDefault="00B80CA0" w:rsidP="003E5B2A"/>
    <w:p w14:paraId="7C8D03F5" w14:textId="77777777" w:rsidR="00B80CA0" w:rsidRDefault="00B80CA0" w:rsidP="003E5B2A"/>
    <w:p w14:paraId="7E486F80" w14:textId="77777777" w:rsidR="00B80CA0" w:rsidRDefault="00B80CA0" w:rsidP="003E5B2A"/>
    <w:p w14:paraId="2DB2913F" w14:textId="77777777" w:rsidR="00B80CA0" w:rsidRDefault="00B80CA0" w:rsidP="003E5B2A"/>
    <w:p w14:paraId="244825B9" w14:textId="77777777" w:rsidR="00B80CA0" w:rsidRDefault="00B80CA0" w:rsidP="003E5B2A"/>
    <w:p w14:paraId="54B1AA49" w14:textId="77777777" w:rsidR="00B80CA0" w:rsidRDefault="00B80CA0" w:rsidP="003E5B2A"/>
    <w:p w14:paraId="7EDD4780" w14:textId="77777777" w:rsidR="00B80CA0" w:rsidRDefault="00B80CA0" w:rsidP="003E5B2A"/>
    <w:p w14:paraId="2BB52417" w14:textId="77777777" w:rsidR="00B80CA0" w:rsidRDefault="00B80CA0" w:rsidP="003E5B2A"/>
    <w:p w14:paraId="44460DA3" w14:textId="77777777" w:rsidR="00B80CA0" w:rsidRDefault="00B80CA0" w:rsidP="003E5B2A"/>
    <w:p w14:paraId="06AB8007" w14:textId="77777777" w:rsidR="00B80CA0" w:rsidRDefault="00B80CA0" w:rsidP="003E5B2A"/>
    <w:p w14:paraId="7DF4E37C" w14:textId="77777777" w:rsidR="00C52104" w:rsidRPr="000447C0" w:rsidRDefault="00C52104" w:rsidP="003E5B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85452A" w:rsidRPr="000447C0" w14:paraId="4C5E1A64" w14:textId="77777777" w:rsidTr="00A249CC">
        <w:tc>
          <w:tcPr>
            <w:tcW w:w="10595" w:type="dxa"/>
            <w:shd w:val="pct15" w:color="000000" w:fill="FFFFFF"/>
          </w:tcPr>
          <w:p w14:paraId="46F278BD" w14:textId="77777777" w:rsidR="0085452A" w:rsidRPr="000447C0" w:rsidRDefault="00D75693" w:rsidP="00752AB8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</w:rPr>
            </w:pPr>
            <w:r w:rsidRPr="000447C0">
              <w:rPr>
                <w:rFonts w:ascii="Times New Roman" w:hAnsi="Times New Roman"/>
                <w:sz w:val="40"/>
              </w:rPr>
              <w:t xml:space="preserve">I ROK </w:t>
            </w:r>
            <w:r w:rsidR="0085452A" w:rsidRPr="000447C0">
              <w:rPr>
                <w:rFonts w:ascii="Times New Roman" w:hAnsi="Times New Roman"/>
                <w:sz w:val="40"/>
              </w:rPr>
              <w:t>PEDAGOGIKI</w:t>
            </w:r>
          </w:p>
          <w:p w14:paraId="7BD58BA2" w14:textId="77777777" w:rsidR="0085452A" w:rsidRPr="000447C0" w:rsidRDefault="0085452A" w:rsidP="00752AB8"/>
          <w:p w14:paraId="7C6CB744" w14:textId="77777777" w:rsidR="0085452A" w:rsidRPr="000447C0" w:rsidRDefault="0085452A" w:rsidP="00752AB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447C0">
              <w:rPr>
                <w:b/>
                <w:sz w:val="24"/>
                <w:szCs w:val="24"/>
                <w:u w:val="single"/>
              </w:rPr>
              <w:t>3 – LETNIE  STUDIA  LICENCJACKIE</w:t>
            </w:r>
          </w:p>
          <w:p w14:paraId="4357A966" w14:textId="77777777" w:rsidR="0085452A" w:rsidRPr="000447C0" w:rsidRDefault="0085452A" w:rsidP="00752AB8">
            <w:pPr>
              <w:rPr>
                <w:sz w:val="24"/>
                <w:szCs w:val="24"/>
              </w:rPr>
            </w:pPr>
          </w:p>
          <w:p w14:paraId="6DE52C99" w14:textId="77777777" w:rsidR="0085452A" w:rsidRPr="000447C0" w:rsidRDefault="0061676F" w:rsidP="00752AB8">
            <w:r w:rsidRPr="000447C0">
              <w:t xml:space="preserve">studia niestacjonarne                                                                                                                                               </w:t>
            </w:r>
            <w:r w:rsidR="0085452A" w:rsidRPr="000447C0">
              <w:t xml:space="preserve"> </w:t>
            </w:r>
          </w:p>
          <w:p w14:paraId="5B3ABB94" w14:textId="33B27C13" w:rsidR="0085452A" w:rsidRPr="000447C0" w:rsidRDefault="0085452A" w:rsidP="0090022B">
            <w:r w:rsidRPr="000447C0">
              <w:t>semestr</w:t>
            </w:r>
            <w:r w:rsidR="00680A6E" w:rsidRPr="000447C0">
              <w:t xml:space="preserve"> </w:t>
            </w:r>
            <w:r w:rsidR="00AB6639" w:rsidRPr="000447C0">
              <w:t>I</w:t>
            </w:r>
            <w:r w:rsidR="00680A6E" w:rsidRPr="000447C0">
              <w:t>I</w:t>
            </w:r>
            <w:r w:rsidRPr="000447C0">
              <w:t xml:space="preserve"> </w:t>
            </w:r>
            <w:r w:rsidR="00AB6639" w:rsidRPr="000447C0">
              <w:t>letni</w:t>
            </w:r>
            <w:r w:rsidRPr="000447C0">
              <w:t xml:space="preserve"> – rok akademicki </w:t>
            </w:r>
            <w:r w:rsidR="0014446F">
              <w:t>2024/2025</w:t>
            </w:r>
            <w:r w:rsidR="00DB7E46" w:rsidRPr="000447C0">
              <w:rPr>
                <w:shd w:val="clear" w:color="auto" w:fill="D9D9D9"/>
              </w:rPr>
              <w:t xml:space="preserve">                                                                                     </w:t>
            </w:r>
            <w:r w:rsidR="00AB6639" w:rsidRPr="000447C0">
              <w:rPr>
                <w:shd w:val="clear" w:color="auto" w:fill="D9D9D9"/>
              </w:rPr>
              <w:t xml:space="preserve">  </w:t>
            </w:r>
            <w:r w:rsidR="00DB7E46" w:rsidRPr="000447C0">
              <w:rPr>
                <w:shd w:val="clear" w:color="auto" w:fill="D9D9D9"/>
              </w:rPr>
              <w:t xml:space="preserve">  </w:t>
            </w:r>
            <w:r w:rsidR="00A249CC">
              <w:rPr>
                <w:shd w:val="clear" w:color="auto" w:fill="D9D9D9"/>
              </w:rPr>
              <w:t xml:space="preserve">        </w:t>
            </w:r>
            <w:r w:rsidR="00723DFD" w:rsidRPr="000447C0">
              <w:rPr>
                <w:shd w:val="clear" w:color="auto" w:fill="D9D9D9"/>
              </w:rPr>
              <w:t xml:space="preserve"> </w:t>
            </w:r>
            <w:r w:rsidR="00DB7E46" w:rsidRPr="000447C0">
              <w:rPr>
                <w:shd w:val="clear" w:color="auto" w:fill="D9D9D9"/>
              </w:rPr>
              <w:t xml:space="preserve">  </w:t>
            </w:r>
            <w:r w:rsidR="00E05254" w:rsidRPr="000447C0">
              <w:rPr>
                <w:shd w:val="clear" w:color="auto" w:fill="D9D9D9"/>
              </w:rPr>
              <w:t xml:space="preserve"> </w:t>
            </w:r>
            <w:r w:rsidR="00DB7E46" w:rsidRPr="000447C0">
              <w:rPr>
                <w:shd w:val="clear" w:color="auto" w:fill="D9D9D9"/>
              </w:rPr>
              <w:t xml:space="preserve"> </w:t>
            </w:r>
            <w:r w:rsidR="0090022B">
              <w:rPr>
                <w:shd w:val="clear" w:color="auto" w:fill="D9D9D9"/>
              </w:rPr>
              <w:t>2</w:t>
            </w:r>
            <w:r w:rsidRPr="000447C0">
              <w:rPr>
                <w:shd w:val="clear" w:color="auto" w:fill="D9D9D9"/>
              </w:rPr>
              <w:t xml:space="preserve"> gru</w:t>
            </w:r>
            <w:r w:rsidR="004D142B">
              <w:rPr>
                <w:shd w:val="clear" w:color="auto" w:fill="D9D9D9"/>
              </w:rPr>
              <w:t>p</w:t>
            </w:r>
            <w:r w:rsidR="00726934">
              <w:rPr>
                <w:shd w:val="clear" w:color="auto" w:fill="D9D9D9"/>
              </w:rPr>
              <w:t>y</w:t>
            </w:r>
            <w:r w:rsidRPr="000447C0">
              <w:rPr>
                <w:shd w:val="clear" w:color="auto" w:fill="D9D9D9"/>
              </w:rPr>
              <w:t xml:space="preserve"> ćwiczeniow</w:t>
            </w:r>
            <w:r w:rsidR="00726934">
              <w:rPr>
                <w:shd w:val="clear" w:color="auto" w:fill="D9D9D9"/>
              </w:rPr>
              <w:t>e</w:t>
            </w:r>
            <w:r w:rsidRPr="000447C0">
              <w:rPr>
                <w:rFonts w:ascii="Tahoma" w:hAnsi="Tahoma"/>
                <w:shd w:val="clear" w:color="auto" w:fill="FFFFFF"/>
              </w:rPr>
              <w:t xml:space="preserve">                                 </w:t>
            </w:r>
          </w:p>
        </w:tc>
      </w:tr>
    </w:tbl>
    <w:p w14:paraId="44690661" w14:textId="77777777" w:rsidR="0085452A" w:rsidRPr="000447C0" w:rsidRDefault="0085452A" w:rsidP="0085452A"/>
    <w:p w14:paraId="74539910" w14:textId="77777777" w:rsidR="00AC4C3D" w:rsidRPr="000447C0" w:rsidRDefault="00AC4C3D" w:rsidP="008545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1"/>
        <w:gridCol w:w="3808"/>
        <w:gridCol w:w="595"/>
        <w:gridCol w:w="596"/>
        <w:gridCol w:w="596"/>
        <w:gridCol w:w="657"/>
        <w:gridCol w:w="3686"/>
      </w:tblGrid>
      <w:tr w:rsidR="00F750C9" w:rsidRPr="000447C0" w14:paraId="2E5E3732" w14:textId="77777777" w:rsidTr="7313048E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553F7703" w14:textId="77777777" w:rsidR="00F750C9" w:rsidRPr="000447C0" w:rsidRDefault="00F750C9" w:rsidP="00F750C9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6E380C" w14:textId="77777777" w:rsidR="00F750C9" w:rsidRPr="000447C0" w:rsidRDefault="00F750C9" w:rsidP="00F750C9">
            <w:pPr>
              <w:jc w:val="center"/>
            </w:pPr>
            <w:r w:rsidRPr="000447C0">
              <w:t>Nazwa przedmiotu</w:t>
            </w:r>
          </w:p>
        </w:tc>
        <w:tc>
          <w:tcPr>
            <w:tcW w:w="1787" w:type="dxa"/>
            <w:gridSpan w:val="3"/>
            <w:shd w:val="clear" w:color="auto" w:fill="D9D9D9" w:themeFill="background1" w:themeFillShade="D9"/>
            <w:vAlign w:val="center"/>
          </w:tcPr>
          <w:p w14:paraId="4FCF7A6C" w14:textId="77777777" w:rsidR="00F750C9" w:rsidRPr="000447C0" w:rsidRDefault="00F750C9" w:rsidP="00F750C9">
            <w:pPr>
              <w:jc w:val="center"/>
            </w:pPr>
            <w:r w:rsidRPr="000447C0">
              <w:t>Ilość godzin</w:t>
            </w:r>
          </w:p>
        </w:tc>
        <w:tc>
          <w:tcPr>
            <w:tcW w:w="657" w:type="dxa"/>
            <w:vMerge w:val="restart"/>
            <w:shd w:val="clear" w:color="auto" w:fill="FFFFFF" w:themeFill="background1"/>
          </w:tcPr>
          <w:p w14:paraId="0B265B66" w14:textId="77777777" w:rsidR="00F750C9" w:rsidRDefault="00F750C9" w:rsidP="00F750C9">
            <w:pPr>
              <w:jc w:val="center"/>
              <w:rPr>
                <w:sz w:val="16"/>
                <w:szCs w:val="16"/>
              </w:rPr>
            </w:pPr>
          </w:p>
          <w:p w14:paraId="39D00C74" w14:textId="598D0E9A" w:rsidR="00F750C9" w:rsidRPr="000447C0" w:rsidRDefault="00F750C9" w:rsidP="00F750C9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5AA7BF1D" w14:textId="20FA3500" w:rsidR="00F750C9" w:rsidRPr="000447C0" w:rsidRDefault="00F750C9" w:rsidP="00F750C9">
            <w:pPr>
              <w:jc w:val="center"/>
            </w:pPr>
            <w:r w:rsidRPr="000447C0">
              <w:t xml:space="preserve">Imię i nazwisko </w:t>
            </w:r>
          </w:p>
          <w:p w14:paraId="1F8FF7C8" w14:textId="77777777" w:rsidR="00F750C9" w:rsidRPr="000447C0" w:rsidRDefault="00F750C9" w:rsidP="00F750C9">
            <w:pPr>
              <w:jc w:val="center"/>
            </w:pPr>
            <w:r w:rsidRPr="000447C0">
              <w:t>osoby prowadzącej zajęcia</w:t>
            </w:r>
          </w:p>
        </w:tc>
      </w:tr>
      <w:tr w:rsidR="00F750C9" w:rsidRPr="000447C0" w14:paraId="0CCBB835" w14:textId="77777777" w:rsidTr="7313048E">
        <w:trPr>
          <w:cantSplit/>
          <w:trHeight w:val="218"/>
        </w:trPr>
        <w:tc>
          <w:tcPr>
            <w:tcW w:w="496" w:type="dxa"/>
            <w:vMerge/>
          </w:tcPr>
          <w:p w14:paraId="5A7E0CF2" w14:textId="77777777" w:rsidR="00F750C9" w:rsidRPr="000447C0" w:rsidRDefault="00F750C9" w:rsidP="00752AB8"/>
        </w:tc>
        <w:tc>
          <w:tcPr>
            <w:tcW w:w="3969" w:type="dxa"/>
            <w:gridSpan w:val="2"/>
            <w:vMerge/>
          </w:tcPr>
          <w:p w14:paraId="60FA6563" w14:textId="77777777" w:rsidR="00F750C9" w:rsidRPr="000447C0" w:rsidRDefault="00F750C9" w:rsidP="00752AB8"/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0DC05D2" w14:textId="77777777" w:rsidR="00F750C9" w:rsidRPr="000447C0" w:rsidRDefault="00F750C9" w:rsidP="00752AB8">
            <w:pPr>
              <w:jc w:val="center"/>
            </w:pPr>
            <w:r w:rsidRPr="000447C0">
              <w:t>w.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478951BE" w14:textId="77777777" w:rsidR="00F750C9" w:rsidRPr="000447C0" w:rsidRDefault="00F750C9" w:rsidP="00752AB8">
            <w:pPr>
              <w:jc w:val="center"/>
            </w:pPr>
            <w:r w:rsidRPr="000447C0">
              <w:t>ćw.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171893D9" w14:textId="77777777" w:rsidR="00F750C9" w:rsidRPr="000447C0" w:rsidRDefault="00F750C9" w:rsidP="00752AB8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657" w:type="dxa"/>
            <w:vMerge/>
          </w:tcPr>
          <w:p w14:paraId="62A3EFAC" w14:textId="77777777" w:rsidR="00F750C9" w:rsidRPr="000447C0" w:rsidRDefault="00F750C9" w:rsidP="00752AB8"/>
        </w:tc>
        <w:tc>
          <w:tcPr>
            <w:tcW w:w="3686" w:type="dxa"/>
            <w:vMerge/>
          </w:tcPr>
          <w:p w14:paraId="1AC5CDBE" w14:textId="7D7A949B" w:rsidR="00F750C9" w:rsidRPr="000447C0" w:rsidRDefault="00F750C9" w:rsidP="00752AB8"/>
        </w:tc>
      </w:tr>
      <w:tr w:rsidR="00F750C9" w:rsidRPr="000447C0" w14:paraId="0C528592" w14:textId="77777777" w:rsidTr="7313048E">
        <w:trPr>
          <w:trHeight w:val="360"/>
        </w:trPr>
        <w:tc>
          <w:tcPr>
            <w:tcW w:w="496" w:type="dxa"/>
            <w:vAlign w:val="center"/>
          </w:tcPr>
          <w:p w14:paraId="2054DF40" w14:textId="77777777" w:rsidR="00F750C9" w:rsidRPr="000447C0" w:rsidRDefault="00F750C9" w:rsidP="00E1544E">
            <w:pPr>
              <w:jc w:val="center"/>
            </w:pPr>
            <w:r w:rsidRPr="000447C0">
              <w:t>1.</w:t>
            </w:r>
          </w:p>
        </w:tc>
        <w:tc>
          <w:tcPr>
            <w:tcW w:w="3969" w:type="dxa"/>
            <w:gridSpan w:val="2"/>
            <w:vAlign w:val="center"/>
          </w:tcPr>
          <w:p w14:paraId="6720065B" w14:textId="77777777" w:rsidR="00F750C9" w:rsidRPr="00666853" w:rsidRDefault="00F750C9" w:rsidP="00E1544E">
            <w:r w:rsidRPr="00666853">
              <w:t>Teoria wychowania</w:t>
            </w:r>
          </w:p>
        </w:tc>
        <w:tc>
          <w:tcPr>
            <w:tcW w:w="595" w:type="dxa"/>
            <w:vAlign w:val="center"/>
          </w:tcPr>
          <w:p w14:paraId="12C529A2" w14:textId="77777777" w:rsidR="00F750C9" w:rsidRPr="00666853" w:rsidRDefault="00F750C9" w:rsidP="00304AA0">
            <w:pPr>
              <w:jc w:val="center"/>
            </w:pPr>
            <w:r w:rsidRPr="00666853">
              <w:t>30</w:t>
            </w:r>
          </w:p>
        </w:tc>
        <w:tc>
          <w:tcPr>
            <w:tcW w:w="596" w:type="dxa"/>
            <w:vAlign w:val="center"/>
          </w:tcPr>
          <w:p w14:paraId="1C203047" w14:textId="77777777" w:rsidR="00F750C9" w:rsidRPr="00666853" w:rsidRDefault="00F750C9" w:rsidP="00304AA0">
            <w:pPr>
              <w:jc w:val="center"/>
            </w:pPr>
            <w:r w:rsidRPr="00666853">
              <w:t>25</w:t>
            </w:r>
          </w:p>
        </w:tc>
        <w:tc>
          <w:tcPr>
            <w:tcW w:w="596" w:type="dxa"/>
            <w:vAlign w:val="center"/>
          </w:tcPr>
          <w:p w14:paraId="342D4C27" w14:textId="77777777" w:rsidR="00F750C9" w:rsidRPr="00666853" w:rsidRDefault="00F750C9" w:rsidP="00752AB8">
            <w:pPr>
              <w:jc w:val="center"/>
            </w:pPr>
          </w:p>
        </w:tc>
        <w:tc>
          <w:tcPr>
            <w:tcW w:w="657" w:type="dxa"/>
          </w:tcPr>
          <w:p w14:paraId="03C81241" w14:textId="3B7B73E0" w:rsidR="00F750C9" w:rsidRPr="00666853" w:rsidRDefault="005D4979" w:rsidP="00F06FBA">
            <w:pPr>
              <w:jc w:val="center"/>
            </w:pPr>
            <w:r w:rsidRPr="00666853">
              <w:t>7</w:t>
            </w:r>
          </w:p>
        </w:tc>
        <w:tc>
          <w:tcPr>
            <w:tcW w:w="3686" w:type="dxa"/>
            <w:vAlign w:val="center"/>
          </w:tcPr>
          <w:p w14:paraId="6FDE3093" w14:textId="77777777" w:rsidR="00F750C9" w:rsidRDefault="001F3B7B" w:rsidP="00D46C9E">
            <w:r>
              <w:t xml:space="preserve">w. – dr hab. Alicja </w:t>
            </w:r>
            <w:proofErr w:type="spellStart"/>
            <w:r>
              <w:t>Szerląg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  <w:p w14:paraId="57D229B7" w14:textId="7F120326" w:rsidR="001F3B7B" w:rsidRPr="000447C0" w:rsidRDefault="001F3B7B" w:rsidP="00D46C9E">
            <w:r>
              <w:t xml:space="preserve">ćw. </w:t>
            </w:r>
            <w:r w:rsidR="00A94B34">
              <w:t>–</w:t>
            </w:r>
            <w:r>
              <w:t xml:space="preserve"> </w:t>
            </w:r>
            <w:r w:rsidR="00A94B34">
              <w:t>dr Renata Kowal</w:t>
            </w:r>
          </w:p>
        </w:tc>
      </w:tr>
      <w:tr w:rsidR="00F750C9" w:rsidRPr="000447C0" w14:paraId="42E54E9C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5EB27B96" w14:textId="77777777" w:rsidR="00F750C9" w:rsidRPr="000447C0" w:rsidRDefault="00F750C9" w:rsidP="00BD7148">
            <w:pPr>
              <w:jc w:val="center"/>
            </w:pPr>
            <w:r w:rsidRPr="000447C0">
              <w:t>2.</w:t>
            </w:r>
          </w:p>
        </w:tc>
        <w:tc>
          <w:tcPr>
            <w:tcW w:w="3969" w:type="dxa"/>
            <w:gridSpan w:val="2"/>
            <w:vAlign w:val="center"/>
          </w:tcPr>
          <w:p w14:paraId="084DFEE9" w14:textId="77777777" w:rsidR="00F750C9" w:rsidRPr="00666853" w:rsidRDefault="00F750C9" w:rsidP="00BD7148">
            <w:pPr>
              <w:jc w:val="both"/>
            </w:pPr>
            <w:r w:rsidRPr="00666853">
              <w:t>Psychologia rozwoju człowieka</w:t>
            </w:r>
          </w:p>
        </w:tc>
        <w:tc>
          <w:tcPr>
            <w:tcW w:w="595" w:type="dxa"/>
            <w:vAlign w:val="center"/>
          </w:tcPr>
          <w:p w14:paraId="23ADCB9B" w14:textId="77777777" w:rsidR="00F750C9" w:rsidRPr="00666853" w:rsidRDefault="00F750C9" w:rsidP="00BD7148">
            <w:pPr>
              <w:jc w:val="center"/>
            </w:pPr>
            <w:r w:rsidRPr="00666853">
              <w:t>15</w:t>
            </w:r>
          </w:p>
        </w:tc>
        <w:tc>
          <w:tcPr>
            <w:tcW w:w="596" w:type="dxa"/>
            <w:vAlign w:val="center"/>
          </w:tcPr>
          <w:p w14:paraId="7F9CB9A2" w14:textId="77777777" w:rsidR="00F750C9" w:rsidRPr="00666853" w:rsidRDefault="00F750C9" w:rsidP="00BD7148">
            <w:pPr>
              <w:jc w:val="center"/>
            </w:pPr>
            <w:r w:rsidRPr="00666853">
              <w:t>15</w:t>
            </w:r>
          </w:p>
        </w:tc>
        <w:tc>
          <w:tcPr>
            <w:tcW w:w="596" w:type="dxa"/>
            <w:vAlign w:val="center"/>
          </w:tcPr>
          <w:p w14:paraId="3572E399" w14:textId="77777777" w:rsidR="00F750C9" w:rsidRPr="00666853" w:rsidRDefault="00F750C9" w:rsidP="00BD7148">
            <w:pPr>
              <w:jc w:val="center"/>
            </w:pPr>
          </w:p>
        </w:tc>
        <w:tc>
          <w:tcPr>
            <w:tcW w:w="657" w:type="dxa"/>
          </w:tcPr>
          <w:p w14:paraId="606389C9" w14:textId="0A1932AB" w:rsidR="00F750C9" w:rsidRPr="009E7551" w:rsidRDefault="005D4979" w:rsidP="00F06FBA">
            <w:pPr>
              <w:jc w:val="center"/>
            </w:pPr>
            <w:r w:rsidRPr="009E7551"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BB8CAB7" w14:textId="334C72B6" w:rsidR="00F750C9" w:rsidRPr="004A5A43" w:rsidRDefault="009E7551" w:rsidP="7313048E">
            <w:r w:rsidRPr="004A5A43">
              <w:t xml:space="preserve">w. – </w:t>
            </w:r>
            <w:r w:rsidR="68C5FAB1" w:rsidRPr="004A5A43">
              <w:t xml:space="preserve">dr Luba </w:t>
            </w:r>
            <w:proofErr w:type="spellStart"/>
            <w:r w:rsidR="68C5FAB1" w:rsidRPr="004A5A43">
              <w:t>Ślósarz</w:t>
            </w:r>
            <w:proofErr w:type="spellEnd"/>
          </w:p>
          <w:p w14:paraId="74A52777" w14:textId="54585A6E" w:rsidR="009E7551" w:rsidRPr="009E7551" w:rsidRDefault="009E7551" w:rsidP="7F44B1B0">
            <w:r w:rsidRPr="009E7551">
              <w:t>ćw. – mgr Beata Żyżelewicz</w:t>
            </w:r>
          </w:p>
        </w:tc>
      </w:tr>
      <w:tr w:rsidR="00F750C9" w:rsidRPr="000447C0" w14:paraId="2745F32F" w14:textId="77777777" w:rsidTr="7313048E">
        <w:trPr>
          <w:trHeight w:val="540"/>
        </w:trPr>
        <w:tc>
          <w:tcPr>
            <w:tcW w:w="496" w:type="dxa"/>
            <w:vAlign w:val="center"/>
          </w:tcPr>
          <w:p w14:paraId="3CEA8946" w14:textId="77777777" w:rsidR="00F750C9" w:rsidRPr="000447C0" w:rsidRDefault="00F750C9" w:rsidP="00833570">
            <w:pPr>
              <w:jc w:val="center"/>
            </w:pPr>
            <w:r w:rsidRPr="000447C0">
              <w:t>3.</w:t>
            </w:r>
          </w:p>
        </w:tc>
        <w:tc>
          <w:tcPr>
            <w:tcW w:w="3969" w:type="dxa"/>
            <w:gridSpan w:val="2"/>
            <w:vAlign w:val="center"/>
          </w:tcPr>
          <w:p w14:paraId="7236D3F2" w14:textId="77777777" w:rsidR="00F750C9" w:rsidRPr="00666853" w:rsidRDefault="00F750C9" w:rsidP="00833570">
            <w:r w:rsidRPr="00666853">
              <w:t>Historia wychowania</w:t>
            </w:r>
          </w:p>
        </w:tc>
        <w:tc>
          <w:tcPr>
            <w:tcW w:w="595" w:type="dxa"/>
            <w:vAlign w:val="center"/>
          </w:tcPr>
          <w:p w14:paraId="6CEB15CE" w14:textId="77777777" w:rsidR="00F750C9" w:rsidRPr="00666853" w:rsidRDefault="00F750C9" w:rsidP="00833570">
            <w:pPr>
              <w:jc w:val="center"/>
            </w:pPr>
          </w:p>
        </w:tc>
        <w:tc>
          <w:tcPr>
            <w:tcW w:w="596" w:type="dxa"/>
            <w:vAlign w:val="center"/>
          </w:tcPr>
          <w:p w14:paraId="7594E844" w14:textId="77777777" w:rsidR="00F750C9" w:rsidRPr="00666853" w:rsidRDefault="00F750C9" w:rsidP="00833570">
            <w:pPr>
              <w:jc w:val="center"/>
            </w:pPr>
            <w:r w:rsidRPr="00666853">
              <w:t>15</w:t>
            </w:r>
          </w:p>
        </w:tc>
        <w:tc>
          <w:tcPr>
            <w:tcW w:w="596" w:type="dxa"/>
          </w:tcPr>
          <w:p w14:paraId="66518E39" w14:textId="77777777" w:rsidR="00F750C9" w:rsidRPr="00666853" w:rsidRDefault="00F750C9" w:rsidP="00833570">
            <w:pPr>
              <w:jc w:val="center"/>
            </w:pPr>
          </w:p>
        </w:tc>
        <w:tc>
          <w:tcPr>
            <w:tcW w:w="657" w:type="dxa"/>
          </w:tcPr>
          <w:p w14:paraId="4109F75D" w14:textId="03B978E1" w:rsidR="00F750C9" w:rsidRPr="00666853" w:rsidRDefault="005D4979" w:rsidP="00F06FBA">
            <w:pPr>
              <w:jc w:val="center"/>
            </w:pPr>
            <w:r w:rsidRPr="00666853">
              <w:t>5</w:t>
            </w:r>
          </w:p>
        </w:tc>
        <w:tc>
          <w:tcPr>
            <w:tcW w:w="3686" w:type="dxa"/>
            <w:vAlign w:val="center"/>
          </w:tcPr>
          <w:p w14:paraId="0520D048" w14:textId="6B5B7DED" w:rsidR="00F750C9" w:rsidRPr="006B24CD" w:rsidRDefault="005B10FF" w:rsidP="00833570">
            <w:r>
              <w:t>dr Mirosław Piwowarczyk</w:t>
            </w:r>
          </w:p>
        </w:tc>
      </w:tr>
      <w:tr w:rsidR="00D81FDA" w:rsidRPr="000447C0" w14:paraId="57EA6827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1F4FD9B9" w14:textId="77777777" w:rsidR="00D81FDA" w:rsidRPr="000447C0" w:rsidRDefault="00D81FDA" w:rsidP="00D81FDA">
            <w:pPr>
              <w:jc w:val="center"/>
            </w:pPr>
            <w:r>
              <w:t>4.</w:t>
            </w:r>
          </w:p>
        </w:tc>
        <w:tc>
          <w:tcPr>
            <w:tcW w:w="3969" w:type="dxa"/>
            <w:gridSpan w:val="2"/>
            <w:vAlign w:val="center"/>
          </w:tcPr>
          <w:p w14:paraId="7D2D1B67" w14:textId="77777777" w:rsidR="00D81FDA" w:rsidRPr="00666853" w:rsidRDefault="00D81FDA" w:rsidP="00D81FDA">
            <w:r w:rsidRPr="00666853">
              <w:t>Pedeutologia</w:t>
            </w:r>
          </w:p>
        </w:tc>
        <w:tc>
          <w:tcPr>
            <w:tcW w:w="595" w:type="dxa"/>
            <w:vAlign w:val="center"/>
          </w:tcPr>
          <w:p w14:paraId="1F38ADD3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  <w:vAlign w:val="center"/>
          </w:tcPr>
          <w:p w14:paraId="70389413" w14:textId="77777777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596" w:type="dxa"/>
          </w:tcPr>
          <w:p w14:paraId="7E75FCD0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21AD4DC4" w14:textId="7D5F1066" w:rsidR="00D81FDA" w:rsidRPr="00666853" w:rsidRDefault="00D81FDA" w:rsidP="00D81FDA">
            <w:pPr>
              <w:jc w:val="center"/>
            </w:pPr>
            <w:r w:rsidRPr="00666853">
              <w:t>3</w:t>
            </w:r>
          </w:p>
        </w:tc>
        <w:tc>
          <w:tcPr>
            <w:tcW w:w="3686" w:type="dxa"/>
            <w:vAlign w:val="center"/>
          </w:tcPr>
          <w:p w14:paraId="73966EB1" w14:textId="1F006811" w:rsidR="00D81FDA" w:rsidRPr="00D81FDA" w:rsidRDefault="00D81FDA" w:rsidP="00D81F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 Ewa Musiał </w:t>
            </w:r>
          </w:p>
        </w:tc>
      </w:tr>
      <w:tr w:rsidR="00D81FDA" w:rsidRPr="000447C0" w14:paraId="5B44421E" w14:textId="77777777" w:rsidTr="7313048E">
        <w:trPr>
          <w:trHeight w:val="390"/>
        </w:trPr>
        <w:tc>
          <w:tcPr>
            <w:tcW w:w="496" w:type="dxa"/>
            <w:vAlign w:val="center"/>
          </w:tcPr>
          <w:p w14:paraId="0C3A5C70" w14:textId="77777777" w:rsidR="00D81FDA" w:rsidRPr="000447C0" w:rsidRDefault="00D81FDA" w:rsidP="00D81FDA">
            <w:pPr>
              <w:jc w:val="center"/>
            </w:pPr>
            <w:r>
              <w:t>5.</w:t>
            </w:r>
          </w:p>
        </w:tc>
        <w:tc>
          <w:tcPr>
            <w:tcW w:w="3969" w:type="dxa"/>
            <w:gridSpan w:val="2"/>
            <w:vAlign w:val="center"/>
          </w:tcPr>
          <w:p w14:paraId="16E7A758" w14:textId="77777777" w:rsidR="00D81FDA" w:rsidRPr="00666853" w:rsidRDefault="00D81FDA" w:rsidP="00D81FDA">
            <w:r w:rsidRPr="00666853">
              <w:t>Emisja głosu</w:t>
            </w:r>
          </w:p>
        </w:tc>
        <w:tc>
          <w:tcPr>
            <w:tcW w:w="595" w:type="dxa"/>
            <w:vAlign w:val="center"/>
          </w:tcPr>
          <w:p w14:paraId="10FDAA0E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45C44296" w14:textId="77777777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596" w:type="dxa"/>
          </w:tcPr>
          <w:p w14:paraId="774AF2BF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1169FCD4" w14:textId="43050FE4" w:rsidR="00D81FDA" w:rsidRPr="00666853" w:rsidRDefault="00D81FDA" w:rsidP="00D81FDA">
            <w:pPr>
              <w:jc w:val="center"/>
            </w:pPr>
            <w:r w:rsidRPr="00666853"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4C38BBE" w14:textId="76A676D0" w:rsidR="00D81FDA" w:rsidRPr="000447C0" w:rsidRDefault="00C3391A" w:rsidP="00D81FDA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  <w:tr w:rsidR="00D81FDA" w:rsidRPr="000447C0" w14:paraId="69FD068C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7B6CD06F" w14:textId="77777777" w:rsidR="00D81FDA" w:rsidRPr="000447C0" w:rsidRDefault="00D81FDA" w:rsidP="00D81FDA">
            <w:pPr>
              <w:jc w:val="center"/>
            </w:pPr>
            <w:r>
              <w:t>6.</w:t>
            </w:r>
          </w:p>
        </w:tc>
        <w:tc>
          <w:tcPr>
            <w:tcW w:w="3969" w:type="dxa"/>
            <w:gridSpan w:val="2"/>
            <w:vAlign w:val="center"/>
          </w:tcPr>
          <w:p w14:paraId="70247B96" w14:textId="77777777" w:rsidR="00D81FDA" w:rsidRPr="00666853" w:rsidRDefault="00D81FDA" w:rsidP="00D81FDA">
            <w:r w:rsidRPr="00666853">
              <w:t>Wybrane zagadnienia pedagogiki specjalnej</w:t>
            </w:r>
          </w:p>
        </w:tc>
        <w:tc>
          <w:tcPr>
            <w:tcW w:w="595" w:type="dxa"/>
            <w:vAlign w:val="center"/>
          </w:tcPr>
          <w:p w14:paraId="7A292896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5821860C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</w:tcPr>
          <w:p w14:paraId="2191599E" w14:textId="77777777" w:rsidR="00D81FDA" w:rsidRPr="00666853" w:rsidRDefault="00D81FDA" w:rsidP="00D81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14:paraId="067F033D" w14:textId="343F7AF7" w:rsidR="00D81FDA" w:rsidRPr="00666853" w:rsidRDefault="00D81FDA" w:rsidP="00D81FDA">
            <w:pPr>
              <w:jc w:val="center"/>
              <w:rPr>
                <w:color w:val="000000" w:themeColor="text1"/>
              </w:rPr>
            </w:pPr>
            <w:r w:rsidRPr="00666853">
              <w:rPr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384DF26" w14:textId="6E7B2083" w:rsidR="00D81FDA" w:rsidRPr="00E35420" w:rsidRDefault="00D81FDA" w:rsidP="00D81F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Agnieszka Zając</w:t>
            </w:r>
          </w:p>
        </w:tc>
      </w:tr>
      <w:tr w:rsidR="00D81FDA" w:rsidRPr="000447C0" w14:paraId="41C1585D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78FAA674" w14:textId="77777777" w:rsidR="00D81FDA" w:rsidRPr="000447C0" w:rsidRDefault="00D81FDA" w:rsidP="00D81FDA">
            <w:pPr>
              <w:jc w:val="center"/>
            </w:pPr>
            <w:r>
              <w:t>7.</w:t>
            </w:r>
          </w:p>
        </w:tc>
        <w:tc>
          <w:tcPr>
            <w:tcW w:w="3969" w:type="dxa"/>
            <w:gridSpan w:val="2"/>
            <w:vAlign w:val="center"/>
          </w:tcPr>
          <w:p w14:paraId="4FF89F8D" w14:textId="77777777" w:rsidR="00D81FDA" w:rsidRPr="00666853" w:rsidRDefault="00D81FDA" w:rsidP="00D81FDA">
            <w:r w:rsidRPr="00666853">
              <w:t>Wprowadzenie do edukacji dorosłych</w:t>
            </w:r>
          </w:p>
        </w:tc>
        <w:tc>
          <w:tcPr>
            <w:tcW w:w="595" w:type="dxa"/>
            <w:vAlign w:val="center"/>
          </w:tcPr>
          <w:p w14:paraId="7673E5AE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7B9B0D7C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</w:tcPr>
          <w:p w14:paraId="041D98D7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4B6A7AD6" w14:textId="025D271B" w:rsidR="00D81FDA" w:rsidRPr="00666853" w:rsidRDefault="00D81FDA" w:rsidP="00D81FDA">
            <w:pPr>
              <w:jc w:val="center"/>
            </w:pPr>
            <w:r w:rsidRPr="00666853"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B7C0C5" w14:textId="6B3FC376" w:rsidR="00D81FDA" w:rsidRPr="000447C0" w:rsidRDefault="00D81FDA" w:rsidP="00D81FDA">
            <w:r>
              <w:t xml:space="preserve">mgr Kornelia </w:t>
            </w:r>
            <w:proofErr w:type="spellStart"/>
            <w:r>
              <w:t>Kordiak</w:t>
            </w:r>
            <w:proofErr w:type="spellEnd"/>
          </w:p>
        </w:tc>
      </w:tr>
      <w:tr w:rsidR="00D81FDA" w:rsidRPr="000447C0" w14:paraId="7BF896A3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4D2C80A4" w14:textId="29DD7CF9" w:rsidR="00D81FDA" w:rsidRPr="000447C0" w:rsidRDefault="00D81FDA" w:rsidP="00D81FDA">
            <w:pPr>
              <w:jc w:val="center"/>
            </w:pPr>
            <w:r>
              <w:t>8.</w:t>
            </w:r>
          </w:p>
        </w:tc>
        <w:tc>
          <w:tcPr>
            <w:tcW w:w="3969" w:type="dxa"/>
            <w:gridSpan w:val="2"/>
            <w:vAlign w:val="center"/>
          </w:tcPr>
          <w:p w14:paraId="5BF09818" w14:textId="77777777" w:rsidR="00D81FDA" w:rsidRPr="00666853" w:rsidRDefault="00D81FDA" w:rsidP="00D81FDA">
            <w:r w:rsidRPr="00666853">
              <w:t>Wprowadzenie do pedagogiki opiekuńczej</w:t>
            </w:r>
          </w:p>
        </w:tc>
        <w:tc>
          <w:tcPr>
            <w:tcW w:w="595" w:type="dxa"/>
            <w:vAlign w:val="center"/>
          </w:tcPr>
          <w:p w14:paraId="55B33694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0B96D1BA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</w:tcPr>
          <w:p w14:paraId="4455F193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  <w:shd w:val="clear" w:color="auto" w:fill="FFFFFF" w:themeFill="background1"/>
          </w:tcPr>
          <w:p w14:paraId="7D9AD374" w14:textId="4AB1F453" w:rsidR="00D81FDA" w:rsidRPr="00666853" w:rsidRDefault="00D81FDA" w:rsidP="00D81FDA">
            <w:pPr>
              <w:jc w:val="center"/>
            </w:pPr>
            <w:r w:rsidRPr="00666853"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226A15" w14:textId="4B86DC8F" w:rsidR="00D81FDA" w:rsidRPr="000447C0" w:rsidRDefault="00D81FDA" w:rsidP="00D81FDA">
            <w:r>
              <w:t>dr Honorata Czajkowska</w:t>
            </w:r>
          </w:p>
        </w:tc>
      </w:tr>
      <w:tr w:rsidR="00D81FDA" w:rsidRPr="000447C0" w14:paraId="00C07868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16DADBDD" w14:textId="77777777" w:rsidR="00D81FDA" w:rsidRPr="000447C0" w:rsidRDefault="00D81FDA" w:rsidP="00D81FDA">
            <w:pPr>
              <w:jc w:val="center"/>
            </w:pPr>
            <w:r>
              <w:t>9</w:t>
            </w:r>
            <w:r w:rsidRPr="000447C0"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08B772FD" w14:textId="77777777" w:rsidR="00D81FDA" w:rsidRPr="00666853" w:rsidRDefault="00D81FDA" w:rsidP="00D81FDA">
            <w:pPr>
              <w:jc w:val="both"/>
            </w:pPr>
            <w:r w:rsidRPr="00666853">
              <w:t>Wprowadzenie do pedagogiki resocjalizacyjnej</w:t>
            </w:r>
          </w:p>
        </w:tc>
        <w:tc>
          <w:tcPr>
            <w:tcW w:w="595" w:type="dxa"/>
            <w:vAlign w:val="center"/>
          </w:tcPr>
          <w:p w14:paraId="1C2776EB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6A0E71FC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</w:tcPr>
          <w:p w14:paraId="15342E60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</w:tcPr>
          <w:p w14:paraId="50319049" w14:textId="27F6F2DE" w:rsidR="00D81FDA" w:rsidRPr="00666853" w:rsidRDefault="00D81FDA" w:rsidP="00D81FDA">
            <w:pPr>
              <w:jc w:val="center"/>
            </w:pPr>
            <w:r w:rsidRPr="00666853"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66D5D5C" w14:textId="0EC176F3" w:rsidR="00D81FDA" w:rsidRPr="000447C0" w:rsidRDefault="005D2536" w:rsidP="00D81FDA">
            <w:r>
              <w:t>dr Kamila Wylęgły</w:t>
            </w:r>
          </w:p>
        </w:tc>
      </w:tr>
      <w:tr w:rsidR="00D81FDA" w:rsidRPr="000447C0" w14:paraId="41A56677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1899E5E7" w14:textId="77777777" w:rsidR="00D81FDA" w:rsidRPr="000447C0" w:rsidRDefault="00D81FDA" w:rsidP="00D81FDA">
            <w:pPr>
              <w:jc w:val="center"/>
            </w:pPr>
            <w:r>
              <w:t>10</w:t>
            </w:r>
            <w:r w:rsidRPr="000447C0"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14DD9C7A" w14:textId="77777777" w:rsidR="00D81FDA" w:rsidRPr="00666853" w:rsidRDefault="00D81FDA" w:rsidP="00D81FDA">
            <w:r w:rsidRPr="00666853">
              <w:t>Wprowadzenie do poradnictwa</w:t>
            </w:r>
          </w:p>
        </w:tc>
        <w:tc>
          <w:tcPr>
            <w:tcW w:w="595" w:type="dxa"/>
            <w:vAlign w:val="center"/>
          </w:tcPr>
          <w:p w14:paraId="5EB89DE8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3C8E4803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596" w:type="dxa"/>
          </w:tcPr>
          <w:p w14:paraId="7D62D461" w14:textId="77777777" w:rsidR="00D81FDA" w:rsidRPr="00666853" w:rsidRDefault="00D81FDA" w:rsidP="00D81FDA">
            <w:pPr>
              <w:jc w:val="center"/>
            </w:pPr>
          </w:p>
        </w:tc>
        <w:tc>
          <w:tcPr>
            <w:tcW w:w="657" w:type="dxa"/>
          </w:tcPr>
          <w:p w14:paraId="79A46534" w14:textId="47CFE98B" w:rsidR="00D81FDA" w:rsidRPr="00666853" w:rsidRDefault="00D81FDA" w:rsidP="00D81FDA">
            <w:pPr>
              <w:jc w:val="center"/>
            </w:pPr>
            <w:r w:rsidRPr="00666853"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5B0309" w14:textId="1C4B963F" w:rsidR="00D81FDA" w:rsidRPr="000447C0" w:rsidRDefault="00D81FDA" w:rsidP="00D81FDA">
            <w:r>
              <w:t>mgr Karol Maślany</w:t>
            </w:r>
          </w:p>
        </w:tc>
      </w:tr>
      <w:tr w:rsidR="00D81FDA" w:rsidRPr="000447C0" w14:paraId="045C5309" w14:textId="77777777" w:rsidTr="7313048E">
        <w:trPr>
          <w:trHeight w:val="460"/>
        </w:trPr>
        <w:tc>
          <w:tcPr>
            <w:tcW w:w="496" w:type="dxa"/>
            <w:vAlign w:val="center"/>
          </w:tcPr>
          <w:p w14:paraId="72FD732D" w14:textId="77777777" w:rsidR="00D81FDA" w:rsidRPr="000447C0" w:rsidRDefault="00D81FDA" w:rsidP="00D81FDA">
            <w:pPr>
              <w:jc w:val="center"/>
            </w:pPr>
            <w:r>
              <w:t>11</w:t>
            </w:r>
            <w:r w:rsidRPr="000447C0">
              <w:t>.</w:t>
            </w:r>
          </w:p>
        </w:tc>
        <w:tc>
          <w:tcPr>
            <w:tcW w:w="3969" w:type="dxa"/>
            <w:gridSpan w:val="2"/>
            <w:vAlign w:val="center"/>
          </w:tcPr>
          <w:p w14:paraId="6E6DAF02" w14:textId="77777777" w:rsidR="00D81FDA" w:rsidRPr="000447C0" w:rsidRDefault="00D81FDA" w:rsidP="00D81FDA">
            <w:r w:rsidRPr="000447C0">
              <w:t>Lektorat</w:t>
            </w:r>
          </w:p>
        </w:tc>
        <w:tc>
          <w:tcPr>
            <w:tcW w:w="595" w:type="dxa"/>
            <w:vAlign w:val="center"/>
          </w:tcPr>
          <w:p w14:paraId="078B034E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96" w:type="dxa"/>
            <w:vAlign w:val="center"/>
          </w:tcPr>
          <w:p w14:paraId="43B36BAC" w14:textId="77777777" w:rsidR="00D81FDA" w:rsidRPr="000447C0" w:rsidRDefault="00D81FDA" w:rsidP="00D81FDA">
            <w:pPr>
              <w:jc w:val="center"/>
            </w:pPr>
            <w:r w:rsidRPr="000447C0">
              <w:t>30</w:t>
            </w:r>
          </w:p>
        </w:tc>
        <w:tc>
          <w:tcPr>
            <w:tcW w:w="596" w:type="dxa"/>
          </w:tcPr>
          <w:p w14:paraId="492506DD" w14:textId="77777777" w:rsidR="00D81FDA" w:rsidRPr="000447C0" w:rsidRDefault="00D81FDA" w:rsidP="00D81FDA">
            <w:pPr>
              <w:jc w:val="center"/>
            </w:pPr>
          </w:p>
        </w:tc>
        <w:tc>
          <w:tcPr>
            <w:tcW w:w="657" w:type="dxa"/>
          </w:tcPr>
          <w:p w14:paraId="4025BBEA" w14:textId="65438E35" w:rsidR="00D81FDA" w:rsidRPr="000447C0" w:rsidRDefault="00D81FDA" w:rsidP="00D81FDA">
            <w:pPr>
              <w:spacing w:line="276" w:lineRule="auto"/>
              <w:jc w:val="center"/>
            </w:pPr>
          </w:p>
        </w:tc>
        <w:tc>
          <w:tcPr>
            <w:tcW w:w="3686" w:type="dxa"/>
            <w:vAlign w:val="center"/>
          </w:tcPr>
          <w:p w14:paraId="31CD0C16" w14:textId="32CB6671" w:rsidR="00D81FDA" w:rsidRPr="000447C0" w:rsidRDefault="00D81FDA" w:rsidP="00D81FDA">
            <w:pPr>
              <w:spacing w:line="276" w:lineRule="auto"/>
            </w:pPr>
          </w:p>
        </w:tc>
      </w:tr>
      <w:tr w:rsidR="00D81FDA" w:rsidRPr="000447C0" w14:paraId="407CA049" w14:textId="77777777" w:rsidTr="7313048E">
        <w:trPr>
          <w:trHeight w:val="460"/>
        </w:trPr>
        <w:tc>
          <w:tcPr>
            <w:tcW w:w="657" w:type="dxa"/>
            <w:gridSpan w:val="2"/>
          </w:tcPr>
          <w:p w14:paraId="5847B140" w14:textId="77777777" w:rsidR="00D81FDA" w:rsidRPr="00ED3D02" w:rsidRDefault="00D81FDA" w:rsidP="00D81FDA">
            <w:pPr>
              <w:rPr>
                <w:b/>
                <w:bCs/>
                <w:szCs w:val="16"/>
              </w:rPr>
            </w:pPr>
          </w:p>
        </w:tc>
        <w:tc>
          <w:tcPr>
            <w:tcW w:w="9938" w:type="dxa"/>
            <w:gridSpan w:val="6"/>
            <w:vAlign w:val="center"/>
          </w:tcPr>
          <w:p w14:paraId="2A2AA159" w14:textId="02A6E910" w:rsidR="00D81FDA" w:rsidRPr="000447C0" w:rsidRDefault="00D81FDA" w:rsidP="00D81FDA">
            <w:r w:rsidRPr="00ED3D02">
              <w:rPr>
                <w:b/>
                <w:bCs/>
                <w:szCs w:val="16"/>
              </w:rPr>
              <w:t>Lektorat</w:t>
            </w:r>
            <w:r w:rsidRPr="00ED3D02">
              <w:rPr>
                <w:bCs/>
                <w:szCs w:val="16"/>
              </w:rPr>
              <w:t xml:space="preserve"> student realizuje zgodnie z </w:t>
            </w:r>
            <w:r w:rsidRPr="00ED3D02">
              <w:rPr>
                <w:bCs/>
                <w:i/>
                <w:iCs/>
                <w:szCs w:val="16"/>
              </w:rPr>
              <w:t xml:space="preserve">Zarządzeniem Nr 42/2020 Rektora Uniwersytetu Wrocławskiego z dnia 3 kwietnia 2020 wprowadzającym zasady nauczania  nowożytnych języków obcych  i rozliczania  studentów z lektoratów w Studium Praktycznej Nauki Języków Obcych Uniwersytetu Wrocławskiego </w:t>
            </w:r>
            <w:r w:rsidRPr="00ED3D02">
              <w:rPr>
                <w:bCs/>
                <w:szCs w:val="16"/>
              </w:rPr>
              <w:t xml:space="preserve">- w wymiarze </w:t>
            </w:r>
            <w:r>
              <w:rPr>
                <w:bCs/>
                <w:szCs w:val="16"/>
              </w:rPr>
              <w:t>do końca semestru VI za 12 punktów ECTS (przypisanych do semestru VI) z wymogami określonymi dla poziomu B2 Europejskiego Systemu Opisu Kształcenia Językowego.</w:t>
            </w:r>
          </w:p>
        </w:tc>
      </w:tr>
    </w:tbl>
    <w:p w14:paraId="7FD8715F" w14:textId="77777777" w:rsidR="00AC4C3D" w:rsidRPr="000447C0" w:rsidRDefault="00AC4C3D" w:rsidP="00B94DCE">
      <w:pPr>
        <w:ind w:left="-720"/>
        <w:rPr>
          <w:b/>
        </w:rPr>
      </w:pPr>
    </w:p>
    <w:p w14:paraId="6BDFDFC2" w14:textId="77777777" w:rsidR="0085452A" w:rsidRPr="000447C0" w:rsidRDefault="0085452A" w:rsidP="0085452A">
      <w:pPr>
        <w:ind w:left="-540"/>
      </w:pPr>
    </w:p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120"/>
        <w:gridCol w:w="5121"/>
      </w:tblGrid>
      <w:tr w:rsidR="0085452A" w:rsidRPr="000447C0" w14:paraId="0C49096F" w14:textId="77777777" w:rsidTr="5D4BB9B8">
        <w:tc>
          <w:tcPr>
            <w:tcW w:w="496" w:type="dxa"/>
            <w:shd w:val="clear" w:color="auto" w:fill="FFFFFF" w:themeFill="background1"/>
          </w:tcPr>
          <w:p w14:paraId="35E19C55" w14:textId="77777777" w:rsidR="0085452A" w:rsidRPr="000447C0" w:rsidRDefault="0085452A" w:rsidP="00752AB8">
            <w:r w:rsidRPr="000447C0">
              <w:t>Lp.</w:t>
            </w:r>
          </w:p>
        </w:tc>
        <w:tc>
          <w:tcPr>
            <w:tcW w:w="5120" w:type="dxa"/>
            <w:shd w:val="clear" w:color="auto" w:fill="FFFFFF" w:themeFill="background1"/>
            <w:vAlign w:val="center"/>
          </w:tcPr>
          <w:p w14:paraId="12ABD63D" w14:textId="77777777" w:rsidR="0085452A" w:rsidRPr="000447C0" w:rsidRDefault="0085452A" w:rsidP="00752AB8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21" w:type="dxa"/>
            <w:shd w:val="clear" w:color="auto" w:fill="FFFFFF" w:themeFill="background1"/>
            <w:vAlign w:val="center"/>
          </w:tcPr>
          <w:p w14:paraId="43BE69C3" w14:textId="77777777" w:rsidR="0085452A" w:rsidRPr="000447C0" w:rsidRDefault="0085452A" w:rsidP="00752AB8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C52104" w:rsidRPr="000447C0" w14:paraId="481FB398" w14:textId="77777777" w:rsidTr="5D4BB9B8">
        <w:tc>
          <w:tcPr>
            <w:tcW w:w="496" w:type="dxa"/>
            <w:vAlign w:val="center"/>
          </w:tcPr>
          <w:p w14:paraId="027F435B" w14:textId="77777777" w:rsidR="00C52104" w:rsidRPr="000447C0" w:rsidRDefault="00C52104" w:rsidP="00C52104">
            <w:pPr>
              <w:jc w:val="center"/>
            </w:pPr>
            <w:r w:rsidRPr="000447C0">
              <w:t>1.</w:t>
            </w:r>
          </w:p>
        </w:tc>
        <w:tc>
          <w:tcPr>
            <w:tcW w:w="5120" w:type="dxa"/>
            <w:vAlign w:val="center"/>
          </w:tcPr>
          <w:p w14:paraId="4F15365F" w14:textId="77777777" w:rsidR="00C52104" w:rsidRPr="000447C0" w:rsidRDefault="00C52104" w:rsidP="00C52104">
            <w:r w:rsidRPr="000447C0">
              <w:t>Teoria wychowania</w:t>
            </w:r>
          </w:p>
        </w:tc>
        <w:tc>
          <w:tcPr>
            <w:tcW w:w="5121" w:type="dxa"/>
            <w:vAlign w:val="center"/>
          </w:tcPr>
          <w:p w14:paraId="2DBB03B9" w14:textId="77777777" w:rsidR="00C52104" w:rsidRPr="000447C0" w:rsidRDefault="004B2E0E" w:rsidP="00C52104">
            <w:r>
              <w:t>Pedeutologia</w:t>
            </w:r>
          </w:p>
        </w:tc>
      </w:tr>
      <w:tr w:rsidR="00DC5B09" w:rsidRPr="000447C0" w14:paraId="4FB5AA98" w14:textId="77777777" w:rsidTr="5D4BB9B8">
        <w:tc>
          <w:tcPr>
            <w:tcW w:w="496" w:type="dxa"/>
            <w:vAlign w:val="center"/>
          </w:tcPr>
          <w:p w14:paraId="5810521B" w14:textId="77777777" w:rsidR="00DC5B09" w:rsidRPr="000447C0" w:rsidRDefault="00DC5B09" w:rsidP="00DC5B09">
            <w:pPr>
              <w:jc w:val="center"/>
            </w:pPr>
            <w:r w:rsidRPr="000447C0">
              <w:t>2.</w:t>
            </w:r>
          </w:p>
        </w:tc>
        <w:tc>
          <w:tcPr>
            <w:tcW w:w="5120" w:type="dxa"/>
            <w:vAlign w:val="center"/>
          </w:tcPr>
          <w:p w14:paraId="4EAEF1F3" w14:textId="77777777" w:rsidR="00DC5B09" w:rsidRPr="000447C0" w:rsidRDefault="00DC5B09" w:rsidP="00DC5B09">
            <w:pPr>
              <w:jc w:val="both"/>
            </w:pPr>
            <w:r w:rsidRPr="000447C0">
              <w:t>Psychologia rozwoju człowieka</w:t>
            </w:r>
          </w:p>
        </w:tc>
        <w:tc>
          <w:tcPr>
            <w:tcW w:w="5121" w:type="dxa"/>
            <w:vAlign w:val="center"/>
          </w:tcPr>
          <w:p w14:paraId="41F9AE5E" w14:textId="77777777" w:rsidR="00DC5B09" w:rsidRPr="000447C0" w:rsidRDefault="00DC5B09" w:rsidP="00DC5B09"/>
        </w:tc>
      </w:tr>
      <w:tr w:rsidR="00DC5B09" w:rsidRPr="000447C0" w14:paraId="6D3A26AB" w14:textId="77777777" w:rsidTr="5D4BB9B8">
        <w:tc>
          <w:tcPr>
            <w:tcW w:w="496" w:type="dxa"/>
            <w:vAlign w:val="center"/>
          </w:tcPr>
          <w:p w14:paraId="3849A2E2" w14:textId="77777777" w:rsidR="00DC5B09" w:rsidRPr="000447C0" w:rsidRDefault="00DC5B09" w:rsidP="00DC5B09">
            <w:pPr>
              <w:jc w:val="center"/>
            </w:pPr>
            <w:r w:rsidRPr="000447C0">
              <w:t>3.</w:t>
            </w:r>
          </w:p>
        </w:tc>
        <w:tc>
          <w:tcPr>
            <w:tcW w:w="5120" w:type="dxa"/>
            <w:vAlign w:val="center"/>
          </w:tcPr>
          <w:p w14:paraId="2CEFE77C" w14:textId="23EC88B3" w:rsidR="00DC5B09" w:rsidRPr="000447C0" w:rsidRDefault="00DC5B09" w:rsidP="004F6128">
            <w:r>
              <w:t>Historia wychowania</w:t>
            </w:r>
            <w:r w:rsidR="00F906E6">
              <w:t xml:space="preserve"> (egzamin-</w:t>
            </w:r>
            <w:r w:rsidR="004F6128">
              <w:t xml:space="preserve"> </w:t>
            </w:r>
            <w:r w:rsidR="00F906E6">
              <w:t>)</w:t>
            </w:r>
          </w:p>
        </w:tc>
        <w:tc>
          <w:tcPr>
            <w:tcW w:w="5121" w:type="dxa"/>
            <w:vAlign w:val="center"/>
          </w:tcPr>
          <w:p w14:paraId="00F03A6D" w14:textId="77777777" w:rsidR="00DC5B09" w:rsidRPr="000447C0" w:rsidRDefault="00DC5B09" w:rsidP="00DC5B09"/>
        </w:tc>
      </w:tr>
    </w:tbl>
    <w:p w14:paraId="6930E822" w14:textId="77777777" w:rsidR="0085452A" w:rsidRPr="000447C0" w:rsidRDefault="0085452A" w:rsidP="0085452A"/>
    <w:p w14:paraId="20E36DAB" w14:textId="77777777" w:rsidR="0085452A" w:rsidRPr="000447C0" w:rsidRDefault="0085452A" w:rsidP="0085452A"/>
    <w:p w14:paraId="32D85219" w14:textId="77777777" w:rsidR="0085452A" w:rsidRDefault="0085452A" w:rsidP="0085452A"/>
    <w:p w14:paraId="0CE19BC3" w14:textId="77777777" w:rsidR="00287051" w:rsidRDefault="00287051" w:rsidP="0085452A"/>
    <w:p w14:paraId="63966B72" w14:textId="77777777" w:rsidR="00287051" w:rsidRPr="000447C0" w:rsidRDefault="00287051" w:rsidP="0085452A"/>
    <w:p w14:paraId="23536548" w14:textId="77777777" w:rsidR="0085452A" w:rsidRPr="000447C0" w:rsidRDefault="0085452A" w:rsidP="0085452A"/>
    <w:p w14:paraId="271AE1F2" w14:textId="77777777" w:rsidR="0085452A" w:rsidRPr="000447C0" w:rsidRDefault="0085452A" w:rsidP="0085452A"/>
    <w:p w14:paraId="4AE5B7AF" w14:textId="77777777" w:rsidR="0085452A" w:rsidRPr="000447C0" w:rsidRDefault="0085452A" w:rsidP="0085452A"/>
    <w:p w14:paraId="3955E093" w14:textId="77777777" w:rsidR="0085452A" w:rsidRPr="000447C0" w:rsidRDefault="0085452A" w:rsidP="0085452A"/>
    <w:p w14:paraId="12C42424" w14:textId="77777777" w:rsidR="0085452A" w:rsidRPr="000447C0" w:rsidRDefault="0085452A" w:rsidP="0085452A"/>
    <w:p w14:paraId="379CA55B" w14:textId="77777777" w:rsidR="005F4316" w:rsidRPr="000447C0" w:rsidRDefault="005F4316" w:rsidP="0085452A"/>
    <w:p w14:paraId="5ABF93C4" w14:textId="77777777" w:rsidR="005F4316" w:rsidRPr="000447C0" w:rsidRDefault="005F4316" w:rsidP="0085452A"/>
    <w:p w14:paraId="71DCB018" w14:textId="77777777" w:rsidR="005F4316" w:rsidRPr="000447C0" w:rsidRDefault="005F4316" w:rsidP="0085452A"/>
    <w:p w14:paraId="4B644A8D" w14:textId="77777777" w:rsidR="005F4316" w:rsidRPr="000447C0" w:rsidRDefault="005F4316" w:rsidP="0085452A"/>
    <w:p w14:paraId="082C48EB" w14:textId="57146AD8" w:rsidR="005F4316" w:rsidRDefault="005F4316" w:rsidP="0085452A"/>
    <w:p w14:paraId="4553D31C" w14:textId="3BD6AF91" w:rsidR="004F6128" w:rsidRDefault="004F6128" w:rsidP="0085452A"/>
    <w:p w14:paraId="7A697A08" w14:textId="77777777" w:rsidR="005D4979" w:rsidRDefault="005D4979" w:rsidP="0085452A"/>
    <w:p w14:paraId="0379B731" w14:textId="6F75969C" w:rsidR="004F6128" w:rsidRDefault="004F6128" w:rsidP="0085452A"/>
    <w:p w14:paraId="0D1FC746" w14:textId="172C91CA" w:rsidR="004F6128" w:rsidRDefault="004F6128" w:rsidP="0085452A"/>
    <w:p w14:paraId="23E19F31" w14:textId="21A4E61B" w:rsidR="004F6128" w:rsidRDefault="004F6128" w:rsidP="0085452A"/>
    <w:p w14:paraId="5D98A3F1" w14:textId="45407A76" w:rsidR="00F327E2" w:rsidRPr="0090022B" w:rsidRDefault="00F327E2" w:rsidP="0085452A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90022B" w:rsidRPr="0090022B" w14:paraId="7FB6506B" w14:textId="77777777" w:rsidTr="007D5D5B">
        <w:tc>
          <w:tcPr>
            <w:tcW w:w="10453" w:type="dxa"/>
            <w:shd w:val="pct15" w:color="000000" w:fill="FFFFFF"/>
          </w:tcPr>
          <w:p w14:paraId="13F915C3" w14:textId="77777777" w:rsidR="004F6128" w:rsidRPr="0090022B" w:rsidRDefault="004F6128" w:rsidP="007D5D5B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color w:val="000000" w:themeColor="text1"/>
                <w:sz w:val="4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40"/>
              </w:rPr>
              <w:lastRenderedPageBreak/>
              <w:t>II ROK PEDAGOGIKI</w:t>
            </w:r>
          </w:p>
          <w:p w14:paraId="55C4861F" w14:textId="77777777" w:rsidR="004F6128" w:rsidRPr="0090022B" w:rsidRDefault="004F6128" w:rsidP="007D5D5B">
            <w:pPr>
              <w:rPr>
                <w:b/>
                <w:color w:val="000000" w:themeColor="text1"/>
              </w:rPr>
            </w:pPr>
          </w:p>
          <w:p w14:paraId="6F5A3A83" w14:textId="77777777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90022B">
              <w:rPr>
                <w:b/>
                <w:color w:val="000000" w:themeColor="text1"/>
                <w:sz w:val="24"/>
                <w:szCs w:val="24"/>
                <w:u w:val="single"/>
              </w:rPr>
              <w:t>3 – LETNIE  STUDIA  LICENCJACKIE</w:t>
            </w:r>
          </w:p>
          <w:p w14:paraId="738398F7" w14:textId="77777777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022B">
              <w:rPr>
                <w:b/>
                <w:color w:val="000000" w:themeColor="text1"/>
                <w:sz w:val="18"/>
                <w:szCs w:val="18"/>
              </w:rPr>
              <w:t>SPECJALNOŚĆ:</w:t>
            </w:r>
            <w:r w:rsidRPr="0090022B">
              <w:rPr>
                <w:b/>
                <w:color w:val="000000" w:themeColor="text1"/>
                <w:sz w:val="24"/>
                <w:szCs w:val="24"/>
              </w:rPr>
              <w:t xml:space="preserve"> PEDAGOGIKA OPIEKUŃCZA Z TERAPIĄ</w:t>
            </w:r>
          </w:p>
          <w:p w14:paraId="1A9032CB" w14:textId="77777777" w:rsidR="004F6128" w:rsidRPr="0090022B" w:rsidRDefault="004F6128" w:rsidP="007D5D5B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8F9615A" w14:textId="3675CA4F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studia niestacjonarne                                                                                                                                      1 grupa ćwiczeniowa</w:t>
            </w:r>
            <w:r w:rsidRPr="0090022B">
              <w:rPr>
                <w:rFonts w:ascii="Tahoma" w:hAnsi="Tahoma"/>
                <w:b/>
                <w:color w:val="000000" w:themeColor="text1"/>
              </w:rPr>
              <w:t xml:space="preserve">                                </w:t>
            </w:r>
          </w:p>
          <w:p w14:paraId="021877BD" w14:textId="09C9017A" w:rsidR="004F6128" w:rsidRPr="0090022B" w:rsidRDefault="004F6128" w:rsidP="004F6128">
            <w:pPr>
              <w:rPr>
                <w:b/>
                <w:color w:val="000000" w:themeColor="text1"/>
              </w:rPr>
            </w:pPr>
            <w:r w:rsidRPr="0090022B">
              <w:rPr>
                <w:color w:val="000000" w:themeColor="text1"/>
              </w:rPr>
              <w:t>semestr IV letni – rok akademicki 2024/2025                                                                                               2 grupy seminaryjne</w:t>
            </w:r>
          </w:p>
        </w:tc>
      </w:tr>
    </w:tbl>
    <w:p w14:paraId="10381303" w14:textId="77777777" w:rsidR="004F6128" w:rsidRPr="0090022B" w:rsidRDefault="004F6128" w:rsidP="004F6128">
      <w:pPr>
        <w:rPr>
          <w:color w:val="000000" w:themeColor="text1"/>
        </w:rPr>
      </w:pPr>
    </w:p>
    <w:p w14:paraId="523E0120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62"/>
        <w:gridCol w:w="709"/>
        <w:gridCol w:w="567"/>
        <w:gridCol w:w="567"/>
        <w:gridCol w:w="567"/>
        <w:gridCol w:w="3685"/>
      </w:tblGrid>
      <w:tr w:rsidR="0090022B" w:rsidRPr="0090022B" w14:paraId="67C891C4" w14:textId="77777777" w:rsidTr="58925BEF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2FBE1AD1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3862" w:type="dxa"/>
            <w:vMerge w:val="restart"/>
            <w:shd w:val="clear" w:color="auto" w:fill="D9D9D9" w:themeFill="background1" w:themeFillShade="D9"/>
            <w:vAlign w:val="center"/>
          </w:tcPr>
          <w:p w14:paraId="2B1796DF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Nazwa przedmiotu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C5C6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232888B" w14:textId="77777777" w:rsidR="00F750C9" w:rsidRPr="0090022B" w:rsidRDefault="00F750C9" w:rsidP="00F750C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FA38F0" w14:textId="07AD11B1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  <w:sz w:val="16"/>
                <w:szCs w:val="16"/>
              </w:rPr>
              <w:t>ECTS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14:paraId="02C711D4" w14:textId="208798B6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Imię i nazwisko </w:t>
            </w:r>
          </w:p>
          <w:p w14:paraId="2A039DC7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osoby prowadzącej zajęcia</w:t>
            </w:r>
          </w:p>
        </w:tc>
      </w:tr>
      <w:tr w:rsidR="0090022B" w:rsidRPr="0090022B" w14:paraId="3A178DEB" w14:textId="77777777" w:rsidTr="58925BEF">
        <w:trPr>
          <w:cantSplit/>
          <w:trHeight w:val="218"/>
        </w:trPr>
        <w:tc>
          <w:tcPr>
            <w:tcW w:w="496" w:type="dxa"/>
            <w:vMerge/>
          </w:tcPr>
          <w:p w14:paraId="148CFF12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862" w:type="dxa"/>
            <w:vMerge/>
          </w:tcPr>
          <w:p w14:paraId="00221A7A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5E71FE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47F58A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A3965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proofErr w:type="spellStart"/>
            <w:r w:rsidRPr="0090022B">
              <w:rPr>
                <w:color w:val="000000" w:themeColor="text1"/>
              </w:rPr>
              <w:t>sem</w:t>
            </w:r>
            <w:proofErr w:type="spellEnd"/>
            <w:r w:rsidRPr="0090022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vMerge/>
          </w:tcPr>
          <w:p w14:paraId="6C3F3E80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ACA331B" w14:textId="76671937" w:rsidR="00F750C9" w:rsidRPr="0090022B" w:rsidRDefault="00F750C9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4CD934DA" w14:textId="77777777" w:rsidTr="58925BEF">
        <w:trPr>
          <w:trHeight w:val="466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4AC34A2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D6BF089" w14:textId="77777777" w:rsidR="00F750C9" w:rsidRPr="0090022B" w:rsidRDefault="00F750C9" w:rsidP="007D5D5B">
            <w:pPr>
              <w:autoSpaceDE w:val="0"/>
              <w:autoSpaceDN w:val="0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Seminarium licencjackie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F78EC3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2CA44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A65483" w14:textId="7B6ED08C" w:rsidR="00F750C9" w:rsidRPr="0090022B" w:rsidRDefault="00F750C9" w:rsidP="00B80CA0">
            <w:pPr>
              <w:pStyle w:val="Nagwek2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b w:val="0"/>
                <w:color w:val="000000" w:themeColor="text1"/>
                <w:sz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2B2045E6" w14:textId="2F3FC932" w:rsidR="00F750C9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49FADBF" w14:textId="6460BF8B" w:rsidR="00F750C9" w:rsidRPr="0090022B" w:rsidRDefault="002C499B" w:rsidP="007D5D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 Monika </w:t>
            </w:r>
            <w:proofErr w:type="spellStart"/>
            <w:r>
              <w:rPr>
                <w:color w:val="000000" w:themeColor="text1"/>
              </w:rPr>
              <w:t>Humeniuk</w:t>
            </w:r>
            <w:proofErr w:type="spellEnd"/>
          </w:p>
        </w:tc>
      </w:tr>
      <w:tr w:rsidR="005D2536" w:rsidRPr="0090022B" w14:paraId="2F28C80D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3CD7F7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D9EC946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prawa rodzinnego i opiekuńczego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9C574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CBFD66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C53960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09A952" w14:textId="3D164434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836F383" w14:textId="4F68AE6C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Ewa Jurczyk-Romanowska</w:t>
            </w:r>
          </w:p>
        </w:tc>
      </w:tr>
      <w:tr w:rsidR="005D2536" w:rsidRPr="0090022B" w14:paraId="641C9651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A8F5DEF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913710A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Profilaktyka zagrożeń rozwoju dzieci </w:t>
            </w:r>
          </w:p>
          <w:p w14:paraId="79E476F4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 młodzieży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B4654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9D36C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14:paraId="0D4AFA56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AB477A" w14:textId="1A434BD8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21C5604" w14:textId="3EA5C333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hab. Piotr Kwiatkowski</w:t>
            </w:r>
          </w:p>
        </w:tc>
      </w:tr>
      <w:tr w:rsidR="005D2536" w:rsidRPr="0090022B" w14:paraId="057B70FC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7BF8A7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A30371F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Metodyka pracy opiekuńczo-wychowawczej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F8112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C75D16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A4B151E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616A03" w14:textId="22C165DA" w:rsidR="005D2536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D76111E" w14:textId="047FB069" w:rsidR="005D2536" w:rsidRPr="0090022B" w:rsidRDefault="00A94B34" w:rsidP="005D2536">
            <w:pPr>
              <w:rPr>
                <w:color w:val="000000" w:themeColor="text1"/>
              </w:rPr>
            </w:pPr>
            <w:r>
              <w:t>dr Renata Kowal</w:t>
            </w:r>
          </w:p>
        </w:tc>
      </w:tr>
      <w:tr w:rsidR="005D2536" w:rsidRPr="0090022B" w14:paraId="4876F72D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BAA3927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5.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C5F838D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komunikacji społecznej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46B81F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127FDC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33C00BD7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E39679" w14:textId="706D2180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99306C1" w14:textId="13464A8D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Małgorzata Biedroń</w:t>
            </w:r>
          </w:p>
        </w:tc>
      </w:tr>
      <w:tr w:rsidR="005D2536" w:rsidRPr="0090022B" w14:paraId="521EAA2F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6F543C1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6.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A3504C0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Psychologia małżeństwa i rodziny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041816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1CD1C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3BA83ADF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1D2D45" w14:textId="25AB2C61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AFADB4" w14:textId="0A272D45" w:rsidR="005D2536" w:rsidRPr="004A5A43" w:rsidRDefault="009E7551" w:rsidP="58925BEF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w. – </w:t>
            </w:r>
            <w:r w:rsidR="21FFE30F" w:rsidRPr="004A5A43">
              <w:rPr>
                <w:color w:val="000000" w:themeColor="text1"/>
              </w:rPr>
              <w:t>dr Monika Kozłowska</w:t>
            </w:r>
          </w:p>
          <w:p w14:paraId="2A9C881E" w14:textId="13C95F25" w:rsidR="009E7551" w:rsidRPr="004A5A43" w:rsidRDefault="009E7551" w:rsidP="005D2536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ćw. – mgr Przemysław Nowicki</w:t>
            </w:r>
          </w:p>
        </w:tc>
      </w:tr>
      <w:tr w:rsidR="005D2536" w:rsidRPr="0090022B" w14:paraId="7604DDEC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D73AB41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7.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97DE92D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diagnostyki psychologicznej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675A42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FE79EE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56988523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52DEA2" w14:textId="32D248E6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387C49" w14:textId="3A743DB9" w:rsidR="005D2536" w:rsidRPr="0090022B" w:rsidRDefault="009E7551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mgr Przemysław Nowicki</w:t>
            </w:r>
          </w:p>
        </w:tc>
      </w:tr>
      <w:tr w:rsidR="005D2536" w:rsidRPr="0090022B" w14:paraId="5611A317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3C2AC08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8.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E4E8E24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Warsztaty umiejętności wychowawczych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AFCFBF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C1B5F8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4F6EADEE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43C989" w14:textId="48437A38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4135E32" w14:textId="319F5C53" w:rsidR="005D2536" w:rsidRPr="0090022B" w:rsidRDefault="00A94B34" w:rsidP="005D2536">
            <w:pPr>
              <w:spacing w:line="276" w:lineRule="auto"/>
              <w:rPr>
                <w:color w:val="000000" w:themeColor="text1"/>
              </w:rPr>
            </w:pPr>
            <w:r>
              <w:t>dr Renata Kowal</w:t>
            </w:r>
          </w:p>
        </w:tc>
      </w:tr>
      <w:tr w:rsidR="005D2536" w:rsidRPr="0090022B" w14:paraId="789E0334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DAA9E04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9.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57CF88A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logopedii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578DFC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EF042B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14:paraId="477FB6C5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533D72" w14:textId="5FB487F0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93728B" w14:textId="7DC30D06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Katarzyna Kokot</w:t>
            </w:r>
          </w:p>
        </w:tc>
      </w:tr>
      <w:tr w:rsidR="005D2536" w:rsidRPr="0090022B" w14:paraId="4A263A25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0EDD162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E86813C" w14:textId="77777777" w:rsidR="005D2536" w:rsidRPr="001864EA" w:rsidRDefault="005D2536" w:rsidP="005D2536">
            <w:pPr>
              <w:rPr>
                <w:color w:val="000000" w:themeColor="text1"/>
                <w:highlight w:val="yellow"/>
              </w:rPr>
            </w:pPr>
            <w:r w:rsidRPr="006805E4">
              <w:t>Interwencja socjalna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188C1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C388D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4165F101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35D760" w14:textId="2BCFFAF9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EDB9D15" w14:textId="0EC07ACB" w:rsidR="005D2536" w:rsidRPr="0090022B" w:rsidRDefault="006805E4" w:rsidP="005D2536">
            <w:pPr>
              <w:spacing w:line="276" w:lineRule="auto"/>
              <w:rPr>
                <w:color w:val="000000" w:themeColor="text1"/>
              </w:rPr>
            </w:pPr>
            <w:r w:rsidRPr="00082310">
              <w:rPr>
                <w:color w:val="000000" w:themeColor="text1"/>
              </w:rPr>
              <w:t>dr Arkadiusz Kamiński</w:t>
            </w:r>
          </w:p>
        </w:tc>
      </w:tr>
      <w:tr w:rsidR="005D2536" w:rsidRPr="0090022B" w14:paraId="7D277BAF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7917FAC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3DBC857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Metodyka prowadzenia mediacji rówieśniczych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A1B02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EFE6B8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3872E1CF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6B05CE" w14:textId="64DBF4CD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A4D93AF" w14:textId="76B4C128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Honorata Czajkowska</w:t>
            </w:r>
          </w:p>
        </w:tc>
      </w:tr>
      <w:tr w:rsidR="005D2536" w:rsidRPr="0090022B" w14:paraId="767DCCC0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EC0E3FB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8F6F450" w14:textId="77777777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Przedmiot fakultatywny:</w:t>
            </w:r>
          </w:p>
          <w:p w14:paraId="01077C5A" w14:textId="07BB8A7C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- </w:t>
            </w:r>
            <w:r w:rsidR="00491405">
              <w:rPr>
                <w:color w:val="000000" w:themeColor="text1"/>
              </w:rPr>
              <w:t>Negocjacje i mediacje</w:t>
            </w:r>
            <w:r w:rsidR="001317FA">
              <w:rPr>
                <w:color w:val="000000" w:themeColor="text1"/>
              </w:rPr>
              <w:t xml:space="preserve"> – 2 gr. ćw.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3A2C84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CA70B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A51DFC6" w14:textId="77777777" w:rsidR="005D2536" w:rsidRPr="0090022B" w:rsidRDefault="005D2536" w:rsidP="00B80C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C74AD3" w14:textId="654B4E36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2028A3B" w14:textId="21F0C7BA" w:rsidR="005D2536" w:rsidRPr="0090022B" w:rsidRDefault="00491405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Anna Mitręga</w:t>
            </w:r>
          </w:p>
        </w:tc>
      </w:tr>
      <w:tr w:rsidR="005D2536" w:rsidRPr="0090022B" w14:paraId="05879AC0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324E15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8E6206C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Praktyka pedagogiczna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76AA33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6C2DA2" w14:textId="633AEB86" w:rsidR="005D2536" w:rsidRPr="0090022B" w:rsidRDefault="005D2536" w:rsidP="005D2536">
            <w:pPr>
              <w:jc w:val="center"/>
              <w:rPr>
                <w:color w:val="000000" w:themeColor="text1"/>
                <w:sz w:val="18"/>
              </w:rPr>
            </w:pPr>
            <w:r w:rsidRPr="0090022B">
              <w:rPr>
                <w:color w:val="000000" w:themeColor="text1"/>
                <w:sz w:val="18"/>
              </w:rPr>
              <w:t xml:space="preserve">60 </w:t>
            </w:r>
          </w:p>
        </w:tc>
        <w:tc>
          <w:tcPr>
            <w:tcW w:w="567" w:type="dxa"/>
            <w:shd w:val="clear" w:color="auto" w:fill="FFFFFF" w:themeFill="background1"/>
          </w:tcPr>
          <w:p w14:paraId="3F1F8827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02310" w14:textId="1B7B54C2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B71403" w14:textId="624BEB5E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Małgorzata Biedroń</w:t>
            </w:r>
          </w:p>
        </w:tc>
      </w:tr>
      <w:tr w:rsidR="005D2536" w:rsidRPr="0090022B" w14:paraId="728FEE7A" w14:textId="77777777" w:rsidTr="58925B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E485B31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8DF3D6A" w14:textId="77777777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Lektorat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440AD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5F986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066705F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93DB1A0" w14:textId="656F5723" w:rsidR="005D2536" w:rsidRPr="0090022B" w:rsidRDefault="005D2536" w:rsidP="005D2536">
            <w:pPr>
              <w:spacing w:line="276" w:lineRule="auto"/>
              <w:ind w:right="-68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A0AFCC5" w14:textId="4E6DE6D7" w:rsidR="005D2536" w:rsidRPr="0090022B" w:rsidRDefault="005D2536" w:rsidP="005D2536">
            <w:pPr>
              <w:spacing w:line="276" w:lineRule="auto"/>
              <w:ind w:right="-68"/>
              <w:rPr>
                <w:color w:val="000000" w:themeColor="text1"/>
              </w:rPr>
            </w:pPr>
          </w:p>
        </w:tc>
      </w:tr>
    </w:tbl>
    <w:p w14:paraId="16BCA127" w14:textId="77777777" w:rsidR="004F6128" w:rsidRPr="0090022B" w:rsidRDefault="004F6128" w:rsidP="004F6128">
      <w:pPr>
        <w:rPr>
          <w:color w:val="000000" w:themeColor="text1"/>
        </w:rPr>
      </w:pPr>
    </w:p>
    <w:p w14:paraId="5D7F1F1F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0" w:type="auto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71"/>
        <w:gridCol w:w="5386"/>
      </w:tblGrid>
      <w:tr w:rsidR="0090022B" w:rsidRPr="0090022B" w14:paraId="3524030D" w14:textId="77777777" w:rsidTr="007D5D5B">
        <w:tc>
          <w:tcPr>
            <w:tcW w:w="496" w:type="dxa"/>
            <w:shd w:val="pct15" w:color="000000" w:fill="FFFFFF"/>
          </w:tcPr>
          <w:p w14:paraId="70D9CCD0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4571" w:type="dxa"/>
            <w:shd w:val="pct15" w:color="000000" w:fill="FFFFFF"/>
            <w:vAlign w:val="center"/>
          </w:tcPr>
          <w:p w14:paraId="6E933E9F" w14:textId="77777777" w:rsidR="004F6128" w:rsidRPr="0090022B" w:rsidRDefault="004F6128" w:rsidP="007D5D5B">
            <w:pPr>
              <w:pStyle w:val="Nagwek2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b w:val="0"/>
                <w:color w:val="000000" w:themeColor="text1"/>
                <w:sz w:val="20"/>
              </w:rPr>
              <w:t>Egzaminy</w:t>
            </w:r>
          </w:p>
        </w:tc>
        <w:tc>
          <w:tcPr>
            <w:tcW w:w="5386" w:type="dxa"/>
            <w:shd w:val="pct15" w:color="000000" w:fill="FFFFFF"/>
            <w:vAlign w:val="center"/>
          </w:tcPr>
          <w:p w14:paraId="21D64BBB" w14:textId="77777777" w:rsidR="004F6128" w:rsidRPr="0090022B" w:rsidRDefault="004F6128" w:rsidP="007D5D5B">
            <w:pPr>
              <w:pStyle w:val="Nagwek8"/>
              <w:rPr>
                <w:rFonts w:ascii="Times New Roman" w:hAnsi="Times New Roman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20"/>
              </w:rPr>
              <w:t>Prace kontrolne</w:t>
            </w:r>
          </w:p>
        </w:tc>
      </w:tr>
      <w:tr w:rsidR="0090022B" w:rsidRPr="0090022B" w14:paraId="232D2701" w14:textId="77777777" w:rsidTr="007D5D5B">
        <w:tc>
          <w:tcPr>
            <w:tcW w:w="496" w:type="dxa"/>
            <w:vAlign w:val="center"/>
          </w:tcPr>
          <w:p w14:paraId="4195D374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4571" w:type="dxa"/>
            <w:vAlign w:val="center"/>
          </w:tcPr>
          <w:p w14:paraId="2BDDD8CA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Profilaktyka zagrożeń rozwoju dzieci </w:t>
            </w:r>
          </w:p>
          <w:p w14:paraId="78D29A71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 młodzieży</w:t>
            </w:r>
          </w:p>
        </w:tc>
        <w:tc>
          <w:tcPr>
            <w:tcW w:w="5386" w:type="dxa"/>
            <w:vAlign w:val="center"/>
          </w:tcPr>
          <w:p w14:paraId="427BD1D1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42FC3AD3" w14:textId="77777777" w:rsidTr="007D5D5B">
        <w:tc>
          <w:tcPr>
            <w:tcW w:w="496" w:type="dxa"/>
            <w:vAlign w:val="center"/>
          </w:tcPr>
          <w:p w14:paraId="163E104E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4571" w:type="dxa"/>
            <w:vAlign w:val="center"/>
          </w:tcPr>
          <w:p w14:paraId="660449FD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Metodyka pracy opiekuńczo-wychowawczej</w:t>
            </w:r>
          </w:p>
        </w:tc>
        <w:tc>
          <w:tcPr>
            <w:tcW w:w="5386" w:type="dxa"/>
            <w:vAlign w:val="center"/>
          </w:tcPr>
          <w:p w14:paraId="4D975DF4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07634548" w14:textId="77777777" w:rsidTr="007D5D5B">
        <w:tc>
          <w:tcPr>
            <w:tcW w:w="496" w:type="dxa"/>
            <w:vAlign w:val="center"/>
          </w:tcPr>
          <w:p w14:paraId="61697AAE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4571" w:type="dxa"/>
            <w:vAlign w:val="center"/>
          </w:tcPr>
          <w:p w14:paraId="269450BC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Psychologia małżeństwa i rodziny</w:t>
            </w:r>
          </w:p>
        </w:tc>
        <w:tc>
          <w:tcPr>
            <w:tcW w:w="5386" w:type="dxa"/>
            <w:vAlign w:val="center"/>
          </w:tcPr>
          <w:p w14:paraId="22EA08E0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</w:tbl>
    <w:p w14:paraId="06658EB6" w14:textId="77777777" w:rsidR="004F6128" w:rsidRPr="0090022B" w:rsidRDefault="004F6128" w:rsidP="004F6128">
      <w:pPr>
        <w:rPr>
          <w:b/>
          <w:color w:val="000000" w:themeColor="text1"/>
        </w:rPr>
      </w:pPr>
    </w:p>
    <w:p w14:paraId="01208E66" w14:textId="77777777" w:rsidR="004F6128" w:rsidRPr="0090022B" w:rsidRDefault="004F6128" w:rsidP="004F6128">
      <w:pPr>
        <w:ind w:left="-567"/>
        <w:rPr>
          <w:color w:val="000000" w:themeColor="text1"/>
        </w:rPr>
      </w:pPr>
      <w:r w:rsidRPr="0090022B">
        <w:rPr>
          <w:b/>
          <w:bCs/>
          <w:color w:val="000000" w:themeColor="text1"/>
        </w:rPr>
        <w:t>Przedmioty fakultatywne</w:t>
      </w:r>
      <w:r w:rsidRPr="0090022B">
        <w:rPr>
          <w:bCs/>
          <w:color w:val="000000" w:themeColor="text1"/>
        </w:rPr>
        <w:t xml:space="preserve"> w semestrze IV, V, student wybiera z opracowanej na dany rok akademicki oferty przedmiotów fakultatywnych Instytutu Pedagogiki. Student zobowiązany jest zrealizować dwa przedmioty fakultatywne (po jednym w semestrze) za 4 punkty ECTS (po 2 punkty ECTS za jeden przedmiot).</w:t>
      </w:r>
    </w:p>
    <w:p w14:paraId="59038DF5" w14:textId="77777777" w:rsidR="004F6128" w:rsidRPr="0090022B" w:rsidRDefault="004F6128" w:rsidP="004F6128">
      <w:pPr>
        <w:rPr>
          <w:color w:val="000000" w:themeColor="text1"/>
        </w:rPr>
      </w:pPr>
    </w:p>
    <w:p w14:paraId="55A6CC3E" w14:textId="7AF65C62" w:rsidR="004F6128" w:rsidRPr="0090022B" w:rsidRDefault="004F6128" w:rsidP="0085452A">
      <w:pPr>
        <w:rPr>
          <w:color w:val="000000" w:themeColor="text1"/>
        </w:rPr>
      </w:pPr>
    </w:p>
    <w:p w14:paraId="58431117" w14:textId="1FF37201" w:rsidR="004F6128" w:rsidRPr="0090022B" w:rsidRDefault="004F6128" w:rsidP="0085452A">
      <w:pPr>
        <w:rPr>
          <w:color w:val="000000" w:themeColor="text1"/>
        </w:rPr>
      </w:pPr>
    </w:p>
    <w:p w14:paraId="59695140" w14:textId="385EE9A1" w:rsidR="004F6128" w:rsidRPr="0090022B" w:rsidRDefault="004F6128" w:rsidP="0085452A">
      <w:pPr>
        <w:rPr>
          <w:color w:val="000000" w:themeColor="text1"/>
        </w:rPr>
      </w:pPr>
    </w:p>
    <w:p w14:paraId="2C35961D" w14:textId="6F884EE6" w:rsidR="004F6128" w:rsidRPr="0090022B" w:rsidRDefault="004F6128" w:rsidP="0085452A">
      <w:pPr>
        <w:rPr>
          <w:color w:val="000000" w:themeColor="text1"/>
        </w:rPr>
      </w:pPr>
    </w:p>
    <w:p w14:paraId="5B47CCA2" w14:textId="77777777" w:rsidR="004F6128" w:rsidRPr="0090022B" w:rsidRDefault="004F6128" w:rsidP="0085452A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90022B" w:rsidRPr="0090022B" w14:paraId="03E2542C" w14:textId="77777777" w:rsidTr="007D5D5B">
        <w:tc>
          <w:tcPr>
            <w:tcW w:w="10453" w:type="dxa"/>
            <w:shd w:val="pct15" w:color="000000" w:fill="FFFFFF"/>
          </w:tcPr>
          <w:p w14:paraId="6C823F16" w14:textId="77777777" w:rsidR="004F6128" w:rsidRPr="0090022B" w:rsidRDefault="004F6128" w:rsidP="007D5D5B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color w:val="000000" w:themeColor="text1"/>
                <w:sz w:val="4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40"/>
              </w:rPr>
              <w:lastRenderedPageBreak/>
              <w:t>II ROK PEDAGOGIKI</w:t>
            </w:r>
          </w:p>
          <w:p w14:paraId="5BBB1FD5" w14:textId="77777777" w:rsidR="004F6128" w:rsidRPr="0090022B" w:rsidRDefault="004F6128" w:rsidP="007D5D5B">
            <w:pPr>
              <w:rPr>
                <w:b/>
                <w:color w:val="000000" w:themeColor="text1"/>
              </w:rPr>
            </w:pPr>
          </w:p>
          <w:p w14:paraId="34C11D80" w14:textId="77777777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90022B">
              <w:rPr>
                <w:b/>
                <w:color w:val="000000" w:themeColor="text1"/>
                <w:sz w:val="24"/>
                <w:szCs w:val="24"/>
                <w:u w:val="single"/>
              </w:rPr>
              <w:t>3 – LETNIE  STUDIA  LICENCJACKIE</w:t>
            </w:r>
          </w:p>
          <w:p w14:paraId="6F957949" w14:textId="2585AC63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022B">
              <w:rPr>
                <w:b/>
                <w:color w:val="000000" w:themeColor="text1"/>
                <w:sz w:val="18"/>
                <w:szCs w:val="18"/>
              </w:rPr>
              <w:t>SPECJALNOŚĆ:</w:t>
            </w:r>
            <w:r w:rsidRPr="0090022B">
              <w:rPr>
                <w:b/>
                <w:color w:val="000000" w:themeColor="text1"/>
                <w:sz w:val="24"/>
                <w:szCs w:val="24"/>
              </w:rPr>
              <w:t xml:space="preserve"> PORADNICTWO I POMOC PSYCHOPEDAGOGICZNA</w:t>
            </w:r>
          </w:p>
          <w:p w14:paraId="545AD1CA" w14:textId="77777777" w:rsidR="004F6128" w:rsidRPr="0090022B" w:rsidRDefault="004F6128" w:rsidP="007D5D5B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3B2F1E5B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studia niestacjonarne                                                                                                                                      1 grupa ćwiczeniowa</w:t>
            </w:r>
            <w:r w:rsidRPr="0090022B">
              <w:rPr>
                <w:rFonts w:ascii="Tahoma" w:hAnsi="Tahoma"/>
                <w:b/>
                <w:color w:val="000000" w:themeColor="text1"/>
              </w:rPr>
              <w:t xml:space="preserve">                                </w:t>
            </w:r>
          </w:p>
          <w:p w14:paraId="19AC5916" w14:textId="77777777" w:rsidR="004F6128" w:rsidRPr="0090022B" w:rsidRDefault="004F6128" w:rsidP="007D5D5B">
            <w:pPr>
              <w:rPr>
                <w:b/>
                <w:color w:val="000000" w:themeColor="text1"/>
              </w:rPr>
            </w:pPr>
            <w:r w:rsidRPr="0090022B">
              <w:rPr>
                <w:color w:val="000000" w:themeColor="text1"/>
              </w:rPr>
              <w:t>semestr IV letni – rok akademicki 2024/2025                                                                                               2 grupy seminaryjne</w:t>
            </w:r>
          </w:p>
        </w:tc>
      </w:tr>
    </w:tbl>
    <w:p w14:paraId="1CC3D1C9" w14:textId="77777777" w:rsidR="004F6128" w:rsidRPr="0090022B" w:rsidRDefault="004F6128" w:rsidP="004F6128">
      <w:pPr>
        <w:rPr>
          <w:color w:val="000000" w:themeColor="text1"/>
        </w:rPr>
      </w:pPr>
    </w:p>
    <w:p w14:paraId="1F53CF88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62"/>
        <w:gridCol w:w="709"/>
        <w:gridCol w:w="567"/>
        <w:gridCol w:w="567"/>
        <w:gridCol w:w="567"/>
        <w:gridCol w:w="3685"/>
      </w:tblGrid>
      <w:tr w:rsidR="0090022B" w:rsidRPr="0090022B" w14:paraId="5E3D9CA5" w14:textId="77777777" w:rsidTr="53F562EF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6D4D6121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3862" w:type="dxa"/>
            <w:vMerge w:val="restart"/>
            <w:shd w:val="clear" w:color="auto" w:fill="D9D9D9" w:themeFill="background1" w:themeFillShade="D9"/>
            <w:vAlign w:val="center"/>
          </w:tcPr>
          <w:p w14:paraId="4C942F31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Nazwa przedmiotu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33C8C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2E7A1D1" w14:textId="77777777" w:rsidR="00F750C9" w:rsidRPr="0090022B" w:rsidRDefault="00F750C9" w:rsidP="00F750C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EB6592" w14:textId="1B379EA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  <w:sz w:val="16"/>
                <w:szCs w:val="16"/>
              </w:rPr>
              <w:t>ECTS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14:paraId="0796A739" w14:textId="737CEF0B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Imię i nazwisko </w:t>
            </w:r>
          </w:p>
          <w:p w14:paraId="3999D999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osoby prowadzącej zajęcia</w:t>
            </w:r>
          </w:p>
        </w:tc>
      </w:tr>
      <w:tr w:rsidR="0090022B" w:rsidRPr="0090022B" w14:paraId="7EBEAD4F" w14:textId="77777777" w:rsidTr="53F562EF">
        <w:trPr>
          <w:cantSplit/>
          <w:trHeight w:val="218"/>
        </w:trPr>
        <w:tc>
          <w:tcPr>
            <w:tcW w:w="496" w:type="dxa"/>
            <w:vMerge/>
          </w:tcPr>
          <w:p w14:paraId="7CAF4C84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862" w:type="dxa"/>
            <w:vMerge/>
          </w:tcPr>
          <w:p w14:paraId="6C175757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7E9A5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F2FD0D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E2BD94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proofErr w:type="spellStart"/>
            <w:r w:rsidRPr="0090022B">
              <w:rPr>
                <w:color w:val="000000" w:themeColor="text1"/>
              </w:rPr>
              <w:t>sem</w:t>
            </w:r>
            <w:proofErr w:type="spellEnd"/>
            <w:r w:rsidRPr="0090022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vMerge/>
          </w:tcPr>
          <w:p w14:paraId="6130DD6F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228FB926" w14:textId="53A44D28" w:rsidR="00F750C9" w:rsidRPr="0090022B" w:rsidRDefault="00F750C9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40A9C75A" w14:textId="77777777" w:rsidTr="53F562EF">
        <w:trPr>
          <w:trHeight w:val="466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40BACFA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EF7E7A1" w14:textId="77777777" w:rsidR="00F750C9" w:rsidRPr="0090022B" w:rsidRDefault="00F750C9" w:rsidP="007D5D5B">
            <w:pPr>
              <w:autoSpaceDE w:val="0"/>
              <w:autoSpaceDN w:val="0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Seminarium licencjackie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7E1296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9BCB27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CD55A9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1AE5ABDD" w14:textId="74830A84" w:rsidR="00F750C9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AE259EF" w14:textId="3D7209D8" w:rsidR="00F750C9" w:rsidRPr="00082310" w:rsidRDefault="00231E5F" w:rsidP="007D5D5B">
            <w:pPr>
              <w:rPr>
                <w:color w:val="000000" w:themeColor="text1"/>
              </w:rPr>
            </w:pPr>
            <w:r w:rsidRPr="00082310">
              <w:rPr>
                <w:color w:val="000000" w:themeColor="text1"/>
              </w:rPr>
              <w:t xml:space="preserve">1 gr. – dr </w:t>
            </w:r>
            <w:r w:rsidR="00082310" w:rsidRPr="00082310">
              <w:rPr>
                <w:color w:val="000000" w:themeColor="text1"/>
              </w:rPr>
              <w:t>Violetta Drabik -Podgórna</w:t>
            </w:r>
          </w:p>
          <w:p w14:paraId="015BFA9B" w14:textId="3BD05C48" w:rsidR="00231E5F" w:rsidRPr="0090022B" w:rsidRDefault="00231E5F" w:rsidP="007D5D5B">
            <w:pPr>
              <w:rPr>
                <w:color w:val="000000" w:themeColor="text1"/>
              </w:rPr>
            </w:pPr>
            <w:r w:rsidRPr="006558CE">
              <w:rPr>
                <w:color w:val="000000" w:themeColor="text1"/>
              </w:rPr>
              <w:t xml:space="preserve">2 gr. - </w:t>
            </w:r>
            <w:r w:rsidR="00DB79DE" w:rsidRPr="006558CE">
              <w:rPr>
                <w:color w:val="000000" w:themeColor="text1"/>
              </w:rPr>
              <w:t>dr Maja Piotrowska</w:t>
            </w:r>
          </w:p>
        </w:tc>
      </w:tr>
      <w:tr w:rsidR="0090022B" w:rsidRPr="0090022B" w14:paraId="087785F7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C51A6A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372591C" w14:textId="12675F98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Metody pracy w poradnictwie indywidualnym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D17339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3E027C" w14:textId="62D4CBEB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F23267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F3E8AB" w14:textId="62375480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846DDD" w14:textId="088524BB" w:rsidR="00F750C9" w:rsidRPr="0090022B" w:rsidRDefault="00DB79DE" w:rsidP="007D5D5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Maja Piotrowska</w:t>
            </w:r>
          </w:p>
        </w:tc>
      </w:tr>
      <w:tr w:rsidR="0090022B" w:rsidRPr="0090022B" w14:paraId="74BA5F6E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C5AFD9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CF4BC2D" w14:textId="77777777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Orientacja i poradnictwo zawodowe </w:t>
            </w:r>
          </w:p>
          <w:p w14:paraId="79BE7D49" w14:textId="5C330932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z metodyką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D96304" w14:textId="14F8A22E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B84FEA" w14:textId="3D31DD04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22DEBE7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1C8364" w14:textId="7FB197B9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5BCB941" w14:textId="5C488C20" w:rsidR="00F750C9" w:rsidRPr="004A5A43" w:rsidRDefault="4FCA245D" w:rsidP="4A48D911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w. - </w:t>
            </w:r>
            <w:r w:rsidR="00231E5F" w:rsidRPr="004A5A43">
              <w:rPr>
                <w:color w:val="000000" w:themeColor="text1"/>
              </w:rPr>
              <w:t>dr Violetta Drabik-Podgórna</w:t>
            </w:r>
          </w:p>
          <w:p w14:paraId="563CC765" w14:textId="190B93AA" w:rsidR="00F750C9" w:rsidRPr="004A5A43" w:rsidRDefault="1B95ECC6" w:rsidP="4A48D911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ćw. - mgr Aleksandra Sikora</w:t>
            </w:r>
          </w:p>
        </w:tc>
      </w:tr>
      <w:tr w:rsidR="0090022B" w:rsidRPr="0090022B" w14:paraId="4639C0F0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CEBF4D3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31C11D9" w14:textId="4A00033B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Wprowadzenie do </w:t>
            </w:r>
            <w:proofErr w:type="spellStart"/>
            <w:r w:rsidRPr="0090022B">
              <w:rPr>
                <w:color w:val="000000" w:themeColor="text1"/>
              </w:rPr>
              <w:t>poradoznawstwa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E5B1D0" w14:textId="0629D811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E33555" w14:textId="1792C560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1B81BD45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DA1E9F" w14:textId="5B16A39E" w:rsidR="00F750C9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040BAF7" w14:textId="68393706" w:rsidR="00381D19" w:rsidRPr="004A5A43" w:rsidRDefault="00381D19" w:rsidP="007D5D5B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w. – dr hab. Edyta </w:t>
            </w:r>
            <w:proofErr w:type="spellStart"/>
            <w:r w:rsidRPr="004A5A43">
              <w:rPr>
                <w:color w:val="000000" w:themeColor="text1"/>
              </w:rPr>
              <w:t>Zierkiewicz</w:t>
            </w:r>
            <w:proofErr w:type="spellEnd"/>
            <w:r w:rsidRPr="004A5A43">
              <w:rPr>
                <w:color w:val="000000" w:themeColor="text1"/>
              </w:rPr>
              <w:t xml:space="preserve">, prof. </w:t>
            </w:r>
            <w:proofErr w:type="spellStart"/>
            <w:r w:rsidRPr="004A5A43">
              <w:rPr>
                <w:color w:val="000000" w:themeColor="text1"/>
              </w:rPr>
              <w:t>UWr</w:t>
            </w:r>
            <w:proofErr w:type="spellEnd"/>
          </w:p>
          <w:p w14:paraId="5B46CD2B" w14:textId="084E55DD" w:rsidR="00F750C9" w:rsidRPr="004A5A43" w:rsidRDefault="00381D19" w:rsidP="007D5D5B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ćw. - </w:t>
            </w:r>
            <w:r w:rsidR="00A84426" w:rsidRPr="004A5A43">
              <w:rPr>
                <w:color w:val="000000" w:themeColor="text1"/>
              </w:rPr>
              <w:t>mgr Karol Maślany</w:t>
            </w:r>
          </w:p>
        </w:tc>
      </w:tr>
      <w:tr w:rsidR="0090022B" w:rsidRPr="0090022B" w14:paraId="496CF5B3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0AB9A9E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5.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EE95DEB" w14:textId="77777777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Psychopedagogiczne podstawy pracy </w:t>
            </w:r>
          </w:p>
          <w:p w14:paraId="42577AA9" w14:textId="335AD6A6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z bezrobotnymi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09886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C1A2B1" w14:textId="312D6D32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B35A6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1951CA" w14:textId="0E8FD7B7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95D082" w14:textId="4B35A41E" w:rsidR="00F750C9" w:rsidRPr="004A5A43" w:rsidRDefault="00CE61FC" w:rsidP="007D5D5B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dr Anna Mitręga</w:t>
            </w:r>
          </w:p>
        </w:tc>
      </w:tr>
      <w:tr w:rsidR="0090022B" w:rsidRPr="0090022B" w14:paraId="66793268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41ABDC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6.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0EE53E7" w14:textId="3407967D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wiedzy o małżeństwie i rodzinie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15A727" w14:textId="0496C1F5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BA3BA9" w14:textId="39E271C0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7A8FC0F2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AAE592" w14:textId="3F534FDD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E9FC19" w14:textId="5BAAA031" w:rsidR="00F750C9" w:rsidRPr="004A5A43" w:rsidRDefault="00DB79DE" w:rsidP="007D5D5B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dr Maja Piotrowska</w:t>
            </w:r>
          </w:p>
        </w:tc>
      </w:tr>
      <w:tr w:rsidR="0090022B" w:rsidRPr="0090022B" w14:paraId="2BABAF48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28FAC34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7.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CCE1A5C" w14:textId="3335FD62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Seksuologia i metody planowania rodziny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D62299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FA2611" w14:textId="5E3C8F3F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259335E4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758814" w14:textId="7A2B9697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B872BE5" w14:textId="6F5EE6D4" w:rsidR="00F750C9" w:rsidRPr="004A5A43" w:rsidRDefault="00425ECE" w:rsidP="007D5D5B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dr Aleksandra Aszkiełowicz</w:t>
            </w:r>
          </w:p>
        </w:tc>
      </w:tr>
      <w:tr w:rsidR="0090022B" w:rsidRPr="0090022B" w14:paraId="11841284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47034BF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8.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FA46A31" w14:textId="4E0E80F1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Teoretyczne podstawy terapii pedagogicznej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8A955F" w14:textId="3F0A6225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912080" w14:textId="74F74B4C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69890CF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7BF1C2" w14:textId="753D1FBB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5F84BE3" w14:textId="7DBC9DB0" w:rsidR="00F750C9" w:rsidRPr="004A5A43" w:rsidRDefault="005731FF" w:rsidP="007D5D5B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dr Tatiana </w:t>
            </w:r>
            <w:proofErr w:type="spellStart"/>
            <w:r w:rsidRPr="004A5A43">
              <w:rPr>
                <w:color w:val="000000" w:themeColor="text1"/>
              </w:rPr>
              <w:t>Kopciał</w:t>
            </w:r>
            <w:proofErr w:type="spellEnd"/>
          </w:p>
        </w:tc>
      </w:tr>
      <w:tr w:rsidR="0090022B" w:rsidRPr="0090022B" w14:paraId="7B06219E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2C71DA2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9.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BC894DB" w14:textId="351DD5D9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Interwencja i terapia psychopedagogiczna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03A0ED" w14:textId="58942593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41783D" w14:textId="2C119774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19AEBBB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9250CE" w14:textId="44F732F5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F632EC5" w14:textId="0C19B924" w:rsidR="00F750C9" w:rsidRPr="004A5A43" w:rsidRDefault="005731FF" w:rsidP="007D5D5B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dr Tatiana </w:t>
            </w:r>
            <w:proofErr w:type="spellStart"/>
            <w:r w:rsidRPr="004A5A43">
              <w:rPr>
                <w:color w:val="000000" w:themeColor="text1"/>
              </w:rPr>
              <w:t>Kopciał</w:t>
            </w:r>
            <w:proofErr w:type="spellEnd"/>
          </w:p>
        </w:tc>
      </w:tr>
      <w:tr w:rsidR="0090022B" w:rsidRPr="0090022B" w14:paraId="416C644F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544936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2D68FC9" w14:textId="606262EA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Trening umiejętności wychowawczych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56D78E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982BA4" w14:textId="072F1BE5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ACF103D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96AC02" w14:textId="5A6ABBBE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4AECFF4" w14:textId="244014B1" w:rsidR="00F750C9" w:rsidRPr="004A5A43" w:rsidRDefault="002C499B" w:rsidP="53F562EF">
            <w:pPr>
              <w:spacing w:line="276" w:lineRule="auto"/>
              <w:rPr>
                <w:strike/>
                <w:color w:val="000000" w:themeColor="text1"/>
              </w:rPr>
            </w:pPr>
            <w:r w:rsidRPr="004A5A43">
              <w:rPr>
                <w:strike/>
                <w:color w:val="000000" w:themeColor="text1"/>
              </w:rPr>
              <w:t>dr Jolanta Kędzior</w:t>
            </w:r>
            <w:r w:rsidR="5A66A746" w:rsidRPr="004A5A43">
              <w:rPr>
                <w:strike/>
                <w:color w:val="000000" w:themeColor="text1"/>
              </w:rPr>
              <w:t xml:space="preserve"> </w:t>
            </w:r>
            <w:r w:rsidR="5A66A746" w:rsidRPr="004A5A43">
              <w:rPr>
                <w:color w:val="000000" w:themeColor="text1"/>
              </w:rPr>
              <w:t>mgr Karolina Orman</w:t>
            </w:r>
          </w:p>
        </w:tc>
      </w:tr>
      <w:tr w:rsidR="0090022B" w:rsidRPr="0090022B" w14:paraId="027E37C8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6510C07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E4766E0" w14:textId="3071969B" w:rsidR="00F750C9" w:rsidRPr="0090022B" w:rsidRDefault="00F750C9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Treningi relaksacyjne i interpersonalne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425C7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E13650" w14:textId="1DDF5256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AED7E0C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A5888C" w14:textId="4BB14097" w:rsidR="00F750C9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0943E3" w14:textId="10032CE1" w:rsidR="00F750C9" w:rsidRPr="004A5A43" w:rsidRDefault="002C499B" w:rsidP="53F562EF">
            <w:pPr>
              <w:spacing w:line="276" w:lineRule="auto"/>
              <w:rPr>
                <w:color w:val="000000" w:themeColor="text1"/>
              </w:rPr>
            </w:pPr>
            <w:r w:rsidRPr="004A5A43">
              <w:rPr>
                <w:strike/>
                <w:color w:val="000000" w:themeColor="text1"/>
              </w:rPr>
              <w:t>dr Jolanta Kędzior</w:t>
            </w:r>
            <w:r w:rsidR="196507A0" w:rsidRPr="004A5A43">
              <w:rPr>
                <w:strike/>
                <w:color w:val="000000" w:themeColor="text1"/>
              </w:rPr>
              <w:t xml:space="preserve"> </w:t>
            </w:r>
            <w:r w:rsidR="196507A0" w:rsidRPr="004A5A43">
              <w:rPr>
                <w:color w:val="000000" w:themeColor="text1"/>
              </w:rPr>
              <w:t>mgr Karolina Orman</w:t>
            </w:r>
          </w:p>
        </w:tc>
      </w:tr>
      <w:tr w:rsidR="004624EB" w:rsidRPr="0090022B" w14:paraId="2CA69716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3DA2EC9" w14:textId="6D1003AC" w:rsidR="004624EB" w:rsidRPr="0090022B" w:rsidRDefault="004624EB" w:rsidP="004624E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12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441A916" w14:textId="4919F765" w:rsidR="004624EB" w:rsidRPr="0090022B" w:rsidRDefault="004624EB" w:rsidP="004624E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Logopedia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00A98E" w14:textId="0434C433" w:rsidR="004624EB" w:rsidRPr="0090022B" w:rsidRDefault="004624EB" w:rsidP="004624E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756A1A" w14:textId="77577838" w:rsidR="004624EB" w:rsidRPr="0090022B" w:rsidRDefault="004624EB" w:rsidP="004624E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5D744627" w14:textId="77777777" w:rsidR="004624EB" w:rsidRPr="0090022B" w:rsidRDefault="004624EB" w:rsidP="004624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385CFB" w14:textId="6A07AF27" w:rsidR="004624EB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0B436C9" w14:textId="60D4D0E2" w:rsidR="004624EB" w:rsidRPr="0090022B" w:rsidRDefault="004624EB" w:rsidP="004624EB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Katarzyna Kokot</w:t>
            </w:r>
          </w:p>
        </w:tc>
      </w:tr>
      <w:tr w:rsidR="00491405" w:rsidRPr="0090022B" w14:paraId="18F907B1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F2E9EBE" w14:textId="595438CC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095E96F" w14:textId="77777777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Przedmiot fakultatywny:</w:t>
            </w:r>
          </w:p>
          <w:p w14:paraId="6FBE70D9" w14:textId="7C86A0BD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Negocjacje i mediacje</w:t>
            </w:r>
            <w:r w:rsidR="001317FA">
              <w:rPr>
                <w:color w:val="000000" w:themeColor="text1"/>
              </w:rPr>
              <w:t xml:space="preserve"> - 2 gr. ćw.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FC328F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2C9E99" w14:textId="59595B22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7CD16CB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185FC9" w14:textId="215D89A3" w:rsidR="00491405" w:rsidRPr="0090022B" w:rsidRDefault="00491405" w:rsidP="0049140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1F040F7" w14:textId="1C75E6F8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Anna Mitręga</w:t>
            </w:r>
          </w:p>
        </w:tc>
      </w:tr>
      <w:tr w:rsidR="00491405" w:rsidRPr="0090022B" w14:paraId="539E6AD6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4A8E17A" w14:textId="4AF74903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DDEC66E" w14:textId="77777777" w:rsidR="00491405" w:rsidRPr="0090022B" w:rsidRDefault="00491405" w:rsidP="00491405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Praktyka pedagogiczna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6F643E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658925" w14:textId="73A8E34D" w:rsidR="00491405" w:rsidRPr="0090022B" w:rsidRDefault="00491405" w:rsidP="00491405">
            <w:pPr>
              <w:jc w:val="center"/>
              <w:rPr>
                <w:color w:val="000000" w:themeColor="text1"/>
                <w:sz w:val="18"/>
              </w:rPr>
            </w:pPr>
            <w:r w:rsidRPr="0090022B">
              <w:rPr>
                <w:color w:val="000000" w:themeColor="text1"/>
                <w:sz w:val="18"/>
              </w:rPr>
              <w:t xml:space="preserve">60 </w:t>
            </w:r>
          </w:p>
        </w:tc>
        <w:tc>
          <w:tcPr>
            <w:tcW w:w="567" w:type="dxa"/>
            <w:shd w:val="clear" w:color="auto" w:fill="FFFFFF" w:themeFill="background1"/>
          </w:tcPr>
          <w:p w14:paraId="044B3C7E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D580B4" w14:textId="68A9CD38" w:rsidR="00491405" w:rsidRPr="0090022B" w:rsidRDefault="00491405" w:rsidP="0049140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55C5E67" w14:textId="4370FFE3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Maja Piotrowska</w:t>
            </w:r>
          </w:p>
        </w:tc>
      </w:tr>
      <w:tr w:rsidR="00491405" w:rsidRPr="0090022B" w14:paraId="0DE98019" w14:textId="77777777" w:rsidTr="53F562EF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F757046" w14:textId="6B1E6268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7613A25" w14:textId="77777777" w:rsidR="00491405" w:rsidRPr="0090022B" w:rsidRDefault="00491405" w:rsidP="00491405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Lektorat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007C13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A4CE8D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2E94D569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F57C22" w14:textId="5532DDFF" w:rsidR="00491405" w:rsidRPr="0090022B" w:rsidRDefault="00491405" w:rsidP="00491405">
            <w:pPr>
              <w:spacing w:line="276" w:lineRule="auto"/>
              <w:ind w:right="-68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ECBDCFC" w14:textId="70B74C42" w:rsidR="00491405" w:rsidRPr="0090022B" w:rsidRDefault="00491405" w:rsidP="00491405">
            <w:pPr>
              <w:spacing w:line="276" w:lineRule="auto"/>
              <w:ind w:right="-68"/>
              <w:rPr>
                <w:color w:val="000000" w:themeColor="text1"/>
              </w:rPr>
            </w:pPr>
          </w:p>
        </w:tc>
      </w:tr>
    </w:tbl>
    <w:p w14:paraId="51E3FCAC" w14:textId="77777777" w:rsidR="004F6128" w:rsidRPr="0090022B" w:rsidRDefault="004F6128" w:rsidP="004F6128">
      <w:pPr>
        <w:rPr>
          <w:color w:val="000000" w:themeColor="text1"/>
        </w:rPr>
      </w:pPr>
    </w:p>
    <w:p w14:paraId="3261382A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0" w:type="auto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71"/>
        <w:gridCol w:w="5386"/>
      </w:tblGrid>
      <w:tr w:rsidR="0090022B" w:rsidRPr="0090022B" w14:paraId="6DA3CFC2" w14:textId="77777777" w:rsidTr="007D5D5B">
        <w:tc>
          <w:tcPr>
            <w:tcW w:w="496" w:type="dxa"/>
            <w:shd w:val="pct15" w:color="000000" w:fill="FFFFFF"/>
          </w:tcPr>
          <w:p w14:paraId="56B46964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4571" w:type="dxa"/>
            <w:shd w:val="pct15" w:color="000000" w:fill="FFFFFF"/>
            <w:vAlign w:val="center"/>
          </w:tcPr>
          <w:p w14:paraId="623BFBC4" w14:textId="77777777" w:rsidR="004F6128" w:rsidRPr="0090022B" w:rsidRDefault="004F6128" w:rsidP="007D5D5B">
            <w:pPr>
              <w:pStyle w:val="Nagwek2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b w:val="0"/>
                <w:color w:val="000000" w:themeColor="text1"/>
                <w:sz w:val="20"/>
              </w:rPr>
              <w:t>Egzaminy</w:t>
            </w:r>
          </w:p>
        </w:tc>
        <w:tc>
          <w:tcPr>
            <w:tcW w:w="5386" w:type="dxa"/>
            <w:shd w:val="pct15" w:color="000000" w:fill="FFFFFF"/>
            <w:vAlign w:val="center"/>
          </w:tcPr>
          <w:p w14:paraId="32367142" w14:textId="77777777" w:rsidR="004F6128" w:rsidRPr="0090022B" w:rsidRDefault="004F6128" w:rsidP="007D5D5B">
            <w:pPr>
              <w:pStyle w:val="Nagwek8"/>
              <w:rPr>
                <w:rFonts w:ascii="Times New Roman" w:hAnsi="Times New Roman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20"/>
              </w:rPr>
              <w:t>Prace kontrolne</w:t>
            </w:r>
          </w:p>
        </w:tc>
      </w:tr>
      <w:tr w:rsidR="0090022B" w:rsidRPr="0090022B" w14:paraId="19BE80AF" w14:textId="77777777" w:rsidTr="007D5D5B">
        <w:tc>
          <w:tcPr>
            <w:tcW w:w="496" w:type="dxa"/>
            <w:vAlign w:val="center"/>
          </w:tcPr>
          <w:p w14:paraId="40663D10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4571" w:type="dxa"/>
            <w:vAlign w:val="center"/>
          </w:tcPr>
          <w:p w14:paraId="5CBEDBEF" w14:textId="77777777" w:rsidR="00D1582F" w:rsidRPr="0090022B" w:rsidRDefault="00D1582F" w:rsidP="00D1582F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Orientacja i poradnictwo zawodowe </w:t>
            </w:r>
          </w:p>
          <w:p w14:paraId="2D4164C2" w14:textId="210845CE" w:rsidR="004F6128" w:rsidRPr="0090022B" w:rsidRDefault="00D1582F" w:rsidP="00D1582F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z metodyką</w:t>
            </w:r>
          </w:p>
        </w:tc>
        <w:tc>
          <w:tcPr>
            <w:tcW w:w="5386" w:type="dxa"/>
            <w:vAlign w:val="center"/>
          </w:tcPr>
          <w:p w14:paraId="40C32711" w14:textId="0E16FA2E" w:rsidR="004F6128" w:rsidRPr="0090022B" w:rsidRDefault="00D1582F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wiedzy o małżeństwie i rodzinie</w:t>
            </w:r>
          </w:p>
        </w:tc>
      </w:tr>
      <w:tr w:rsidR="0090022B" w:rsidRPr="0090022B" w14:paraId="2EC9E886" w14:textId="77777777" w:rsidTr="007D5D5B">
        <w:tc>
          <w:tcPr>
            <w:tcW w:w="496" w:type="dxa"/>
            <w:vAlign w:val="center"/>
          </w:tcPr>
          <w:p w14:paraId="3C5B7452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4571" w:type="dxa"/>
            <w:vAlign w:val="center"/>
          </w:tcPr>
          <w:p w14:paraId="1B8A30DA" w14:textId="55FB4AE3" w:rsidR="004F6128" w:rsidRPr="0090022B" w:rsidRDefault="00D1582F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Wprowadzenie do </w:t>
            </w:r>
            <w:proofErr w:type="spellStart"/>
            <w:r w:rsidRPr="0090022B">
              <w:rPr>
                <w:color w:val="000000" w:themeColor="text1"/>
              </w:rPr>
              <w:t>poradoznawstwa</w:t>
            </w:r>
            <w:proofErr w:type="spellEnd"/>
          </w:p>
        </w:tc>
        <w:tc>
          <w:tcPr>
            <w:tcW w:w="5386" w:type="dxa"/>
            <w:vAlign w:val="center"/>
          </w:tcPr>
          <w:p w14:paraId="1F80E47A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1087A804" w14:textId="77777777" w:rsidTr="007D5D5B">
        <w:tc>
          <w:tcPr>
            <w:tcW w:w="496" w:type="dxa"/>
            <w:vAlign w:val="center"/>
          </w:tcPr>
          <w:p w14:paraId="12EA2C1B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4571" w:type="dxa"/>
            <w:vAlign w:val="center"/>
          </w:tcPr>
          <w:p w14:paraId="3CAACFF7" w14:textId="2F8CB933" w:rsidR="004F6128" w:rsidRPr="0090022B" w:rsidRDefault="00D1582F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Teoretyczne podstawy terapii pedagogicznej</w:t>
            </w:r>
          </w:p>
        </w:tc>
        <w:tc>
          <w:tcPr>
            <w:tcW w:w="5386" w:type="dxa"/>
            <w:vAlign w:val="center"/>
          </w:tcPr>
          <w:p w14:paraId="7FF90D7E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6491D32B" w14:textId="77777777" w:rsidTr="007D5D5B">
        <w:tc>
          <w:tcPr>
            <w:tcW w:w="496" w:type="dxa"/>
            <w:vAlign w:val="center"/>
          </w:tcPr>
          <w:p w14:paraId="62AD0FCC" w14:textId="5C3D56E1" w:rsidR="00D1582F" w:rsidRPr="0090022B" w:rsidRDefault="00D1582F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4.</w:t>
            </w:r>
          </w:p>
        </w:tc>
        <w:tc>
          <w:tcPr>
            <w:tcW w:w="4571" w:type="dxa"/>
            <w:vAlign w:val="center"/>
          </w:tcPr>
          <w:p w14:paraId="2444023E" w14:textId="383AE8E7" w:rsidR="00D1582F" w:rsidRPr="0090022B" w:rsidRDefault="00D1582F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Interwencja i terapia psychopedagogiczna</w:t>
            </w:r>
          </w:p>
        </w:tc>
        <w:tc>
          <w:tcPr>
            <w:tcW w:w="5386" w:type="dxa"/>
            <w:vAlign w:val="center"/>
          </w:tcPr>
          <w:p w14:paraId="6016C509" w14:textId="77777777" w:rsidR="00D1582F" w:rsidRPr="0090022B" w:rsidRDefault="00D1582F" w:rsidP="007D5D5B">
            <w:pPr>
              <w:rPr>
                <w:color w:val="000000" w:themeColor="text1"/>
              </w:rPr>
            </w:pPr>
          </w:p>
        </w:tc>
      </w:tr>
    </w:tbl>
    <w:p w14:paraId="3F456411" w14:textId="77777777" w:rsidR="004F6128" w:rsidRPr="0090022B" w:rsidRDefault="004F6128" w:rsidP="004F6128">
      <w:pPr>
        <w:rPr>
          <w:b/>
          <w:color w:val="000000" w:themeColor="text1"/>
        </w:rPr>
      </w:pPr>
    </w:p>
    <w:p w14:paraId="641CA602" w14:textId="77777777" w:rsidR="004F6128" w:rsidRPr="0090022B" w:rsidRDefault="004F6128" w:rsidP="004F6128">
      <w:pPr>
        <w:ind w:left="-567"/>
        <w:rPr>
          <w:color w:val="000000" w:themeColor="text1"/>
        </w:rPr>
      </w:pPr>
      <w:r w:rsidRPr="0090022B">
        <w:rPr>
          <w:b/>
          <w:bCs/>
          <w:color w:val="000000" w:themeColor="text1"/>
        </w:rPr>
        <w:t>Przedmioty fakultatywne</w:t>
      </w:r>
      <w:r w:rsidRPr="0090022B">
        <w:rPr>
          <w:bCs/>
          <w:color w:val="000000" w:themeColor="text1"/>
        </w:rPr>
        <w:t xml:space="preserve"> w semestrze IV, V, student wybiera z opracowanej na dany rok akademicki oferty przedmiotów fakultatywnych Instytutu Pedagogiki. Student zobowiązany jest zrealizować dwa przedmioty fakultatywne (po jednym w semestrze) za 4 punkty ECTS (po 2 punkty ECTS za jeden przedmiot).</w:t>
      </w:r>
    </w:p>
    <w:p w14:paraId="3A197FA8" w14:textId="77777777" w:rsidR="004F6128" w:rsidRPr="0090022B" w:rsidRDefault="004F6128" w:rsidP="004F6128">
      <w:pPr>
        <w:rPr>
          <w:color w:val="000000" w:themeColor="text1"/>
        </w:rPr>
      </w:pPr>
    </w:p>
    <w:p w14:paraId="7F431D34" w14:textId="6903C272" w:rsidR="004F6128" w:rsidRPr="0090022B" w:rsidRDefault="004F6128" w:rsidP="004F6128">
      <w:pPr>
        <w:ind w:left="-709"/>
        <w:rPr>
          <w:color w:val="000000" w:themeColor="text1"/>
        </w:rPr>
      </w:pPr>
    </w:p>
    <w:p w14:paraId="4CC4578A" w14:textId="77777777" w:rsidR="004F6128" w:rsidRPr="0090022B" w:rsidRDefault="004F6128" w:rsidP="004F6128">
      <w:pPr>
        <w:rPr>
          <w:color w:val="000000" w:themeColor="text1"/>
        </w:rPr>
      </w:pPr>
    </w:p>
    <w:p w14:paraId="2A66C947" w14:textId="44446F4D" w:rsidR="004F6128" w:rsidRPr="0090022B" w:rsidRDefault="004F6128" w:rsidP="0085452A">
      <w:pPr>
        <w:rPr>
          <w:color w:val="000000" w:themeColor="text1"/>
        </w:rPr>
      </w:pPr>
    </w:p>
    <w:p w14:paraId="106EB3E5" w14:textId="01F80048" w:rsidR="004F6128" w:rsidRPr="0090022B" w:rsidRDefault="004F6128" w:rsidP="0085452A">
      <w:pPr>
        <w:rPr>
          <w:color w:val="000000" w:themeColor="text1"/>
        </w:rPr>
      </w:pPr>
    </w:p>
    <w:p w14:paraId="222F8474" w14:textId="143309A4" w:rsidR="004F6128" w:rsidRPr="0090022B" w:rsidRDefault="004F6128" w:rsidP="0085452A">
      <w:pPr>
        <w:rPr>
          <w:color w:val="000000" w:themeColor="text1"/>
        </w:rPr>
      </w:pPr>
    </w:p>
    <w:p w14:paraId="42C39D61" w14:textId="657968EE" w:rsidR="004F6128" w:rsidRPr="0090022B" w:rsidRDefault="004F6128" w:rsidP="0085452A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90022B" w:rsidRPr="0090022B" w14:paraId="5CBDA658" w14:textId="77777777" w:rsidTr="007D5D5B">
        <w:tc>
          <w:tcPr>
            <w:tcW w:w="10453" w:type="dxa"/>
            <w:shd w:val="pct15" w:color="000000" w:fill="FFFFFF"/>
          </w:tcPr>
          <w:p w14:paraId="24C79FEB" w14:textId="77777777" w:rsidR="004F6128" w:rsidRPr="0090022B" w:rsidRDefault="004F6128" w:rsidP="007D5D5B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color w:val="000000" w:themeColor="text1"/>
                <w:sz w:val="4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40"/>
              </w:rPr>
              <w:lastRenderedPageBreak/>
              <w:t>II ROK PEDAGOGIKI</w:t>
            </w:r>
          </w:p>
          <w:p w14:paraId="194EAFA6" w14:textId="77777777" w:rsidR="004F6128" w:rsidRPr="0090022B" w:rsidRDefault="004F6128" w:rsidP="007D5D5B">
            <w:pPr>
              <w:rPr>
                <w:b/>
                <w:color w:val="000000" w:themeColor="text1"/>
              </w:rPr>
            </w:pPr>
          </w:p>
          <w:p w14:paraId="7AB52C66" w14:textId="77777777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90022B">
              <w:rPr>
                <w:b/>
                <w:color w:val="000000" w:themeColor="text1"/>
                <w:sz w:val="24"/>
                <w:szCs w:val="24"/>
                <w:u w:val="single"/>
              </w:rPr>
              <w:t>3 – LETNIE  STUDIA  LICENCJACKIE</w:t>
            </w:r>
          </w:p>
          <w:p w14:paraId="13752EA2" w14:textId="3A3BFF99" w:rsidR="004F6128" w:rsidRPr="0090022B" w:rsidRDefault="004F6128" w:rsidP="007D5D5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022B">
              <w:rPr>
                <w:b/>
                <w:color w:val="000000" w:themeColor="text1"/>
                <w:sz w:val="18"/>
                <w:szCs w:val="18"/>
              </w:rPr>
              <w:t>SPECJALNOŚĆ:</w:t>
            </w:r>
            <w:r w:rsidRPr="0090022B">
              <w:rPr>
                <w:b/>
                <w:color w:val="000000" w:themeColor="text1"/>
                <w:sz w:val="24"/>
                <w:szCs w:val="24"/>
              </w:rPr>
              <w:t xml:space="preserve"> RESOCJALIZACJA</w:t>
            </w:r>
          </w:p>
          <w:p w14:paraId="118AADC8" w14:textId="77777777" w:rsidR="004F6128" w:rsidRPr="0090022B" w:rsidRDefault="004F6128" w:rsidP="007D5D5B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0399C96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studia niestacjonarne                                                                                                                                      1 grupa ćwiczeniowa</w:t>
            </w:r>
            <w:r w:rsidRPr="0090022B">
              <w:rPr>
                <w:rFonts w:ascii="Tahoma" w:hAnsi="Tahoma"/>
                <w:b/>
                <w:color w:val="000000" w:themeColor="text1"/>
              </w:rPr>
              <w:t xml:space="preserve">                                </w:t>
            </w:r>
          </w:p>
          <w:p w14:paraId="0D38F28C" w14:textId="77777777" w:rsidR="004F6128" w:rsidRPr="0090022B" w:rsidRDefault="004F6128" w:rsidP="007D5D5B">
            <w:pPr>
              <w:rPr>
                <w:b/>
                <w:color w:val="000000" w:themeColor="text1"/>
              </w:rPr>
            </w:pPr>
            <w:r w:rsidRPr="0090022B">
              <w:rPr>
                <w:color w:val="000000" w:themeColor="text1"/>
              </w:rPr>
              <w:t>semestr IV letni – rok akademicki 2024/2025                                                                                               2 grupy seminaryjne</w:t>
            </w:r>
          </w:p>
        </w:tc>
      </w:tr>
    </w:tbl>
    <w:p w14:paraId="72A374BA" w14:textId="77777777" w:rsidR="004F6128" w:rsidRPr="0090022B" w:rsidRDefault="004F6128" w:rsidP="004F6128">
      <w:pPr>
        <w:rPr>
          <w:color w:val="000000" w:themeColor="text1"/>
        </w:rPr>
      </w:pPr>
    </w:p>
    <w:p w14:paraId="03C1FFF5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62"/>
        <w:gridCol w:w="709"/>
        <w:gridCol w:w="708"/>
        <w:gridCol w:w="567"/>
        <w:gridCol w:w="567"/>
        <w:gridCol w:w="3544"/>
      </w:tblGrid>
      <w:tr w:rsidR="0090022B" w:rsidRPr="0090022B" w14:paraId="6591FEB4" w14:textId="77777777" w:rsidTr="00D92C98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4484FB32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3862" w:type="dxa"/>
            <w:vMerge w:val="restart"/>
            <w:shd w:val="clear" w:color="auto" w:fill="D9D9D9" w:themeFill="background1" w:themeFillShade="D9"/>
            <w:vAlign w:val="center"/>
          </w:tcPr>
          <w:p w14:paraId="3CA598E9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Nazwa przedmiotu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80421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Ilość godzin</w:t>
            </w:r>
          </w:p>
        </w:tc>
        <w:tc>
          <w:tcPr>
            <w:tcW w:w="567" w:type="dxa"/>
            <w:vMerge w:val="restart"/>
            <w:shd w:val="pct15" w:color="000000" w:fill="FFFFFF"/>
          </w:tcPr>
          <w:p w14:paraId="61289A7D" w14:textId="77777777" w:rsidR="00F750C9" w:rsidRPr="0090022B" w:rsidRDefault="00F750C9" w:rsidP="00F750C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610C61" w14:textId="6DBB8D9E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  <w:sz w:val="16"/>
                <w:szCs w:val="16"/>
              </w:rPr>
              <w:t>ECTS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5AF32587" w14:textId="119D2354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Imię i nazwisko </w:t>
            </w:r>
          </w:p>
          <w:p w14:paraId="3CF38715" w14:textId="77777777" w:rsidR="00F750C9" w:rsidRPr="0090022B" w:rsidRDefault="00F750C9" w:rsidP="00F750C9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osoby prowadzącej zajęcia</w:t>
            </w:r>
          </w:p>
        </w:tc>
      </w:tr>
      <w:tr w:rsidR="0090022B" w:rsidRPr="0090022B" w14:paraId="2ED55487" w14:textId="77777777" w:rsidTr="00D92C98">
        <w:trPr>
          <w:cantSplit/>
          <w:trHeight w:val="218"/>
        </w:trPr>
        <w:tc>
          <w:tcPr>
            <w:tcW w:w="496" w:type="dxa"/>
            <w:vMerge/>
          </w:tcPr>
          <w:p w14:paraId="2CE52392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862" w:type="dxa"/>
            <w:vMerge/>
          </w:tcPr>
          <w:p w14:paraId="6D926C42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50001D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w.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9210DD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1B9DA8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proofErr w:type="spellStart"/>
            <w:r w:rsidRPr="0090022B">
              <w:rPr>
                <w:color w:val="000000" w:themeColor="text1"/>
              </w:rPr>
              <w:t>sem</w:t>
            </w:r>
            <w:proofErr w:type="spellEnd"/>
            <w:r w:rsidRPr="0090022B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10AB9AF" w14:textId="77777777" w:rsidR="00F750C9" w:rsidRPr="0090022B" w:rsidRDefault="00F750C9" w:rsidP="007D5D5B">
            <w:pPr>
              <w:rPr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27C1F9B" w14:textId="2A24CE4A" w:rsidR="00F750C9" w:rsidRPr="0090022B" w:rsidRDefault="00F750C9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6D306936" w14:textId="77777777" w:rsidTr="00D92C98">
        <w:trPr>
          <w:trHeight w:val="466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9188301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C668D89" w14:textId="77777777" w:rsidR="00F750C9" w:rsidRPr="001317FA" w:rsidRDefault="00F750C9" w:rsidP="007D5D5B">
            <w:pPr>
              <w:autoSpaceDE w:val="0"/>
              <w:autoSpaceDN w:val="0"/>
              <w:rPr>
                <w:highlight w:val="yellow"/>
              </w:rPr>
            </w:pPr>
            <w:r w:rsidRPr="00774D16">
              <w:t>Seminarium licencjackie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50A840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534CCE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B66575" w14:textId="77777777" w:rsidR="00F750C9" w:rsidRPr="0090022B" w:rsidRDefault="00F750C9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692C3026" w14:textId="331BBBD9" w:rsidR="00F750C9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05F258D" w14:textId="6C351054" w:rsidR="00F750C9" w:rsidRPr="004A5A43" w:rsidRDefault="00774D16" w:rsidP="007D5D5B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dr Ewa Jurczyk-Romanowska</w:t>
            </w:r>
          </w:p>
        </w:tc>
      </w:tr>
      <w:tr w:rsidR="005D2536" w:rsidRPr="0090022B" w14:paraId="3A8F2703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541386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21D7D97" w14:textId="1F80F44C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Podstawy prawa rodzinnego i opiekuńczego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67F049" w14:textId="0230D195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79DF9C" w14:textId="5BF02B53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843B44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A657866" w14:textId="4A0234B8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26024" w14:textId="48F227D9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Ewa Jurczyk-Romanowska</w:t>
            </w:r>
          </w:p>
        </w:tc>
      </w:tr>
      <w:tr w:rsidR="005D2536" w:rsidRPr="0090022B" w14:paraId="15552F62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0D86114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810FE94" w14:textId="64B3AF03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Prawne podstawy resocjalizacji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034417" w14:textId="36B64F8B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57F568" w14:textId="7181D5DD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686E627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A575A3" w14:textId="51AD5C39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C40DE0" w14:textId="27B735CF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Ewa Jurczyk-Romanowska</w:t>
            </w:r>
          </w:p>
        </w:tc>
      </w:tr>
      <w:tr w:rsidR="005D2536" w:rsidRPr="0090022B" w14:paraId="52FCA93C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00077063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86F38C4" w14:textId="490A3376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Pedagogika specjalna (kontynuacja)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E196E4" w14:textId="4430CBF0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666837" w14:textId="3EF5BA1D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DB8F972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10E8EE" w14:textId="02B7C755" w:rsidR="005D2536" w:rsidRPr="0090022B" w:rsidRDefault="0015649C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C4660CF" w14:textId="05FFB589" w:rsidR="005D2536" w:rsidRPr="0090022B" w:rsidRDefault="005D2536" w:rsidP="005D25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Agnieszka Nowicka</w:t>
            </w:r>
          </w:p>
        </w:tc>
      </w:tr>
      <w:tr w:rsidR="005D2536" w:rsidRPr="0090022B" w14:paraId="771AAECE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1F539F0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5.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7BC8F8A" w14:textId="255D08C1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Europejskie systemy resocjalizacji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DB9BCB" w14:textId="2630E21D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F47B8F" w14:textId="2A84044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6434FB5B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F7FF76" w14:textId="5F66CC70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F9BCD2A" w14:textId="0F49E502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Arkadiusz Kamiński</w:t>
            </w:r>
          </w:p>
        </w:tc>
      </w:tr>
      <w:tr w:rsidR="005D2536" w:rsidRPr="0090022B" w14:paraId="768EEA5B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5B0F9E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6.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1706133" w14:textId="7675FBF3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Patologia społeczna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4D972D" w14:textId="33A5F6AC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EAD7549" w14:textId="4DE254F5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F7951F5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D6F706" w14:textId="05BDC640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C49CECA" w14:textId="146C4001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t>dr Kamila Wylęgły</w:t>
            </w:r>
          </w:p>
        </w:tc>
      </w:tr>
      <w:tr w:rsidR="005D2536" w:rsidRPr="0090022B" w14:paraId="335C3324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3C19021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7.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3C3318F" w14:textId="7BCBAD1B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Pedagogika resocjalizacyjna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51002F" w14:textId="1C45DA4A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80DE9F" w14:textId="69D2158F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14:paraId="42E9418B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9E83CB" w14:textId="5C6B3C65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9844BCA" w14:textId="17E030EB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t>dr Kamila Wylęgły</w:t>
            </w:r>
          </w:p>
        </w:tc>
      </w:tr>
      <w:tr w:rsidR="005D2536" w:rsidRPr="0090022B" w14:paraId="20B09AD2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322ACBD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8.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449C580" w14:textId="4A5162D6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Metodyka resocjalizacji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A7645" w14:textId="3279B818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82CCE" w14:textId="27CD1D7C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01AB9882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140358" w14:textId="18F8E2E8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F065326" w14:textId="42332E8F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Arkadiusz Kamiński</w:t>
            </w:r>
          </w:p>
        </w:tc>
      </w:tr>
      <w:tr w:rsidR="005D2536" w:rsidRPr="0090022B" w14:paraId="2EC5B204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23035BE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9.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E8A907D" w14:textId="698FA8FD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Prawa człowieka i ich ochrona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D5FCC7" w14:textId="70C46703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4F3164" w14:textId="4F024F60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39268DA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A212B2D" w14:textId="1F25AD8F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7157F6A" w14:textId="3C62C240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Ewa Jurczyk-Romanowska</w:t>
            </w:r>
          </w:p>
        </w:tc>
      </w:tr>
      <w:tr w:rsidR="005D2536" w:rsidRPr="0090022B" w14:paraId="498C4C3B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14B193E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9145EE6" w14:textId="68E18C9B" w:rsidR="005D2536" w:rsidRPr="0090022B" w:rsidRDefault="005D2536" w:rsidP="005D2536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Seminarium monograficzne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8995AA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3F7B1E" w14:textId="26BD8F44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862F801" w14:textId="77777777" w:rsidR="005D2536" w:rsidRPr="0090022B" w:rsidRDefault="005D2536" w:rsidP="005D2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467D0" w14:textId="0380012C" w:rsidR="005D2536" w:rsidRPr="0090022B" w:rsidRDefault="0015649C" w:rsidP="00B80CA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7D10A7E" w14:textId="1689090B" w:rsidR="005D2536" w:rsidRPr="0090022B" w:rsidRDefault="005D2536" w:rsidP="005D253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hab. Piotr Kwiatkowski</w:t>
            </w:r>
          </w:p>
        </w:tc>
      </w:tr>
      <w:tr w:rsidR="00491405" w:rsidRPr="0090022B" w14:paraId="1A044C0E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BFF2B46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C49CE5B" w14:textId="77777777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Przedmiot fakultatywny:</w:t>
            </w:r>
          </w:p>
          <w:p w14:paraId="3D504097" w14:textId="166D8B95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Negocjacje i mediacje</w:t>
            </w:r>
            <w:r w:rsidR="001317FA">
              <w:rPr>
                <w:color w:val="000000" w:themeColor="text1"/>
              </w:rPr>
              <w:t xml:space="preserve"> – 2 gr. ćw.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CABEF7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0CE8F6" w14:textId="0AA5C663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D522067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20A5055" w14:textId="06B65A1A" w:rsidR="00491405" w:rsidRPr="0090022B" w:rsidRDefault="00491405" w:rsidP="0049140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2B1CCA3" w14:textId="1CAB4D2C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Anna Mitręga</w:t>
            </w:r>
          </w:p>
        </w:tc>
      </w:tr>
      <w:tr w:rsidR="00491405" w:rsidRPr="0090022B" w14:paraId="1B5D905E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1E66976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F68AC6E" w14:textId="77777777" w:rsidR="00491405" w:rsidRPr="0090022B" w:rsidRDefault="00491405" w:rsidP="00491405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Praktyka pedagogiczna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ABECA0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A188EB" w14:textId="0F99B5E5" w:rsidR="00491405" w:rsidRPr="0090022B" w:rsidRDefault="00491405" w:rsidP="00491405">
            <w:pPr>
              <w:jc w:val="center"/>
              <w:rPr>
                <w:color w:val="000000" w:themeColor="text1"/>
                <w:sz w:val="18"/>
              </w:rPr>
            </w:pPr>
            <w:r w:rsidRPr="0090022B">
              <w:rPr>
                <w:color w:val="000000" w:themeColor="text1"/>
                <w:sz w:val="18"/>
              </w:rPr>
              <w:t xml:space="preserve">60 </w:t>
            </w:r>
          </w:p>
        </w:tc>
        <w:tc>
          <w:tcPr>
            <w:tcW w:w="567" w:type="dxa"/>
            <w:shd w:val="clear" w:color="auto" w:fill="FFFFFF" w:themeFill="background1"/>
          </w:tcPr>
          <w:p w14:paraId="3B0E948F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1AB276" w14:textId="4049C225" w:rsidR="00491405" w:rsidRPr="0090022B" w:rsidRDefault="00491405" w:rsidP="00491405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660F16" w14:textId="681ED2F2" w:rsidR="00491405" w:rsidRPr="0090022B" w:rsidRDefault="00491405" w:rsidP="0049140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 Ewa Jurczyk-Romanowska</w:t>
            </w:r>
          </w:p>
        </w:tc>
      </w:tr>
      <w:tr w:rsidR="00491405" w:rsidRPr="0090022B" w14:paraId="51EED7CF" w14:textId="77777777" w:rsidTr="00D92C98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F7823A9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EFD0F77" w14:textId="77777777" w:rsidR="00491405" w:rsidRPr="0090022B" w:rsidRDefault="00491405" w:rsidP="00491405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Lektorat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738D8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5CB6F9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6FE435B6" w14:textId="77777777" w:rsidR="00491405" w:rsidRPr="0090022B" w:rsidRDefault="00491405" w:rsidP="00491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0EDB1C" w14:textId="0CC36D6E" w:rsidR="00491405" w:rsidRPr="0090022B" w:rsidRDefault="00491405" w:rsidP="00491405">
            <w:pPr>
              <w:spacing w:line="276" w:lineRule="auto"/>
              <w:ind w:right="-68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0ED7D5B" w14:textId="7F3D2058" w:rsidR="00491405" w:rsidRPr="0090022B" w:rsidRDefault="00491405" w:rsidP="00491405">
            <w:pPr>
              <w:spacing w:line="276" w:lineRule="auto"/>
              <w:ind w:right="-68"/>
              <w:rPr>
                <w:color w:val="000000" w:themeColor="text1"/>
              </w:rPr>
            </w:pPr>
          </w:p>
        </w:tc>
      </w:tr>
    </w:tbl>
    <w:p w14:paraId="52DA128A" w14:textId="77777777" w:rsidR="004F6128" w:rsidRPr="0090022B" w:rsidRDefault="004F6128" w:rsidP="004F6128">
      <w:pPr>
        <w:rPr>
          <w:color w:val="000000" w:themeColor="text1"/>
        </w:rPr>
      </w:pPr>
    </w:p>
    <w:p w14:paraId="13061905" w14:textId="77777777" w:rsidR="004F6128" w:rsidRPr="0090022B" w:rsidRDefault="004F6128" w:rsidP="004F6128">
      <w:pPr>
        <w:rPr>
          <w:color w:val="000000" w:themeColor="text1"/>
        </w:rPr>
      </w:pPr>
    </w:p>
    <w:tbl>
      <w:tblPr>
        <w:tblW w:w="0" w:type="auto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71"/>
        <w:gridCol w:w="5386"/>
      </w:tblGrid>
      <w:tr w:rsidR="0090022B" w:rsidRPr="0090022B" w14:paraId="1C361E8B" w14:textId="77777777" w:rsidTr="007D5D5B">
        <w:tc>
          <w:tcPr>
            <w:tcW w:w="496" w:type="dxa"/>
            <w:shd w:val="pct15" w:color="000000" w:fill="FFFFFF"/>
          </w:tcPr>
          <w:p w14:paraId="6BFA82F8" w14:textId="77777777" w:rsidR="004F6128" w:rsidRPr="0090022B" w:rsidRDefault="004F6128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Lp.</w:t>
            </w:r>
          </w:p>
        </w:tc>
        <w:tc>
          <w:tcPr>
            <w:tcW w:w="4571" w:type="dxa"/>
            <w:shd w:val="pct15" w:color="000000" w:fill="FFFFFF"/>
            <w:vAlign w:val="center"/>
          </w:tcPr>
          <w:p w14:paraId="047F601B" w14:textId="77777777" w:rsidR="004F6128" w:rsidRPr="0090022B" w:rsidRDefault="004F6128" w:rsidP="007D5D5B">
            <w:pPr>
              <w:pStyle w:val="Nagwek2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b w:val="0"/>
                <w:color w:val="000000" w:themeColor="text1"/>
                <w:sz w:val="20"/>
              </w:rPr>
              <w:t>Egzaminy</w:t>
            </w:r>
          </w:p>
        </w:tc>
        <w:tc>
          <w:tcPr>
            <w:tcW w:w="5386" w:type="dxa"/>
            <w:shd w:val="pct15" w:color="000000" w:fill="FFFFFF"/>
            <w:vAlign w:val="center"/>
          </w:tcPr>
          <w:p w14:paraId="2596909A" w14:textId="77777777" w:rsidR="004F6128" w:rsidRPr="0090022B" w:rsidRDefault="004F6128" w:rsidP="007D5D5B">
            <w:pPr>
              <w:pStyle w:val="Nagwek8"/>
              <w:rPr>
                <w:rFonts w:ascii="Times New Roman" w:hAnsi="Times New Roman"/>
                <w:color w:val="000000" w:themeColor="text1"/>
                <w:sz w:val="20"/>
              </w:rPr>
            </w:pPr>
            <w:r w:rsidRPr="0090022B">
              <w:rPr>
                <w:rFonts w:ascii="Times New Roman" w:hAnsi="Times New Roman"/>
                <w:color w:val="000000" w:themeColor="text1"/>
                <w:sz w:val="20"/>
              </w:rPr>
              <w:t>Prace kontrolne</w:t>
            </w:r>
          </w:p>
        </w:tc>
      </w:tr>
      <w:tr w:rsidR="0090022B" w:rsidRPr="0090022B" w14:paraId="2519CE00" w14:textId="77777777" w:rsidTr="007D5D5B">
        <w:tc>
          <w:tcPr>
            <w:tcW w:w="496" w:type="dxa"/>
            <w:vAlign w:val="center"/>
          </w:tcPr>
          <w:p w14:paraId="633E6F9E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1.</w:t>
            </w:r>
          </w:p>
        </w:tc>
        <w:tc>
          <w:tcPr>
            <w:tcW w:w="4571" w:type="dxa"/>
            <w:vAlign w:val="center"/>
          </w:tcPr>
          <w:p w14:paraId="6D4CF848" w14:textId="36AB39FD" w:rsidR="004F6128" w:rsidRPr="0090022B" w:rsidRDefault="00EB7371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Prawne podstawy resocjalizacji</w:t>
            </w:r>
          </w:p>
        </w:tc>
        <w:tc>
          <w:tcPr>
            <w:tcW w:w="5386" w:type="dxa"/>
            <w:vAlign w:val="center"/>
          </w:tcPr>
          <w:p w14:paraId="3CDDD3F9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1978BD83" w14:textId="77777777" w:rsidTr="007D5D5B">
        <w:tc>
          <w:tcPr>
            <w:tcW w:w="496" w:type="dxa"/>
            <w:vAlign w:val="center"/>
          </w:tcPr>
          <w:p w14:paraId="6A00A7F8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2.</w:t>
            </w:r>
          </w:p>
        </w:tc>
        <w:tc>
          <w:tcPr>
            <w:tcW w:w="4571" w:type="dxa"/>
            <w:vAlign w:val="center"/>
          </w:tcPr>
          <w:p w14:paraId="3638CA5C" w14:textId="5904467C" w:rsidR="004F6128" w:rsidRPr="0090022B" w:rsidRDefault="00EB7371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Pedagogika specjalna</w:t>
            </w:r>
          </w:p>
        </w:tc>
        <w:tc>
          <w:tcPr>
            <w:tcW w:w="5386" w:type="dxa"/>
            <w:vAlign w:val="center"/>
          </w:tcPr>
          <w:p w14:paraId="3BB7E92A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  <w:tr w:rsidR="0090022B" w:rsidRPr="0090022B" w14:paraId="5354061E" w14:textId="77777777" w:rsidTr="007D5D5B">
        <w:tc>
          <w:tcPr>
            <w:tcW w:w="496" w:type="dxa"/>
            <w:vAlign w:val="center"/>
          </w:tcPr>
          <w:p w14:paraId="480B087B" w14:textId="77777777" w:rsidR="004F6128" w:rsidRPr="0090022B" w:rsidRDefault="004F6128" w:rsidP="007D5D5B">
            <w:pPr>
              <w:jc w:val="center"/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3.</w:t>
            </w:r>
          </w:p>
        </w:tc>
        <w:tc>
          <w:tcPr>
            <w:tcW w:w="4571" w:type="dxa"/>
            <w:vAlign w:val="center"/>
          </w:tcPr>
          <w:p w14:paraId="6A5131DE" w14:textId="228BC57A" w:rsidR="004F6128" w:rsidRPr="0090022B" w:rsidRDefault="00EB7371" w:rsidP="007D5D5B">
            <w:pPr>
              <w:rPr>
                <w:color w:val="000000" w:themeColor="text1"/>
              </w:rPr>
            </w:pPr>
            <w:r w:rsidRPr="0090022B">
              <w:rPr>
                <w:color w:val="000000" w:themeColor="text1"/>
              </w:rPr>
              <w:t>Europejskie systemy resocjalizacji</w:t>
            </w:r>
          </w:p>
        </w:tc>
        <w:tc>
          <w:tcPr>
            <w:tcW w:w="5386" w:type="dxa"/>
            <w:vAlign w:val="center"/>
          </w:tcPr>
          <w:p w14:paraId="47F31406" w14:textId="77777777" w:rsidR="004F6128" w:rsidRPr="0090022B" w:rsidRDefault="004F6128" w:rsidP="007D5D5B">
            <w:pPr>
              <w:rPr>
                <w:color w:val="000000" w:themeColor="text1"/>
              </w:rPr>
            </w:pPr>
          </w:p>
        </w:tc>
      </w:tr>
    </w:tbl>
    <w:p w14:paraId="597B81DE" w14:textId="77777777" w:rsidR="004F6128" w:rsidRPr="0090022B" w:rsidRDefault="004F6128" w:rsidP="004F6128">
      <w:pPr>
        <w:rPr>
          <w:b/>
          <w:color w:val="000000" w:themeColor="text1"/>
        </w:rPr>
      </w:pPr>
    </w:p>
    <w:p w14:paraId="7231FABC" w14:textId="77777777" w:rsidR="004F6128" w:rsidRPr="0090022B" w:rsidRDefault="004F6128" w:rsidP="004F6128">
      <w:pPr>
        <w:ind w:left="-567"/>
        <w:rPr>
          <w:color w:val="000000" w:themeColor="text1"/>
        </w:rPr>
      </w:pPr>
      <w:r w:rsidRPr="0090022B">
        <w:rPr>
          <w:b/>
          <w:bCs/>
          <w:color w:val="000000" w:themeColor="text1"/>
        </w:rPr>
        <w:t>Przedmioty fakultatywne</w:t>
      </w:r>
      <w:r w:rsidRPr="0090022B">
        <w:rPr>
          <w:bCs/>
          <w:color w:val="000000" w:themeColor="text1"/>
        </w:rPr>
        <w:t xml:space="preserve"> w semestrze IV, V, student wybiera z opracowanej na dany rok akademicki oferty przedmiotów fakultatywnych Instytutu Pedagogiki. Student zobowiązany jest zrealizować dwa przedmioty fakultatywne (po jednym w semestrze) za 4 punkty ECTS (po 2 punkty ECTS za jeden przedmiot).</w:t>
      </w:r>
    </w:p>
    <w:p w14:paraId="026CFD61" w14:textId="77777777" w:rsidR="004F6128" w:rsidRPr="0090022B" w:rsidRDefault="004F6128" w:rsidP="004F6128">
      <w:pPr>
        <w:rPr>
          <w:color w:val="000000" w:themeColor="text1"/>
        </w:rPr>
      </w:pPr>
    </w:p>
    <w:p w14:paraId="2A41281D" w14:textId="39CD78E3" w:rsidR="004F6128" w:rsidRPr="0090022B" w:rsidRDefault="004F6128" w:rsidP="004F6128">
      <w:pPr>
        <w:ind w:left="-709"/>
        <w:rPr>
          <w:color w:val="000000" w:themeColor="text1"/>
        </w:rPr>
      </w:pPr>
      <w:r w:rsidRPr="0090022B">
        <w:rPr>
          <w:b/>
          <w:color w:val="000000" w:themeColor="text1"/>
        </w:rPr>
        <w:t xml:space="preserve"> </w:t>
      </w:r>
    </w:p>
    <w:p w14:paraId="20ACAB05" w14:textId="77777777" w:rsidR="004F6128" w:rsidRPr="0090022B" w:rsidRDefault="004F6128" w:rsidP="004F6128">
      <w:pPr>
        <w:rPr>
          <w:color w:val="000000" w:themeColor="text1"/>
        </w:rPr>
      </w:pPr>
    </w:p>
    <w:p w14:paraId="7DBB525E" w14:textId="1653CD2C" w:rsidR="004F6128" w:rsidRPr="0090022B" w:rsidRDefault="004F6128" w:rsidP="0085452A">
      <w:pPr>
        <w:rPr>
          <w:color w:val="000000" w:themeColor="text1"/>
        </w:rPr>
      </w:pPr>
    </w:p>
    <w:p w14:paraId="27F2CF8D" w14:textId="77777777" w:rsidR="004F6128" w:rsidRPr="000447C0" w:rsidRDefault="004F6128" w:rsidP="0085452A"/>
    <w:p w14:paraId="5DBC1F83" w14:textId="1511DA01" w:rsidR="00A03864" w:rsidRDefault="00A03864" w:rsidP="003E5B2A"/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A03864" w:rsidRPr="000447C0" w14:paraId="084EFCD1" w14:textId="77777777" w:rsidTr="00B82AC1">
        <w:tc>
          <w:tcPr>
            <w:tcW w:w="10453" w:type="dxa"/>
            <w:shd w:val="pct15" w:color="000000" w:fill="FFFFFF"/>
          </w:tcPr>
          <w:p w14:paraId="35F4FD69" w14:textId="3A000292" w:rsidR="00A03864" w:rsidRPr="008542E5" w:rsidRDefault="00A03864" w:rsidP="00B82AC1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40"/>
              </w:rPr>
            </w:pPr>
            <w:r w:rsidRPr="008542E5">
              <w:rPr>
                <w:rFonts w:ascii="Times New Roman" w:hAnsi="Times New Roman"/>
                <w:sz w:val="40"/>
              </w:rPr>
              <w:lastRenderedPageBreak/>
              <w:t>I</w:t>
            </w:r>
            <w:r w:rsidR="004F6128">
              <w:rPr>
                <w:rFonts w:ascii="Times New Roman" w:hAnsi="Times New Roman"/>
                <w:sz w:val="40"/>
              </w:rPr>
              <w:t>I</w:t>
            </w:r>
            <w:r w:rsidRPr="008542E5">
              <w:rPr>
                <w:rFonts w:ascii="Times New Roman" w:hAnsi="Times New Roman"/>
                <w:sz w:val="40"/>
              </w:rPr>
              <w:t>I ROK PEDAGOGIKI</w:t>
            </w:r>
          </w:p>
          <w:p w14:paraId="12AA66B6" w14:textId="77777777" w:rsidR="00A03864" w:rsidRPr="008542E5" w:rsidRDefault="00A03864" w:rsidP="00B82AC1">
            <w:pPr>
              <w:rPr>
                <w:b/>
              </w:rPr>
            </w:pPr>
          </w:p>
          <w:p w14:paraId="2E33051F" w14:textId="77777777" w:rsidR="00A03864" w:rsidRPr="008542E5" w:rsidRDefault="00A03864" w:rsidP="00B82AC1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8542E5">
              <w:rPr>
                <w:b/>
                <w:sz w:val="24"/>
                <w:szCs w:val="24"/>
                <w:u w:val="single"/>
              </w:rPr>
              <w:t>3 – LETNIE  STUDIA  LICENCJACKIE</w:t>
            </w:r>
          </w:p>
          <w:p w14:paraId="76584828" w14:textId="54783779" w:rsidR="00A03864" w:rsidRPr="008542E5" w:rsidRDefault="00A03864" w:rsidP="00B82AC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542E5">
              <w:rPr>
                <w:b/>
                <w:sz w:val="18"/>
                <w:szCs w:val="18"/>
              </w:rPr>
              <w:t>SPECJALNOŚĆ:</w:t>
            </w:r>
            <w:r w:rsidRPr="008542E5">
              <w:rPr>
                <w:b/>
                <w:sz w:val="24"/>
                <w:szCs w:val="24"/>
              </w:rPr>
              <w:t xml:space="preserve"> PEDAGOGIKA OPIEKUŃCZA Z TERAPIĄ</w:t>
            </w:r>
          </w:p>
          <w:p w14:paraId="33D514D4" w14:textId="77777777" w:rsidR="00A03864" w:rsidRPr="000447C0" w:rsidRDefault="00A03864" w:rsidP="00B82AC1">
            <w:pPr>
              <w:rPr>
                <w:b/>
                <w:sz w:val="16"/>
                <w:szCs w:val="16"/>
              </w:rPr>
            </w:pPr>
          </w:p>
          <w:p w14:paraId="108CCAE1" w14:textId="3BC8357B" w:rsidR="00A03864" w:rsidRPr="000447C0" w:rsidRDefault="00A03864" w:rsidP="00B82AC1">
            <w:r w:rsidRPr="000447C0">
              <w:t xml:space="preserve">studia niestacjonarne                                                                                                                                      </w:t>
            </w:r>
            <w:r w:rsidR="008542E5">
              <w:t>2</w:t>
            </w:r>
            <w:r w:rsidRPr="000447C0">
              <w:t xml:space="preserve"> grup</w:t>
            </w:r>
            <w:r w:rsidR="008542E5">
              <w:t>y ćwiczeniowe</w:t>
            </w:r>
            <w:r w:rsidRPr="000447C0">
              <w:rPr>
                <w:rFonts w:ascii="Tahoma" w:hAnsi="Tahoma"/>
                <w:b/>
              </w:rPr>
              <w:t xml:space="preserve">                                </w:t>
            </w:r>
          </w:p>
          <w:p w14:paraId="044FE69E" w14:textId="7788E87C" w:rsidR="00A03864" w:rsidRPr="000447C0" w:rsidRDefault="00194643" w:rsidP="008542E5">
            <w:pPr>
              <w:rPr>
                <w:b/>
              </w:rPr>
            </w:pPr>
            <w:r>
              <w:t xml:space="preserve">semestr </w:t>
            </w:r>
            <w:r w:rsidR="00A03864" w:rsidRPr="000447C0">
              <w:t>V</w:t>
            </w:r>
            <w:r>
              <w:t>I</w:t>
            </w:r>
            <w:r w:rsidR="00A03864" w:rsidRPr="000447C0">
              <w:t xml:space="preserve"> letni</w:t>
            </w:r>
            <w:r w:rsidR="00A03864">
              <w:t xml:space="preserve"> – rok akademicki </w:t>
            </w:r>
            <w:r w:rsidR="004F6128">
              <w:t>2024/2025</w:t>
            </w:r>
            <w:r w:rsidR="00A03864" w:rsidRPr="000447C0">
              <w:t xml:space="preserve">                                                                                          </w:t>
            </w:r>
            <w:r w:rsidR="00A03864">
              <w:t xml:space="preserve">     </w:t>
            </w:r>
            <w:r w:rsidR="008542E5">
              <w:t>3</w:t>
            </w:r>
            <w:r w:rsidR="00A03864">
              <w:t xml:space="preserve"> grup</w:t>
            </w:r>
            <w:r w:rsidR="008542E5">
              <w:t>y</w:t>
            </w:r>
            <w:r w:rsidR="00A03864" w:rsidRPr="000447C0">
              <w:t xml:space="preserve"> seminaryjn</w:t>
            </w:r>
            <w:r w:rsidR="008542E5">
              <w:t>e</w:t>
            </w:r>
          </w:p>
        </w:tc>
      </w:tr>
    </w:tbl>
    <w:p w14:paraId="594580FE" w14:textId="77777777" w:rsidR="00A03864" w:rsidRPr="000447C0" w:rsidRDefault="00A03864" w:rsidP="00A03864"/>
    <w:p w14:paraId="5A726A69" w14:textId="77777777" w:rsidR="00A03864" w:rsidRPr="000447C0" w:rsidRDefault="00A03864" w:rsidP="00A03864"/>
    <w:tbl>
      <w:tblPr>
        <w:tblW w:w="10453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62"/>
        <w:gridCol w:w="567"/>
        <w:gridCol w:w="567"/>
        <w:gridCol w:w="567"/>
        <w:gridCol w:w="567"/>
        <w:gridCol w:w="3827"/>
      </w:tblGrid>
      <w:tr w:rsidR="00F750C9" w:rsidRPr="000447C0" w14:paraId="23E745E6" w14:textId="77777777" w:rsidTr="31C14064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72692BB0" w14:textId="77777777" w:rsidR="00F750C9" w:rsidRPr="000447C0" w:rsidRDefault="00F750C9" w:rsidP="00F750C9">
            <w:pPr>
              <w:jc w:val="center"/>
            </w:pPr>
            <w:r w:rsidRPr="000447C0">
              <w:t>Lp.</w:t>
            </w:r>
          </w:p>
        </w:tc>
        <w:tc>
          <w:tcPr>
            <w:tcW w:w="3862" w:type="dxa"/>
            <w:vMerge w:val="restart"/>
            <w:shd w:val="clear" w:color="auto" w:fill="D9D9D9" w:themeFill="background1" w:themeFillShade="D9"/>
            <w:vAlign w:val="center"/>
          </w:tcPr>
          <w:p w14:paraId="47BDEE35" w14:textId="77777777" w:rsidR="00F750C9" w:rsidRPr="000447C0" w:rsidRDefault="00F750C9" w:rsidP="00F750C9">
            <w:pPr>
              <w:jc w:val="center"/>
            </w:pPr>
            <w:r w:rsidRPr="000447C0">
              <w:t>Nazwa przedmiotu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8370D" w14:textId="77777777" w:rsidR="00F750C9" w:rsidRPr="000447C0" w:rsidRDefault="00F750C9" w:rsidP="00F750C9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B043B3B" w14:textId="77777777" w:rsidR="00F750C9" w:rsidRDefault="00F750C9" w:rsidP="00F750C9">
            <w:pPr>
              <w:jc w:val="center"/>
              <w:rPr>
                <w:sz w:val="16"/>
                <w:szCs w:val="16"/>
              </w:rPr>
            </w:pPr>
          </w:p>
          <w:p w14:paraId="54D824C9" w14:textId="1C61321C" w:rsidR="00F750C9" w:rsidRPr="000447C0" w:rsidRDefault="00F750C9" w:rsidP="00F750C9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2514D8B9" w14:textId="1F6DDD86" w:rsidR="00F750C9" w:rsidRPr="000447C0" w:rsidRDefault="00F750C9" w:rsidP="00F750C9">
            <w:pPr>
              <w:jc w:val="center"/>
            </w:pPr>
            <w:r w:rsidRPr="000447C0">
              <w:t xml:space="preserve">Imię i nazwisko </w:t>
            </w:r>
          </w:p>
          <w:p w14:paraId="2BCAF35F" w14:textId="77777777" w:rsidR="00F750C9" w:rsidRPr="000447C0" w:rsidRDefault="00F750C9" w:rsidP="00F750C9">
            <w:pPr>
              <w:jc w:val="center"/>
            </w:pPr>
            <w:r w:rsidRPr="000447C0">
              <w:t>osoby prowadzącej zajęcia</w:t>
            </w:r>
          </w:p>
        </w:tc>
      </w:tr>
      <w:tr w:rsidR="00F750C9" w:rsidRPr="000447C0" w14:paraId="5F1C02A3" w14:textId="77777777" w:rsidTr="31C14064">
        <w:trPr>
          <w:cantSplit/>
          <w:trHeight w:val="218"/>
        </w:trPr>
        <w:tc>
          <w:tcPr>
            <w:tcW w:w="496" w:type="dxa"/>
            <w:vMerge/>
          </w:tcPr>
          <w:p w14:paraId="7A715FD8" w14:textId="77777777" w:rsidR="00F750C9" w:rsidRPr="000447C0" w:rsidRDefault="00F750C9" w:rsidP="00B82AC1"/>
        </w:tc>
        <w:tc>
          <w:tcPr>
            <w:tcW w:w="3862" w:type="dxa"/>
            <w:vMerge/>
          </w:tcPr>
          <w:p w14:paraId="6A76D2C2" w14:textId="77777777" w:rsidR="00F750C9" w:rsidRPr="000447C0" w:rsidRDefault="00F750C9" w:rsidP="00B82AC1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804EE4" w14:textId="77777777" w:rsidR="00F750C9" w:rsidRPr="000447C0" w:rsidRDefault="00F750C9" w:rsidP="00B82AC1">
            <w:pPr>
              <w:jc w:val="center"/>
            </w:pPr>
            <w:r w:rsidRPr="000447C0">
              <w:t>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5F68AE" w14:textId="77777777" w:rsidR="00F750C9" w:rsidRPr="000447C0" w:rsidRDefault="00F750C9" w:rsidP="00B82AC1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3FABC2" w14:textId="77777777" w:rsidR="00F750C9" w:rsidRPr="000447C0" w:rsidRDefault="00F750C9" w:rsidP="00B82AC1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690CECA2" w14:textId="77777777" w:rsidR="00F750C9" w:rsidRPr="000447C0" w:rsidRDefault="00F750C9" w:rsidP="00B82AC1"/>
        </w:tc>
        <w:tc>
          <w:tcPr>
            <w:tcW w:w="3827" w:type="dxa"/>
            <w:vMerge/>
          </w:tcPr>
          <w:p w14:paraId="64AD156E" w14:textId="03081B53" w:rsidR="00F750C9" w:rsidRPr="000447C0" w:rsidRDefault="00F750C9" w:rsidP="00B82AC1"/>
        </w:tc>
      </w:tr>
      <w:tr w:rsidR="00F750C9" w:rsidRPr="000447C0" w14:paraId="57916925" w14:textId="77777777" w:rsidTr="31C14064">
        <w:trPr>
          <w:trHeight w:val="466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509E13B6" w14:textId="77777777" w:rsidR="00F750C9" w:rsidRPr="000447C0" w:rsidRDefault="00F750C9" w:rsidP="00B82AC1">
            <w:pPr>
              <w:jc w:val="center"/>
            </w:pPr>
            <w:r w:rsidRPr="000447C0">
              <w:t>1.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B67078E" w14:textId="77777777" w:rsidR="00F750C9" w:rsidRPr="00666853" w:rsidRDefault="00F750C9" w:rsidP="00B82AC1">
            <w:pPr>
              <w:autoSpaceDE w:val="0"/>
              <w:autoSpaceDN w:val="0"/>
            </w:pPr>
            <w:r w:rsidRPr="00666853">
              <w:t>Seminarium licencjackie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9B5A5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DA335E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F14801" w14:textId="02310E9F" w:rsidR="00F750C9" w:rsidRPr="00666853" w:rsidRDefault="001740DD" w:rsidP="00B82AC1">
            <w:pPr>
              <w:jc w:val="center"/>
            </w:pPr>
            <w:r w:rsidRPr="00666853"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153DEA09" w14:textId="7063E4A6" w:rsidR="00F750C9" w:rsidRPr="00666853" w:rsidRDefault="0015649C" w:rsidP="00B80CA0">
            <w:pPr>
              <w:jc w:val="center"/>
            </w:pP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79995EE" w14:textId="170BE17A" w:rsidR="00F750C9" w:rsidRPr="004A5A43" w:rsidRDefault="00F750C9" w:rsidP="00B82AC1">
            <w:r w:rsidRPr="004A5A43">
              <w:t xml:space="preserve">1 gr. – dr Agnieszka </w:t>
            </w:r>
            <w:r w:rsidR="0006281D" w:rsidRPr="004A5A43">
              <w:t>Stachnik</w:t>
            </w:r>
          </w:p>
          <w:p w14:paraId="0570E7ED" w14:textId="39355323" w:rsidR="00F750C9" w:rsidRPr="004A5A43" w:rsidRDefault="0E92BB3B" w:rsidP="31C14064">
            <w:r w:rsidRPr="004A5A43">
              <w:t xml:space="preserve">2 gr. – </w:t>
            </w:r>
            <w:r w:rsidRPr="004A5A43">
              <w:rPr>
                <w:strike/>
              </w:rPr>
              <w:t>dr Agnieszka Jędrzejowska</w:t>
            </w:r>
            <w:r w:rsidR="005069D9" w:rsidRPr="004A5A43">
              <w:rPr>
                <w:strike/>
              </w:rPr>
              <w:t>-Kociuba</w:t>
            </w:r>
            <w:r w:rsidR="128BD3E6" w:rsidRPr="004A5A43">
              <w:rPr>
                <w:strike/>
              </w:rPr>
              <w:t xml:space="preserve">, </w:t>
            </w:r>
            <w:r w:rsidR="128BD3E6" w:rsidRPr="004A5A43">
              <w:t>dr Ewa Musiał</w:t>
            </w:r>
          </w:p>
          <w:p w14:paraId="39644AAC" w14:textId="23E0FF41" w:rsidR="00F750C9" w:rsidRPr="004A5A43" w:rsidRDefault="00F750C9" w:rsidP="00B82AC1">
            <w:r w:rsidRPr="004A5A43">
              <w:t>3 gr. – dr Ewa Musiał</w:t>
            </w:r>
          </w:p>
        </w:tc>
      </w:tr>
      <w:tr w:rsidR="00F750C9" w:rsidRPr="000447C0" w14:paraId="1A469C4B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007BA748" w14:textId="77777777" w:rsidR="00F750C9" w:rsidRPr="000447C0" w:rsidRDefault="00F750C9" w:rsidP="00B82AC1">
            <w:pPr>
              <w:jc w:val="center"/>
            </w:pPr>
            <w:r w:rsidRPr="000447C0">
              <w:t>2.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2CD2BC8" w14:textId="6621E202" w:rsidR="00F750C9" w:rsidRPr="006805E4" w:rsidRDefault="00F750C9" w:rsidP="00B82AC1">
            <w:r w:rsidRPr="006805E4">
              <w:t>Warsztaty pracy z rodziną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155B18" w14:textId="025E0BAC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5478FB" w14:textId="371E3409" w:rsidR="00F750C9" w:rsidRPr="00666853" w:rsidRDefault="00F750C9" w:rsidP="00B82AC1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B1FB6D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0252DA0F" w14:textId="4347A094" w:rsidR="00F750C9" w:rsidRPr="00666853" w:rsidRDefault="0015649C" w:rsidP="00B80CA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B2452E9" w14:textId="75C56905" w:rsidR="1A357CDA" w:rsidRPr="004A5A43" w:rsidRDefault="1A357CDA" w:rsidP="1C159064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mgr </w:t>
            </w:r>
            <w:r w:rsidR="1C159064" w:rsidRPr="004A5A43">
              <w:rPr>
                <w:color w:val="000000" w:themeColor="text1"/>
              </w:rPr>
              <w:t xml:space="preserve">Alicja </w:t>
            </w:r>
            <w:proofErr w:type="spellStart"/>
            <w:r w:rsidR="1C159064" w:rsidRPr="004A5A43">
              <w:rPr>
                <w:color w:val="000000" w:themeColor="text1"/>
              </w:rPr>
              <w:t>Łukaszkiewicz</w:t>
            </w:r>
            <w:proofErr w:type="spellEnd"/>
          </w:p>
        </w:tc>
      </w:tr>
      <w:tr w:rsidR="00F750C9" w:rsidRPr="000447C0" w14:paraId="064F5FAD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1E69981" w14:textId="77777777" w:rsidR="00F750C9" w:rsidRPr="000447C0" w:rsidRDefault="00F750C9" w:rsidP="00B82AC1">
            <w:pPr>
              <w:jc w:val="center"/>
            </w:pPr>
            <w:r w:rsidRPr="000447C0">
              <w:t>3.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69B9C71" w14:textId="0296BCB3" w:rsidR="00F750C9" w:rsidRPr="006805E4" w:rsidRDefault="00F750C9" w:rsidP="00B82AC1">
            <w:r w:rsidRPr="006805E4">
              <w:t>Warsztaty muzyczne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CD65D4" w14:textId="0FD73F5C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C85A7E" w14:textId="6AD6186D" w:rsidR="00F750C9" w:rsidRPr="00666853" w:rsidRDefault="00F750C9" w:rsidP="00B82AC1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54483DE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4944DAE4" w14:textId="2DE81360" w:rsidR="00F750C9" w:rsidRPr="00666853" w:rsidRDefault="0015649C" w:rsidP="00B80CA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083AB4B" w14:textId="274CB322" w:rsidR="00F750C9" w:rsidRPr="004A5A43" w:rsidRDefault="009824E1" w:rsidP="00F9707E">
            <w:pPr>
              <w:spacing w:line="276" w:lineRule="auto"/>
            </w:pPr>
            <w:r w:rsidRPr="004A5A43">
              <w:t>dr Diana Gulińska-</w:t>
            </w:r>
            <w:proofErr w:type="spellStart"/>
            <w:r w:rsidRPr="004A5A43">
              <w:t>Grzeluszka</w:t>
            </w:r>
            <w:proofErr w:type="spellEnd"/>
          </w:p>
        </w:tc>
      </w:tr>
      <w:tr w:rsidR="00F750C9" w:rsidRPr="000447C0" w14:paraId="1245CBD8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E16140A" w14:textId="77777777" w:rsidR="00F750C9" w:rsidRPr="000447C0" w:rsidRDefault="00F750C9" w:rsidP="00B82AC1">
            <w:pPr>
              <w:jc w:val="center"/>
            </w:pPr>
            <w:r w:rsidRPr="000447C0">
              <w:t>4.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00B9335" w14:textId="5B12B9DB" w:rsidR="00F750C9" w:rsidRPr="006805E4" w:rsidRDefault="00F750C9" w:rsidP="00B82AC1">
            <w:r w:rsidRPr="006805E4">
              <w:t>Warsztaty plastyczne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1B2E58" w14:textId="1D01B891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CDDADB" w14:textId="211D8F89" w:rsidR="00F750C9" w:rsidRPr="00666853" w:rsidRDefault="00F750C9" w:rsidP="00B82AC1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3C51EB2F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7946DF1B" w14:textId="3B3C19E6" w:rsidR="00F750C9" w:rsidRPr="00666853" w:rsidRDefault="0015649C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DB84BEF" w14:textId="3ACD2560" w:rsidR="00F750C9" w:rsidRPr="004A5A43" w:rsidRDefault="00A94B34" w:rsidP="00B82AC1">
            <w:r w:rsidRPr="004A5A43">
              <w:t>mgr Bożena Czerwińska-</w:t>
            </w:r>
            <w:proofErr w:type="spellStart"/>
            <w:r w:rsidRPr="004A5A43">
              <w:t>Górz</w:t>
            </w:r>
            <w:proofErr w:type="spellEnd"/>
          </w:p>
        </w:tc>
      </w:tr>
      <w:tr w:rsidR="00F750C9" w:rsidRPr="000447C0" w14:paraId="07D9F365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AA9E3E7" w14:textId="77777777" w:rsidR="00F750C9" w:rsidRPr="000447C0" w:rsidRDefault="00F750C9" w:rsidP="00B82AC1">
            <w:pPr>
              <w:jc w:val="center"/>
            </w:pPr>
            <w:r w:rsidRPr="000447C0">
              <w:t>5.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298E4DF" w14:textId="434BE791" w:rsidR="00F750C9" w:rsidRPr="006805E4" w:rsidRDefault="00F750C9" w:rsidP="00B82AC1">
            <w:r w:rsidRPr="006805E4">
              <w:t>Warsztaty socjoterapii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90EB38" w14:textId="2186C739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9CA3A1" w14:textId="4F3F39FB" w:rsidR="00F750C9" w:rsidRPr="00666853" w:rsidRDefault="00F750C9" w:rsidP="00B82AC1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C3E31A1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5122F0A" w14:textId="0BBA6619" w:rsidR="00F750C9" w:rsidRPr="00666853" w:rsidRDefault="0015649C" w:rsidP="00B80CA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902B4AC" w14:textId="5B1A5454" w:rsidR="00F750C9" w:rsidRPr="004A5A43" w:rsidRDefault="005D2536" w:rsidP="00B82AC1">
            <w:pPr>
              <w:spacing w:line="276" w:lineRule="auto"/>
            </w:pPr>
            <w:r w:rsidRPr="004A5A43">
              <w:t>dr Kamila Wylęgły</w:t>
            </w:r>
          </w:p>
        </w:tc>
      </w:tr>
      <w:tr w:rsidR="00F750C9" w:rsidRPr="000447C0" w14:paraId="7D6A1CFF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4F5B130D" w14:textId="77777777" w:rsidR="00F750C9" w:rsidRPr="000447C0" w:rsidRDefault="00F750C9" w:rsidP="00B82AC1">
            <w:pPr>
              <w:jc w:val="center"/>
            </w:pPr>
            <w:r w:rsidRPr="000447C0">
              <w:t>6.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3F6BDC0" w14:textId="14112989" w:rsidR="00F750C9" w:rsidRPr="006805E4" w:rsidRDefault="00F750C9" w:rsidP="00B82AC1">
            <w:proofErr w:type="spellStart"/>
            <w:r w:rsidRPr="006805E4">
              <w:t>Neurodydaktyka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A5B65" w14:textId="1F5373F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F11A37" w14:textId="67D42C20" w:rsidR="00F750C9" w:rsidRPr="00666853" w:rsidRDefault="00F750C9" w:rsidP="00B82AC1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68798BB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E7E9656" w14:textId="08EB82E2" w:rsidR="00F750C9" w:rsidRPr="00666853" w:rsidRDefault="0015649C" w:rsidP="00B80CA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AFB153A" w14:textId="094AD03E" w:rsidR="00F750C9" w:rsidRPr="004A5A43" w:rsidRDefault="006805E4" w:rsidP="00B82AC1">
            <w:pPr>
              <w:spacing w:line="276" w:lineRule="auto"/>
            </w:pPr>
            <w:r w:rsidRPr="004A5A43">
              <w:t>dr Elżbieta Małkiewicz</w:t>
            </w:r>
          </w:p>
        </w:tc>
      </w:tr>
      <w:tr w:rsidR="00F750C9" w:rsidRPr="000447C0" w14:paraId="228A5D19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AE7550D" w14:textId="77777777" w:rsidR="00F750C9" w:rsidRPr="000447C0" w:rsidRDefault="00F750C9" w:rsidP="00B82AC1">
            <w:pPr>
              <w:jc w:val="center"/>
            </w:pPr>
            <w:r w:rsidRPr="000447C0">
              <w:t>7.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7B6BBA6" w14:textId="4341D8E7" w:rsidR="00F750C9" w:rsidRPr="00666853" w:rsidRDefault="00F750C9" w:rsidP="00B82AC1">
            <w:r w:rsidRPr="00666853">
              <w:t>Planowanie i zarządzanie projektami pedagogicznymi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49A6BF" w14:textId="0342B176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8EC640" w14:textId="1CE318A1" w:rsidR="00F750C9" w:rsidRPr="00666853" w:rsidRDefault="00F750C9" w:rsidP="00B82AC1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1C586F6D" w14:textId="77777777" w:rsidR="00F750C9" w:rsidRPr="00666853" w:rsidRDefault="00F750C9" w:rsidP="00B82AC1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67E6ABC9" w14:textId="4E08DB9D" w:rsidR="00F750C9" w:rsidRPr="00666853" w:rsidRDefault="0015649C" w:rsidP="00B80CA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7B76AD7" w14:textId="472430EB" w:rsidR="00F750C9" w:rsidRPr="00666853" w:rsidRDefault="0032124D" w:rsidP="00B82AC1">
            <w:pPr>
              <w:spacing w:line="276" w:lineRule="auto"/>
            </w:pPr>
            <w:r>
              <w:t>dr Kamila Kamińska</w:t>
            </w:r>
          </w:p>
        </w:tc>
      </w:tr>
      <w:tr w:rsidR="00F750C9" w:rsidRPr="000447C0" w14:paraId="0D238A8D" w14:textId="77777777" w:rsidTr="31C14064">
        <w:trPr>
          <w:trHeight w:val="529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31225B41" w14:textId="77777777" w:rsidR="00F750C9" w:rsidRPr="000447C0" w:rsidRDefault="00F750C9" w:rsidP="004E15FF">
            <w:pPr>
              <w:jc w:val="center"/>
            </w:pPr>
            <w:r w:rsidRPr="000447C0">
              <w:t>8.</w:t>
            </w: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E1397EB" w14:textId="0C65A945" w:rsidR="00F750C9" w:rsidRPr="00666853" w:rsidRDefault="00F750C9" w:rsidP="004E15FF">
            <w:r w:rsidRPr="00666853">
              <w:t>Praktyka pedagogiczna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B7DAE7" w14:textId="77777777" w:rsidR="00F750C9" w:rsidRPr="00666853" w:rsidRDefault="00F750C9" w:rsidP="004E15FF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55A32A" w14:textId="4F34C8EE" w:rsidR="00F750C9" w:rsidRPr="00666853" w:rsidRDefault="00F750C9" w:rsidP="004E15FF">
            <w:pPr>
              <w:ind w:left="-69" w:right="-75"/>
              <w:jc w:val="center"/>
              <w:rPr>
                <w:color w:val="000000" w:themeColor="text1"/>
              </w:rPr>
            </w:pPr>
            <w:r w:rsidRPr="00666853">
              <w:rPr>
                <w:color w:val="000000" w:themeColor="text1"/>
                <w:sz w:val="18"/>
              </w:rPr>
              <w:t xml:space="preserve">30 </w:t>
            </w:r>
          </w:p>
        </w:tc>
        <w:tc>
          <w:tcPr>
            <w:tcW w:w="567" w:type="dxa"/>
            <w:shd w:val="clear" w:color="auto" w:fill="FFFFFF" w:themeFill="background1"/>
          </w:tcPr>
          <w:p w14:paraId="18615488" w14:textId="77777777" w:rsidR="00F750C9" w:rsidRPr="00666853" w:rsidRDefault="00F750C9" w:rsidP="004E15FF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14:paraId="55840494" w14:textId="44DDE2C3" w:rsidR="00F750C9" w:rsidRPr="00666853" w:rsidRDefault="0015649C" w:rsidP="00B80CA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8F4A9D0" w14:textId="159153A3" w:rsidR="00F750C9" w:rsidRPr="00666853" w:rsidRDefault="005470CC" w:rsidP="004E15FF">
            <w:pPr>
              <w:spacing w:line="276" w:lineRule="auto"/>
            </w:pPr>
            <w:r>
              <w:rPr>
                <w:color w:val="000000" w:themeColor="text1"/>
              </w:rPr>
              <w:t>dr Małgorzata Biedroń</w:t>
            </w:r>
          </w:p>
        </w:tc>
      </w:tr>
    </w:tbl>
    <w:p w14:paraId="2D06CF36" w14:textId="77777777" w:rsidR="00A03864" w:rsidRPr="000447C0" w:rsidRDefault="00A03864" w:rsidP="00A03864"/>
    <w:p w14:paraId="79481ACA" w14:textId="77777777" w:rsidR="00A03864" w:rsidRPr="000447C0" w:rsidRDefault="00A03864" w:rsidP="00A03864"/>
    <w:tbl>
      <w:tblPr>
        <w:tblW w:w="0" w:type="auto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71"/>
        <w:gridCol w:w="5386"/>
      </w:tblGrid>
      <w:tr w:rsidR="00A03864" w:rsidRPr="000447C0" w14:paraId="033F0883" w14:textId="77777777" w:rsidTr="00B82AC1">
        <w:tc>
          <w:tcPr>
            <w:tcW w:w="496" w:type="dxa"/>
            <w:shd w:val="pct15" w:color="000000" w:fill="FFFFFF"/>
          </w:tcPr>
          <w:p w14:paraId="5E389EDB" w14:textId="77777777" w:rsidR="00A03864" w:rsidRPr="000447C0" w:rsidRDefault="00A03864" w:rsidP="00B82AC1">
            <w:r w:rsidRPr="000447C0">
              <w:t>Lp.</w:t>
            </w:r>
          </w:p>
        </w:tc>
        <w:tc>
          <w:tcPr>
            <w:tcW w:w="4571" w:type="dxa"/>
            <w:shd w:val="pct15" w:color="000000" w:fill="FFFFFF"/>
            <w:vAlign w:val="center"/>
          </w:tcPr>
          <w:p w14:paraId="3D3331EB" w14:textId="77777777" w:rsidR="00A03864" w:rsidRPr="000447C0" w:rsidRDefault="00A03864" w:rsidP="00B82AC1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386" w:type="dxa"/>
            <w:shd w:val="pct15" w:color="000000" w:fill="FFFFFF"/>
            <w:vAlign w:val="center"/>
          </w:tcPr>
          <w:p w14:paraId="700ECF99" w14:textId="77777777" w:rsidR="00A03864" w:rsidRPr="000447C0" w:rsidRDefault="00A03864" w:rsidP="00B82AC1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A03864" w:rsidRPr="000447C0" w14:paraId="25DD26BE" w14:textId="77777777" w:rsidTr="00B82AC1">
        <w:tc>
          <w:tcPr>
            <w:tcW w:w="496" w:type="dxa"/>
            <w:vAlign w:val="center"/>
          </w:tcPr>
          <w:p w14:paraId="24363AAB" w14:textId="77777777" w:rsidR="00A03864" w:rsidRPr="000447C0" w:rsidRDefault="00A03864" w:rsidP="00B82AC1">
            <w:pPr>
              <w:jc w:val="center"/>
            </w:pPr>
            <w:r w:rsidRPr="000447C0">
              <w:t>1.</w:t>
            </w:r>
          </w:p>
        </w:tc>
        <w:tc>
          <w:tcPr>
            <w:tcW w:w="4571" w:type="dxa"/>
            <w:vAlign w:val="center"/>
          </w:tcPr>
          <w:p w14:paraId="4F758AFD" w14:textId="32CB2957" w:rsidR="00A03864" w:rsidRPr="000447C0" w:rsidRDefault="00A03864" w:rsidP="00A03864"/>
        </w:tc>
        <w:tc>
          <w:tcPr>
            <w:tcW w:w="5386" w:type="dxa"/>
            <w:vAlign w:val="center"/>
          </w:tcPr>
          <w:p w14:paraId="6B61E6B9" w14:textId="0DF0C6C2" w:rsidR="00A03864" w:rsidRPr="000447C0" w:rsidRDefault="00A03864" w:rsidP="00B82AC1"/>
        </w:tc>
      </w:tr>
    </w:tbl>
    <w:p w14:paraId="5D3E7472" w14:textId="77777777" w:rsidR="00A03864" w:rsidRPr="000447C0" w:rsidRDefault="00A03864" w:rsidP="00A03864">
      <w:pPr>
        <w:rPr>
          <w:b/>
        </w:rPr>
      </w:pPr>
    </w:p>
    <w:p w14:paraId="447C5204" w14:textId="77777777" w:rsidR="00A03864" w:rsidRPr="000447C0" w:rsidRDefault="00A03864" w:rsidP="00A03864"/>
    <w:p w14:paraId="2CBFBA90" w14:textId="77777777" w:rsidR="00A03864" w:rsidRPr="000447C0" w:rsidRDefault="00A03864" w:rsidP="00A03864"/>
    <w:p w14:paraId="04E80BC6" w14:textId="5518508B" w:rsidR="001968A4" w:rsidRDefault="001968A4" w:rsidP="00EF0582"/>
    <w:p w14:paraId="39CA8924" w14:textId="77777777" w:rsidR="009F746D" w:rsidRPr="000447C0" w:rsidRDefault="009F746D" w:rsidP="0085452A"/>
    <w:p w14:paraId="1BB6F150" w14:textId="791C612A" w:rsidR="009F746D" w:rsidRDefault="009F746D" w:rsidP="0085452A"/>
    <w:p w14:paraId="50C88F94" w14:textId="3938FC67" w:rsidR="004E15FF" w:rsidRDefault="004E15FF" w:rsidP="0085452A"/>
    <w:p w14:paraId="5A37DAE0" w14:textId="2BD4ACF3" w:rsidR="004E15FF" w:rsidRDefault="004E15FF" w:rsidP="0085452A"/>
    <w:p w14:paraId="18FBBD7F" w14:textId="0CA1751A" w:rsidR="004E15FF" w:rsidRDefault="004E15FF" w:rsidP="0085452A"/>
    <w:p w14:paraId="29161042" w14:textId="4E7A7517" w:rsidR="004E15FF" w:rsidRDefault="004E15FF" w:rsidP="0085452A"/>
    <w:p w14:paraId="4AEAC746" w14:textId="2BEBB30E" w:rsidR="004E15FF" w:rsidRDefault="004E15FF" w:rsidP="0085452A"/>
    <w:p w14:paraId="0C40E5C6" w14:textId="30BB8D8F" w:rsidR="004E15FF" w:rsidRDefault="004E15FF" w:rsidP="0085452A"/>
    <w:p w14:paraId="26327C5F" w14:textId="79D9FEAF" w:rsidR="004E15FF" w:rsidRDefault="004E15FF" w:rsidP="0085452A"/>
    <w:p w14:paraId="3B0C65ED" w14:textId="65AF13BB" w:rsidR="004E15FF" w:rsidRDefault="004E15FF" w:rsidP="0085452A"/>
    <w:p w14:paraId="0894D696" w14:textId="50F8F050" w:rsidR="004E15FF" w:rsidRDefault="004E15FF" w:rsidP="0085452A"/>
    <w:p w14:paraId="79281343" w14:textId="1177E841" w:rsidR="004E15FF" w:rsidRDefault="004E15FF" w:rsidP="0085452A"/>
    <w:p w14:paraId="4015C348" w14:textId="1DF16771" w:rsidR="004E15FF" w:rsidRDefault="004E15FF" w:rsidP="0085452A"/>
    <w:p w14:paraId="511A1C10" w14:textId="71B36C9F" w:rsidR="004E15FF" w:rsidRDefault="004E15FF" w:rsidP="0085452A"/>
    <w:p w14:paraId="0B5B15AA" w14:textId="405ABEA6" w:rsidR="004E15FF" w:rsidRDefault="004E15FF" w:rsidP="0085452A"/>
    <w:p w14:paraId="7450C05E" w14:textId="58F0BCB9" w:rsidR="004E15FF" w:rsidRDefault="004E15FF" w:rsidP="0085452A"/>
    <w:p w14:paraId="2684F8AC" w14:textId="77777777" w:rsidR="004E15FF" w:rsidRPr="000447C0" w:rsidRDefault="004E15FF" w:rsidP="0085452A"/>
    <w:p w14:paraId="04338875" w14:textId="77777777" w:rsidR="009F746D" w:rsidRPr="000447C0" w:rsidRDefault="009F746D" w:rsidP="008545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F05B46" w:rsidRPr="000447C0" w14:paraId="02B9073F" w14:textId="77777777" w:rsidTr="00F05B46">
        <w:tc>
          <w:tcPr>
            <w:tcW w:w="10595" w:type="dxa"/>
            <w:shd w:val="pct15" w:color="000000" w:fill="FFFFFF"/>
          </w:tcPr>
          <w:p w14:paraId="489269A5" w14:textId="77777777" w:rsidR="00F05B46" w:rsidRPr="000447C0" w:rsidRDefault="00D75693" w:rsidP="00F05B46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 w:rsidRPr="000447C0">
              <w:rPr>
                <w:rFonts w:ascii="Times New Roman" w:hAnsi="Times New Roman"/>
                <w:sz w:val="40"/>
                <w:szCs w:val="40"/>
              </w:rPr>
              <w:lastRenderedPageBreak/>
              <w:t>I</w:t>
            </w:r>
            <w:r w:rsidR="00F05B46" w:rsidRPr="000447C0">
              <w:rPr>
                <w:rFonts w:ascii="Times New Roman" w:hAnsi="Times New Roman"/>
                <w:sz w:val="40"/>
                <w:szCs w:val="40"/>
              </w:rPr>
              <w:t xml:space="preserve"> ROK</w:t>
            </w:r>
            <w:r w:rsidR="00F05B46"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="00F05B46" w:rsidRPr="000447C0">
              <w:rPr>
                <w:rFonts w:ascii="Times New Roman" w:hAnsi="Times New Roman"/>
                <w:sz w:val="36"/>
                <w:szCs w:val="36"/>
              </w:rPr>
              <w:t>PEDAGOGIKI</w:t>
            </w:r>
            <w:r w:rsidR="003B041A" w:rsidRPr="000447C0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F05B46" w:rsidRPr="000447C0">
              <w:rPr>
                <w:rFonts w:ascii="Times New Roman" w:hAnsi="Times New Roman"/>
                <w:sz w:val="36"/>
                <w:szCs w:val="36"/>
              </w:rPr>
              <w:t xml:space="preserve"> PRZEDSZKOLNEJ </w:t>
            </w:r>
            <w:r w:rsidR="003B041A" w:rsidRPr="000447C0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F05B46" w:rsidRPr="000447C0">
              <w:rPr>
                <w:rFonts w:ascii="Times New Roman" w:hAnsi="Times New Roman"/>
                <w:sz w:val="36"/>
                <w:szCs w:val="36"/>
              </w:rPr>
              <w:t>I</w:t>
            </w:r>
            <w:r w:rsidR="003B041A" w:rsidRPr="000447C0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F05B46" w:rsidRPr="000447C0">
              <w:rPr>
                <w:rFonts w:ascii="Times New Roman" w:hAnsi="Times New Roman"/>
                <w:sz w:val="36"/>
                <w:szCs w:val="36"/>
              </w:rPr>
              <w:t xml:space="preserve"> WCZESNOSZKOLNEJ</w:t>
            </w:r>
          </w:p>
          <w:p w14:paraId="1946BE5E" w14:textId="77777777" w:rsidR="00F05B46" w:rsidRPr="000447C0" w:rsidRDefault="00F05B46" w:rsidP="00F05B46"/>
          <w:p w14:paraId="13F65AE9" w14:textId="77777777" w:rsidR="00F05B46" w:rsidRPr="000447C0" w:rsidRDefault="00F05B46" w:rsidP="000F0DFE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 xml:space="preserve">5 – LETNIE  JEDNOLITE </w:t>
            </w:r>
            <w:r w:rsidR="0061676F" w:rsidRPr="000447C0">
              <w:rPr>
                <w:b/>
                <w:sz w:val="24"/>
                <w:szCs w:val="24"/>
              </w:rPr>
              <w:t xml:space="preserve"> </w:t>
            </w:r>
            <w:r w:rsidRPr="000447C0">
              <w:rPr>
                <w:b/>
                <w:sz w:val="24"/>
                <w:szCs w:val="24"/>
              </w:rPr>
              <w:t>STUDIA  MAGISTERSKIE</w:t>
            </w:r>
          </w:p>
          <w:p w14:paraId="51C34A15" w14:textId="77777777" w:rsidR="000F0DFE" w:rsidRPr="000447C0" w:rsidRDefault="000F0DFE" w:rsidP="000F0DFE">
            <w:pPr>
              <w:jc w:val="center"/>
              <w:rPr>
                <w:b/>
                <w:sz w:val="16"/>
                <w:szCs w:val="16"/>
              </w:rPr>
            </w:pPr>
          </w:p>
          <w:p w14:paraId="767371DF" w14:textId="77777777" w:rsidR="00F05B46" w:rsidRPr="000447C0" w:rsidRDefault="0061676F" w:rsidP="00F05B46">
            <w:r w:rsidRPr="000447C0">
              <w:t xml:space="preserve">studia niestacjonarne                                                                                                                                    </w:t>
            </w:r>
            <w:r w:rsidR="00F05B46" w:rsidRPr="000447C0">
              <w:t xml:space="preserve">  </w:t>
            </w:r>
          </w:p>
          <w:p w14:paraId="4907E248" w14:textId="0DAC6C99" w:rsidR="00F05B46" w:rsidRPr="000447C0" w:rsidRDefault="00F05B46" w:rsidP="00E962A1">
            <w:r w:rsidRPr="000447C0">
              <w:t>semestr</w:t>
            </w:r>
            <w:r w:rsidR="00D43566" w:rsidRPr="000447C0">
              <w:t xml:space="preserve"> </w:t>
            </w:r>
            <w:r w:rsidR="00AB6639" w:rsidRPr="000447C0">
              <w:t>I</w:t>
            </w:r>
            <w:r w:rsidR="00D43566" w:rsidRPr="000447C0">
              <w:t>I</w:t>
            </w:r>
            <w:r w:rsidRPr="000447C0">
              <w:t xml:space="preserve"> </w:t>
            </w:r>
            <w:r w:rsidR="00AB6639" w:rsidRPr="000447C0">
              <w:t>letni</w:t>
            </w:r>
            <w:r w:rsidRPr="000447C0">
              <w:t xml:space="preserve"> – rok akademicki </w:t>
            </w:r>
            <w:r w:rsidR="00095994">
              <w:t>2024</w:t>
            </w:r>
            <w:r w:rsidR="002679A4">
              <w:t>/20</w:t>
            </w:r>
            <w:r w:rsidR="00095994">
              <w:t>25</w:t>
            </w:r>
            <w:r w:rsidRPr="000447C0">
              <w:t xml:space="preserve">                                                                       </w:t>
            </w:r>
            <w:r w:rsidR="00DB7E46" w:rsidRPr="000447C0">
              <w:t xml:space="preserve">                     </w:t>
            </w:r>
            <w:r w:rsidRPr="000447C0">
              <w:t xml:space="preserve">       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</w:tc>
      </w:tr>
    </w:tbl>
    <w:p w14:paraId="7E051CA8" w14:textId="77777777" w:rsidR="00F05B46" w:rsidRPr="000447C0" w:rsidRDefault="00F05B46" w:rsidP="00F05B46"/>
    <w:p w14:paraId="126953D2" w14:textId="77777777" w:rsidR="00F05B46" w:rsidRPr="000447C0" w:rsidRDefault="00F05B46" w:rsidP="00F05B46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661"/>
        <w:gridCol w:w="661"/>
        <w:gridCol w:w="555"/>
        <w:gridCol w:w="567"/>
        <w:gridCol w:w="3686"/>
      </w:tblGrid>
      <w:tr w:rsidR="00F750C9" w:rsidRPr="000447C0" w14:paraId="0FAF290D" w14:textId="77777777" w:rsidTr="7313048E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243EAA73" w14:textId="77777777" w:rsidR="00F750C9" w:rsidRPr="000447C0" w:rsidRDefault="00F750C9" w:rsidP="00F750C9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087FEA5B" w14:textId="77777777" w:rsidR="00F750C9" w:rsidRPr="000447C0" w:rsidRDefault="00F750C9" w:rsidP="00F750C9">
            <w:pPr>
              <w:jc w:val="center"/>
            </w:pPr>
            <w:r w:rsidRPr="000447C0">
              <w:t>Nazwa przedmiotu</w:t>
            </w:r>
          </w:p>
        </w:tc>
        <w:tc>
          <w:tcPr>
            <w:tcW w:w="1877" w:type="dxa"/>
            <w:gridSpan w:val="3"/>
            <w:shd w:val="clear" w:color="auto" w:fill="D9D9D9" w:themeFill="background1" w:themeFillShade="D9"/>
            <w:vAlign w:val="center"/>
          </w:tcPr>
          <w:p w14:paraId="04536A18" w14:textId="77777777" w:rsidR="00F750C9" w:rsidRPr="000447C0" w:rsidRDefault="00F750C9" w:rsidP="00F750C9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8203487" w14:textId="77777777" w:rsidR="00F750C9" w:rsidRDefault="00F750C9" w:rsidP="00F750C9">
            <w:pPr>
              <w:jc w:val="center"/>
              <w:rPr>
                <w:sz w:val="16"/>
                <w:szCs w:val="16"/>
              </w:rPr>
            </w:pPr>
          </w:p>
          <w:p w14:paraId="01413097" w14:textId="668C0D8F" w:rsidR="00F750C9" w:rsidRPr="000447C0" w:rsidRDefault="00F750C9" w:rsidP="00F750C9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7F63B84D" w14:textId="1EA37EB9" w:rsidR="00F750C9" w:rsidRPr="000447C0" w:rsidRDefault="00F750C9" w:rsidP="00F750C9">
            <w:pPr>
              <w:jc w:val="center"/>
            </w:pPr>
            <w:r w:rsidRPr="000447C0">
              <w:t xml:space="preserve">Imię i nazwisko </w:t>
            </w:r>
          </w:p>
          <w:p w14:paraId="4B29A0F9" w14:textId="77777777" w:rsidR="00F750C9" w:rsidRPr="000447C0" w:rsidRDefault="00F750C9" w:rsidP="00F750C9">
            <w:pPr>
              <w:jc w:val="center"/>
            </w:pPr>
            <w:r w:rsidRPr="000447C0">
              <w:t>osoby prowadzącej zajęcia</w:t>
            </w:r>
          </w:p>
        </w:tc>
      </w:tr>
      <w:tr w:rsidR="00F750C9" w:rsidRPr="000447C0" w14:paraId="5216668C" w14:textId="77777777" w:rsidTr="7313048E">
        <w:trPr>
          <w:cantSplit/>
          <w:trHeight w:val="218"/>
        </w:trPr>
        <w:tc>
          <w:tcPr>
            <w:tcW w:w="496" w:type="dxa"/>
            <w:vMerge/>
          </w:tcPr>
          <w:p w14:paraId="1E5BF58C" w14:textId="77777777" w:rsidR="00F750C9" w:rsidRPr="000447C0" w:rsidRDefault="00F750C9" w:rsidP="00F05B46"/>
        </w:tc>
        <w:tc>
          <w:tcPr>
            <w:tcW w:w="3969" w:type="dxa"/>
            <w:vMerge/>
          </w:tcPr>
          <w:p w14:paraId="053A08E0" w14:textId="77777777" w:rsidR="00F750C9" w:rsidRPr="000447C0" w:rsidRDefault="00F750C9" w:rsidP="00F05B46"/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7B61AD92" w14:textId="77777777" w:rsidR="00F750C9" w:rsidRPr="000447C0" w:rsidRDefault="00F750C9" w:rsidP="00F05B46">
            <w:pPr>
              <w:jc w:val="center"/>
            </w:pPr>
            <w:r w:rsidRPr="000447C0">
              <w:t>w.</w:t>
            </w:r>
          </w:p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59CE8D1A" w14:textId="77777777" w:rsidR="00F750C9" w:rsidRPr="000447C0" w:rsidRDefault="00F750C9" w:rsidP="00F05B46">
            <w:pPr>
              <w:jc w:val="center"/>
            </w:pPr>
            <w:r w:rsidRPr="000447C0">
              <w:t>ćw.</w:t>
            </w: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35F36C2" w14:textId="77777777" w:rsidR="00F750C9" w:rsidRPr="000447C0" w:rsidRDefault="00F750C9" w:rsidP="00F05B46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204DF657" w14:textId="77777777" w:rsidR="00F750C9" w:rsidRPr="000447C0" w:rsidRDefault="00F750C9" w:rsidP="00F05B46"/>
        </w:tc>
        <w:tc>
          <w:tcPr>
            <w:tcW w:w="3686" w:type="dxa"/>
            <w:vMerge/>
          </w:tcPr>
          <w:p w14:paraId="1674D195" w14:textId="3CF1B8DE" w:rsidR="00F750C9" w:rsidRPr="000447C0" w:rsidRDefault="00F750C9" w:rsidP="00F05B46"/>
        </w:tc>
      </w:tr>
      <w:tr w:rsidR="00F750C9" w:rsidRPr="00666853" w14:paraId="1F55CC8D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0127D1B4" w14:textId="77777777" w:rsidR="00F750C9" w:rsidRPr="00666853" w:rsidRDefault="00F750C9" w:rsidP="004636BD">
            <w:pPr>
              <w:jc w:val="center"/>
            </w:pPr>
            <w:r w:rsidRPr="00666853">
              <w:t>1.</w:t>
            </w:r>
          </w:p>
        </w:tc>
        <w:tc>
          <w:tcPr>
            <w:tcW w:w="3969" w:type="dxa"/>
            <w:vAlign w:val="center"/>
          </w:tcPr>
          <w:p w14:paraId="1C2CB6FB" w14:textId="77777777" w:rsidR="00F750C9" w:rsidRPr="00666853" w:rsidRDefault="00F750C9" w:rsidP="004636BD">
            <w:pPr>
              <w:jc w:val="both"/>
            </w:pPr>
            <w:r w:rsidRPr="00666853">
              <w:t>Pedagogika społeczna</w:t>
            </w:r>
          </w:p>
        </w:tc>
        <w:tc>
          <w:tcPr>
            <w:tcW w:w="661" w:type="dxa"/>
            <w:vAlign w:val="center"/>
          </w:tcPr>
          <w:p w14:paraId="4D800126" w14:textId="77777777" w:rsidR="00F750C9" w:rsidRPr="00666853" w:rsidRDefault="00F750C9" w:rsidP="004636BD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  <w:vAlign w:val="center"/>
          </w:tcPr>
          <w:p w14:paraId="24EB2CC7" w14:textId="77777777" w:rsidR="00F750C9" w:rsidRPr="00666853" w:rsidRDefault="00F750C9" w:rsidP="004636BD">
            <w:pPr>
              <w:jc w:val="center"/>
            </w:pPr>
            <w:r w:rsidRPr="00666853">
              <w:t>15</w:t>
            </w:r>
          </w:p>
        </w:tc>
        <w:tc>
          <w:tcPr>
            <w:tcW w:w="555" w:type="dxa"/>
            <w:vAlign w:val="center"/>
          </w:tcPr>
          <w:p w14:paraId="3C72A837" w14:textId="77777777" w:rsidR="00F750C9" w:rsidRPr="00666853" w:rsidRDefault="00F750C9" w:rsidP="004636BD">
            <w:pPr>
              <w:jc w:val="center"/>
            </w:pPr>
          </w:p>
        </w:tc>
        <w:tc>
          <w:tcPr>
            <w:tcW w:w="567" w:type="dxa"/>
          </w:tcPr>
          <w:p w14:paraId="3F735673" w14:textId="5D6289AE" w:rsidR="00F750C9" w:rsidRPr="00666853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041D4277" w14:textId="6BF3E9E2" w:rsidR="00F750C9" w:rsidRPr="00666853" w:rsidRDefault="002C499B" w:rsidP="004636BD">
            <w:r>
              <w:t>dr Jolanta Kędzior</w:t>
            </w:r>
          </w:p>
        </w:tc>
      </w:tr>
      <w:tr w:rsidR="00F750C9" w:rsidRPr="00666853" w14:paraId="2D127E2A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6203F77D" w14:textId="77777777" w:rsidR="00F750C9" w:rsidRPr="00666853" w:rsidRDefault="00F750C9" w:rsidP="004636BD">
            <w:pPr>
              <w:jc w:val="center"/>
            </w:pPr>
            <w:r w:rsidRPr="00666853">
              <w:t>2.</w:t>
            </w:r>
          </w:p>
        </w:tc>
        <w:tc>
          <w:tcPr>
            <w:tcW w:w="3969" w:type="dxa"/>
            <w:vAlign w:val="center"/>
          </w:tcPr>
          <w:p w14:paraId="44D691BF" w14:textId="77777777" w:rsidR="00F750C9" w:rsidRPr="00666853" w:rsidRDefault="00F750C9" w:rsidP="004636BD">
            <w:r w:rsidRPr="00666853">
              <w:t>Teoretyczne podstawy wychowania</w:t>
            </w:r>
          </w:p>
        </w:tc>
        <w:tc>
          <w:tcPr>
            <w:tcW w:w="661" w:type="dxa"/>
          </w:tcPr>
          <w:p w14:paraId="2B535A42" w14:textId="77777777" w:rsidR="00F750C9" w:rsidRPr="00666853" w:rsidRDefault="00F750C9" w:rsidP="004636BD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</w:tcPr>
          <w:p w14:paraId="33F03CBC" w14:textId="77777777" w:rsidR="00F750C9" w:rsidRPr="00666853" w:rsidRDefault="00F750C9" w:rsidP="004636BD">
            <w:pPr>
              <w:jc w:val="center"/>
            </w:pPr>
            <w:r w:rsidRPr="00666853">
              <w:t>15</w:t>
            </w:r>
          </w:p>
        </w:tc>
        <w:tc>
          <w:tcPr>
            <w:tcW w:w="555" w:type="dxa"/>
            <w:vAlign w:val="center"/>
          </w:tcPr>
          <w:p w14:paraId="7A9A139D" w14:textId="77777777" w:rsidR="00F750C9" w:rsidRPr="00666853" w:rsidRDefault="00F750C9" w:rsidP="004636BD">
            <w:pPr>
              <w:jc w:val="center"/>
            </w:pPr>
          </w:p>
        </w:tc>
        <w:tc>
          <w:tcPr>
            <w:tcW w:w="567" w:type="dxa"/>
          </w:tcPr>
          <w:p w14:paraId="0FA1160A" w14:textId="2848ADDB" w:rsidR="00F750C9" w:rsidRPr="00666853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0AEAA74D" w14:textId="461BEF71" w:rsidR="00F750C9" w:rsidRPr="00666853" w:rsidRDefault="009A46A6" w:rsidP="004636BD">
            <w:r>
              <w:t xml:space="preserve">dr hab. Justyna Pilarska, prof. </w:t>
            </w:r>
            <w:proofErr w:type="spellStart"/>
            <w:r>
              <w:t>UWr</w:t>
            </w:r>
            <w:proofErr w:type="spellEnd"/>
          </w:p>
        </w:tc>
      </w:tr>
      <w:tr w:rsidR="00D81FDA" w:rsidRPr="00666853" w14:paraId="6392E47C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1675EAA8" w14:textId="77777777" w:rsidR="00D81FDA" w:rsidRPr="00666853" w:rsidRDefault="00D81FDA" w:rsidP="00D81FDA">
            <w:pPr>
              <w:jc w:val="center"/>
            </w:pPr>
            <w:r w:rsidRPr="00666853">
              <w:t>3.</w:t>
            </w:r>
          </w:p>
        </w:tc>
        <w:tc>
          <w:tcPr>
            <w:tcW w:w="3969" w:type="dxa"/>
            <w:vAlign w:val="center"/>
          </w:tcPr>
          <w:p w14:paraId="19987B00" w14:textId="77777777" w:rsidR="00D81FDA" w:rsidRPr="00666853" w:rsidRDefault="00D81FDA" w:rsidP="00D81FDA">
            <w:pPr>
              <w:jc w:val="both"/>
            </w:pPr>
            <w:r w:rsidRPr="00666853">
              <w:t>Edukacja polonistyczna</w:t>
            </w:r>
          </w:p>
        </w:tc>
        <w:tc>
          <w:tcPr>
            <w:tcW w:w="661" w:type="dxa"/>
            <w:vAlign w:val="center"/>
          </w:tcPr>
          <w:p w14:paraId="4859AE97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  <w:vAlign w:val="center"/>
          </w:tcPr>
          <w:p w14:paraId="01E379B7" w14:textId="77777777" w:rsidR="00D81FDA" w:rsidRPr="00666853" w:rsidRDefault="00D81FDA" w:rsidP="00D81FDA">
            <w:pPr>
              <w:jc w:val="center"/>
            </w:pPr>
            <w:r w:rsidRPr="00666853">
              <w:t>25</w:t>
            </w:r>
          </w:p>
        </w:tc>
        <w:tc>
          <w:tcPr>
            <w:tcW w:w="555" w:type="dxa"/>
          </w:tcPr>
          <w:p w14:paraId="56A0069A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259B26D5" w14:textId="074275A4" w:rsidR="00D81FDA" w:rsidRPr="00666853" w:rsidRDefault="00957D72" w:rsidP="00B80CA0">
            <w:pPr>
              <w:jc w:val="center"/>
            </w:pPr>
            <w:r>
              <w:t>7</w:t>
            </w:r>
          </w:p>
        </w:tc>
        <w:tc>
          <w:tcPr>
            <w:tcW w:w="3686" w:type="dxa"/>
            <w:vAlign w:val="center"/>
          </w:tcPr>
          <w:p w14:paraId="6C65D9D5" w14:textId="466F5333" w:rsidR="00D81FDA" w:rsidRPr="00666853" w:rsidRDefault="00D81FDA" w:rsidP="00D81FDA">
            <w:r>
              <w:t>dr Emilia Olejnik-Krupa</w:t>
            </w:r>
          </w:p>
        </w:tc>
      </w:tr>
      <w:tr w:rsidR="00D81FDA" w:rsidRPr="00666853" w14:paraId="06B99877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0581C76F" w14:textId="77777777" w:rsidR="00D81FDA" w:rsidRPr="00666853" w:rsidRDefault="00D81FDA" w:rsidP="00D81FDA">
            <w:pPr>
              <w:jc w:val="center"/>
            </w:pPr>
            <w:r w:rsidRPr="00666853">
              <w:t>4.</w:t>
            </w:r>
          </w:p>
        </w:tc>
        <w:tc>
          <w:tcPr>
            <w:tcW w:w="3969" w:type="dxa"/>
            <w:vAlign w:val="center"/>
          </w:tcPr>
          <w:p w14:paraId="20313AEF" w14:textId="77777777" w:rsidR="00D81FDA" w:rsidRPr="00666853" w:rsidRDefault="00D81FDA" w:rsidP="00D81FDA">
            <w:r>
              <w:t>Psychologia rozwojowa</w:t>
            </w:r>
          </w:p>
        </w:tc>
        <w:tc>
          <w:tcPr>
            <w:tcW w:w="661" w:type="dxa"/>
            <w:vAlign w:val="center"/>
          </w:tcPr>
          <w:p w14:paraId="3A2E7A1C" w14:textId="77777777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  <w:vAlign w:val="center"/>
          </w:tcPr>
          <w:p w14:paraId="3944935F" w14:textId="77777777" w:rsidR="00D81FDA" w:rsidRPr="00666853" w:rsidRDefault="00D81FDA" w:rsidP="00D81FDA">
            <w:pPr>
              <w:jc w:val="center"/>
            </w:pPr>
            <w:r w:rsidRPr="00666853">
              <w:t>25</w:t>
            </w:r>
          </w:p>
        </w:tc>
        <w:tc>
          <w:tcPr>
            <w:tcW w:w="555" w:type="dxa"/>
          </w:tcPr>
          <w:p w14:paraId="7DF6F7AA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0725CEAE" w14:textId="1BA7C835" w:rsidR="00D81FDA" w:rsidRPr="00666853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14:paraId="2473E74A" w14:textId="3B5AD2C0" w:rsidR="00D81FDA" w:rsidRPr="004A5A43" w:rsidRDefault="634CB00C" w:rsidP="6BB8E8C2">
            <w:r w:rsidRPr="004A5A43">
              <w:t>mgr Zuzanna Pluta</w:t>
            </w:r>
          </w:p>
        </w:tc>
      </w:tr>
      <w:tr w:rsidR="005D2536" w:rsidRPr="00666853" w14:paraId="648A8EA8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4ED844E2" w14:textId="77777777" w:rsidR="005D2536" w:rsidRPr="00666853" w:rsidRDefault="005D2536" w:rsidP="005D2536">
            <w:pPr>
              <w:jc w:val="center"/>
            </w:pPr>
            <w:r w:rsidRPr="00666853">
              <w:t>5.</w:t>
            </w:r>
          </w:p>
        </w:tc>
        <w:tc>
          <w:tcPr>
            <w:tcW w:w="3969" w:type="dxa"/>
            <w:vAlign w:val="center"/>
          </w:tcPr>
          <w:p w14:paraId="72B39AA8" w14:textId="77777777" w:rsidR="005D2536" w:rsidRPr="00666853" w:rsidRDefault="005D2536" w:rsidP="005D2536">
            <w:pPr>
              <w:jc w:val="both"/>
            </w:pPr>
            <w:r w:rsidRPr="00666853">
              <w:t>Prawa dziecka</w:t>
            </w:r>
          </w:p>
        </w:tc>
        <w:tc>
          <w:tcPr>
            <w:tcW w:w="661" w:type="dxa"/>
            <w:vAlign w:val="center"/>
          </w:tcPr>
          <w:p w14:paraId="320646EB" w14:textId="77777777" w:rsidR="005D2536" w:rsidRPr="00666853" w:rsidRDefault="005D2536" w:rsidP="005D2536">
            <w:pPr>
              <w:jc w:val="center"/>
            </w:pPr>
          </w:p>
        </w:tc>
        <w:tc>
          <w:tcPr>
            <w:tcW w:w="661" w:type="dxa"/>
            <w:vAlign w:val="center"/>
          </w:tcPr>
          <w:p w14:paraId="74B82B00" w14:textId="77777777" w:rsidR="005D2536" w:rsidRPr="00666853" w:rsidRDefault="005D2536" w:rsidP="005D2536">
            <w:pPr>
              <w:jc w:val="center"/>
            </w:pPr>
            <w:r w:rsidRPr="00666853">
              <w:t>10</w:t>
            </w:r>
          </w:p>
        </w:tc>
        <w:tc>
          <w:tcPr>
            <w:tcW w:w="555" w:type="dxa"/>
          </w:tcPr>
          <w:p w14:paraId="31ED7778" w14:textId="77777777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72C48DD4" w14:textId="0EB85281" w:rsidR="005D2536" w:rsidRPr="00666853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B6F1C12" w14:textId="1D753485" w:rsidR="005D2536" w:rsidRPr="004A5A43" w:rsidRDefault="005D2536" w:rsidP="005D2536">
            <w:r w:rsidRPr="004A5A43">
              <w:rPr>
                <w:color w:val="000000" w:themeColor="text1"/>
              </w:rPr>
              <w:t>dr Ewa Jurczyk-Romanowska</w:t>
            </w:r>
          </w:p>
        </w:tc>
      </w:tr>
      <w:tr w:rsidR="005D2536" w:rsidRPr="00666853" w14:paraId="45B64C1E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0D733FC2" w14:textId="77777777" w:rsidR="005D2536" w:rsidRPr="00666853" w:rsidRDefault="005D2536" w:rsidP="005D2536">
            <w:pPr>
              <w:jc w:val="center"/>
            </w:pPr>
            <w:r w:rsidRPr="00666853">
              <w:t>6.</w:t>
            </w:r>
          </w:p>
        </w:tc>
        <w:tc>
          <w:tcPr>
            <w:tcW w:w="3969" w:type="dxa"/>
            <w:vAlign w:val="center"/>
          </w:tcPr>
          <w:p w14:paraId="269ED328" w14:textId="77777777" w:rsidR="005D2536" w:rsidRPr="00666853" w:rsidRDefault="005D2536" w:rsidP="005D2536">
            <w:pPr>
              <w:jc w:val="both"/>
            </w:pPr>
            <w:r w:rsidRPr="00666853">
              <w:t>Socjologia edukacji</w:t>
            </w:r>
          </w:p>
        </w:tc>
        <w:tc>
          <w:tcPr>
            <w:tcW w:w="661" w:type="dxa"/>
            <w:vAlign w:val="center"/>
          </w:tcPr>
          <w:p w14:paraId="473E43BC" w14:textId="77777777" w:rsidR="005D2536" w:rsidRPr="00666853" w:rsidRDefault="005D2536" w:rsidP="005D2536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  <w:vAlign w:val="center"/>
          </w:tcPr>
          <w:p w14:paraId="747818F4" w14:textId="77777777" w:rsidR="005D2536" w:rsidRPr="00666853" w:rsidRDefault="005D2536" w:rsidP="005D2536">
            <w:pPr>
              <w:jc w:val="center"/>
            </w:pPr>
            <w:r w:rsidRPr="00666853">
              <w:t>15</w:t>
            </w:r>
          </w:p>
        </w:tc>
        <w:tc>
          <w:tcPr>
            <w:tcW w:w="555" w:type="dxa"/>
          </w:tcPr>
          <w:p w14:paraId="532070F0" w14:textId="77777777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0A5603DB" w14:textId="5041C9A6" w:rsidR="005D2536" w:rsidRPr="00666853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1FF530A0" w14:textId="3B0A49B5" w:rsidR="005D2536" w:rsidRPr="004A5A43" w:rsidRDefault="00127A10" w:rsidP="005D2536">
            <w:r w:rsidRPr="004A5A43">
              <w:t>dr hab. Małgorzata Stochmal</w:t>
            </w:r>
          </w:p>
        </w:tc>
      </w:tr>
      <w:tr w:rsidR="005D2536" w:rsidRPr="00666853" w14:paraId="1A453CB0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7E2D6401" w14:textId="77777777" w:rsidR="005D2536" w:rsidRPr="00666853" w:rsidRDefault="005D2536" w:rsidP="005D2536">
            <w:pPr>
              <w:jc w:val="center"/>
            </w:pPr>
            <w:r w:rsidRPr="00666853">
              <w:t>7.</w:t>
            </w:r>
          </w:p>
        </w:tc>
        <w:tc>
          <w:tcPr>
            <w:tcW w:w="3969" w:type="dxa"/>
            <w:vAlign w:val="center"/>
          </w:tcPr>
          <w:p w14:paraId="63709690" w14:textId="77777777" w:rsidR="005D2536" w:rsidRPr="00666853" w:rsidRDefault="005D2536" w:rsidP="005D2536">
            <w:r w:rsidRPr="00666853">
              <w:t>Aksjologiczne problemy wychowania</w:t>
            </w:r>
          </w:p>
        </w:tc>
        <w:tc>
          <w:tcPr>
            <w:tcW w:w="661" w:type="dxa"/>
            <w:vAlign w:val="center"/>
          </w:tcPr>
          <w:p w14:paraId="1A9B60E1" w14:textId="77777777" w:rsidR="005D2536" w:rsidRPr="00666853" w:rsidRDefault="005D2536" w:rsidP="005D2536">
            <w:pPr>
              <w:jc w:val="center"/>
            </w:pPr>
          </w:p>
        </w:tc>
        <w:tc>
          <w:tcPr>
            <w:tcW w:w="661" w:type="dxa"/>
            <w:vAlign w:val="center"/>
          </w:tcPr>
          <w:p w14:paraId="357D09F5" w14:textId="77777777" w:rsidR="005D2536" w:rsidRPr="00666853" w:rsidRDefault="005D2536" w:rsidP="005D2536">
            <w:pPr>
              <w:jc w:val="center"/>
            </w:pPr>
            <w:r w:rsidRPr="00666853">
              <w:t>20</w:t>
            </w:r>
          </w:p>
        </w:tc>
        <w:tc>
          <w:tcPr>
            <w:tcW w:w="555" w:type="dxa"/>
          </w:tcPr>
          <w:p w14:paraId="3E190F5E" w14:textId="77777777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14E1704B" w14:textId="06E1B448" w:rsidR="005D2536" w:rsidRPr="00666853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86" w:type="dxa"/>
            <w:vAlign w:val="center"/>
          </w:tcPr>
          <w:p w14:paraId="2908D6DA" w14:textId="69D712A5" w:rsidR="005D2536" w:rsidRPr="004A5A43" w:rsidRDefault="005D2536" w:rsidP="005D2536">
            <w:pPr>
              <w:rPr>
                <w:color w:val="000000" w:themeColor="text1"/>
              </w:rPr>
            </w:pPr>
            <w:r w:rsidRPr="004A5A43">
              <w:t>dr Emilia Olejnik-Krupa</w:t>
            </w:r>
          </w:p>
        </w:tc>
      </w:tr>
      <w:tr w:rsidR="005D2536" w:rsidRPr="00666853" w14:paraId="06B16ABD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28705847" w14:textId="77777777" w:rsidR="005D2536" w:rsidRPr="00666853" w:rsidRDefault="005D2536" w:rsidP="005D2536">
            <w:pPr>
              <w:jc w:val="center"/>
            </w:pPr>
            <w:r w:rsidRPr="00666853">
              <w:t>8.</w:t>
            </w:r>
          </w:p>
        </w:tc>
        <w:tc>
          <w:tcPr>
            <w:tcW w:w="3969" w:type="dxa"/>
            <w:vAlign w:val="center"/>
          </w:tcPr>
          <w:p w14:paraId="370F57CA" w14:textId="77777777" w:rsidR="005D2536" w:rsidRPr="00666853" w:rsidRDefault="005D2536" w:rsidP="005D2536">
            <w:r w:rsidRPr="00666853">
              <w:t>Psychologia społeczna</w:t>
            </w:r>
          </w:p>
        </w:tc>
        <w:tc>
          <w:tcPr>
            <w:tcW w:w="661" w:type="dxa"/>
            <w:vAlign w:val="center"/>
          </w:tcPr>
          <w:p w14:paraId="03F31811" w14:textId="77777777" w:rsidR="005D2536" w:rsidRPr="00666853" w:rsidRDefault="005D2536" w:rsidP="005D2536">
            <w:pPr>
              <w:jc w:val="center"/>
            </w:pPr>
            <w:r w:rsidRPr="00666853">
              <w:t>10</w:t>
            </w:r>
          </w:p>
        </w:tc>
        <w:tc>
          <w:tcPr>
            <w:tcW w:w="661" w:type="dxa"/>
            <w:vAlign w:val="center"/>
          </w:tcPr>
          <w:p w14:paraId="4A5F247F" w14:textId="77777777" w:rsidR="005D2536" w:rsidRPr="00666853" w:rsidRDefault="005D2536" w:rsidP="005D2536">
            <w:pPr>
              <w:jc w:val="center"/>
            </w:pPr>
            <w:r w:rsidRPr="00666853">
              <w:t>20</w:t>
            </w:r>
          </w:p>
        </w:tc>
        <w:tc>
          <w:tcPr>
            <w:tcW w:w="555" w:type="dxa"/>
          </w:tcPr>
          <w:p w14:paraId="0FB76C7C" w14:textId="77777777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656AE808" w14:textId="1BCDF2DE" w:rsidR="005D2536" w:rsidRPr="00666853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86" w:type="dxa"/>
            <w:vAlign w:val="center"/>
          </w:tcPr>
          <w:p w14:paraId="4859EED7" w14:textId="141E7215" w:rsidR="005D2536" w:rsidRPr="004A5A43" w:rsidRDefault="38BB0385" w:rsidP="7313048E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w. – </w:t>
            </w:r>
            <w:r w:rsidR="5ED40599" w:rsidRPr="004A5A43">
              <w:rPr>
                <w:color w:val="000000" w:themeColor="text1"/>
              </w:rPr>
              <w:t xml:space="preserve">dr Luba </w:t>
            </w:r>
            <w:proofErr w:type="spellStart"/>
            <w:r w:rsidR="5ED40599" w:rsidRPr="004A5A43">
              <w:rPr>
                <w:color w:val="000000" w:themeColor="text1"/>
              </w:rPr>
              <w:t>Ślósarz</w:t>
            </w:r>
            <w:proofErr w:type="spellEnd"/>
          </w:p>
          <w:p w14:paraId="14E74037" w14:textId="7C46158C" w:rsidR="00D72418" w:rsidRPr="004A5A43" w:rsidRDefault="00D72418" w:rsidP="005D2536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ćw. – mgr Emilia Biesiada</w:t>
            </w:r>
          </w:p>
        </w:tc>
      </w:tr>
      <w:tr w:rsidR="005D2536" w:rsidRPr="000447C0" w14:paraId="783DC3E9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7F7C078C" w14:textId="77777777" w:rsidR="005D2536" w:rsidRPr="00666853" w:rsidRDefault="005D2536" w:rsidP="005D2536">
            <w:pPr>
              <w:jc w:val="center"/>
            </w:pPr>
            <w:r w:rsidRPr="00666853">
              <w:t>9.</w:t>
            </w:r>
          </w:p>
        </w:tc>
        <w:tc>
          <w:tcPr>
            <w:tcW w:w="3969" w:type="dxa"/>
            <w:vAlign w:val="center"/>
          </w:tcPr>
          <w:p w14:paraId="5ED57C2D" w14:textId="77777777" w:rsidR="005D2536" w:rsidRPr="00666853" w:rsidRDefault="005D2536" w:rsidP="005D2536">
            <w:r w:rsidRPr="00666853">
              <w:t>Kultura przedszkola i szkoły</w:t>
            </w:r>
          </w:p>
        </w:tc>
        <w:tc>
          <w:tcPr>
            <w:tcW w:w="661" w:type="dxa"/>
            <w:vAlign w:val="center"/>
          </w:tcPr>
          <w:p w14:paraId="00EE7A80" w14:textId="77777777" w:rsidR="005D2536" w:rsidRPr="00666853" w:rsidRDefault="005D2536" w:rsidP="005D2536">
            <w:pPr>
              <w:jc w:val="center"/>
            </w:pPr>
          </w:p>
        </w:tc>
        <w:tc>
          <w:tcPr>
            <w:tcW w:w="661" w:type="dxa"/>
            <w:vAlign w:val="center"/>
          </w:tcPr>
          <w:p w14:paraId="32D5861C" w14:textId="77777777" w:rsidR="005D2536" w:rsidRPr="00666853" w:rsidRDefault="005D2536" w:rsidP="005D2536">
            <w:pPr>
              <w:jc w:val="center"/>
            </w:pPr>
            <w:r w:rsidRPr="00666853">
              <w:t>15</w:t>
            </w:r>
          </w:p>
        </w:tc>
        <w:tc>
          <w:tcPr>
            <w:tcW w:w="555" w:type="dxa"/>
          </w:tcPr>
          <w:p w14:paraId="1E8E47C2" w14:textId="77777777" w:rsidR="005D2536" w:rsidRPr="000447C0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2EDBCBAD" w14:textId="46EAF7C7" w:rsidR="005D2536" w:rsidRPr="00A601F5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86" w:type="dxa"/>
            <w:vAlign w:val="center"/>
          </w:tcPr>
          <w:p w14:paraId="46BC393B" w14:textId="7DF37830" w:rsidR="005D2536" w:rsidRPr="00A601F5" w:rsidRDefault="005D2536" w:rsidP="005D2536">
            <w:pPr>
              <w:rPr>
                <w:color w:val="000000" w:themeColor="text1"/>
              </w:rPr>
            </w:pPr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</w:tbl>
    <w:p w14:paraId="52E12EC1" w14:textId="77777777" w:rsidR="00F05B46" w:rsidRPr="000447C0" w:rsidRDefault="00F05B46" w:rsidP="00146C9C">
      <w:pPr>
        <w:ind w:left="-720"/>
        <w:rPr>
          <w:b/>
        </w:rPr>
      </w:pPr>
    </w:p>
    <w:p w14:paraId="6A2BC471" w14:textId="77777777" w:rsidR="00F05B46" w:rsidRPr="000447C0" w:rsidRDefault="00F05B46" w:rsidP="00F05B46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F05B46" w:rsidRPr="000447C0" w14:paraId="564FD43B" w14:textId="77777777" w:rsidTr="00F05B46">
        <w:tc>
          <w:tcPr>
            <w:tcW w:w="496" w:type="dxa"/>
            <w:shd w:val="pct15" w:color="000000" w:fill="FFFFFF"/>
          </w:tcPr>
          <w:p w14:paraId="16B28476" w14:textId="77777777" w:rsidR="00F05B46" w:rsidRPr="000447C0" w:rsidRDefault="00F05B46" w:rsidP="00F05B46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43B50C7F" w14:textId="77777777" w:rsidR="00F05B46" w:rsidRPr="000447C0" w:rsidRDefault="00F05B46" w:rsidP="00F05B46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645DE892" w14:textId="77777777" w:rsidR="00F05B46" w:rsidRPr="000447C0" w:rsidRDefault="00F05B46" w:rsidP="00F05B46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4636BD" w:rsidRPr="000447C0" w14:paraId="7BE20FF0" w14:textId="77777777" w:rsidTr="00F05B46">
        <w:tc>
          <w:tcPr>
            <w:tcW w:w="496" w:type="dxa"/>
            <w:vAlign w:val="center"/>
          </w:tcPr>
          <w:p w14:paraId="693B9A84" w14:textId="77777777" w:rsidR="004636BD" w:rsidRPr="000447C0" w:rsidRDefault="004636BD" w:rsidP="004636BD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54E1F252" w14:textId="77777777" w:rsidR="004636BD" w:rsidRPr="000447C0" w:rsidRDefault="004636BD" w:rsidP="004636BD">
            <w:pPr>
              <w:jc w:val="both"/>
            </w:pPr>
            <w:r w:rsidRPr="000447C0">
              <w:t>Teoretyczne podstawy wychowania</w:t>
            </w:r>
          </w:p>
        </w:tc>
        <w:tc>
          <w:tcPr>
            <w:tcW w:w="5175" w:type="dxa"/>
            <w:vAlign w:val="center"/>
          </w:tcPr>
          <w:p w14:paraId="02398DFE" w14:textId="77777777" w:rsidR="004636BD" w:rsidRPr="000447C0" w:rsidRDefault="004636BD" w:rsidP="004636BD">
            <w:r w:rsidRPr="000447C0">
              <w:t>Prawa dziecka</w:t>
            </w:r>
          </w:p>
        </w:tc>
      </w:tr>
      <w:tr w:rsidR="004636BD" w:rsidRPr="000447C0" w14:paraId="36070FFD" w14:textId="77777777" w:rsidTr="00F05B46">
        <w:tc>
          <w:tcPr>
            <w:tcW w:w="496" w:type="dxa"/>
            <w:vAlign w:val="center"/>
          </w:tcPr>
          <w:p w14:paraId="2998D3E5" w14:textId="77777777" w:rsidR="004636BD" w:rsidRPr="000447C0" w:rsidRDefault="004636BD" w:rsidP="004636BD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5F6BA9AB" w14:textId="77777777" w:rsidR="004636BD" w:rsidRPr="000447C0" w:rsidRDefault="004636BD" w:rsidP="004636BD">
            <w:pPr>
              <w:jc w:val="both"/>
            </w:pPr>
            <w:r w:rsidRPr="000447C0">
              <w:t>Edukacja polonistyczna</w:t>
            </w:r>
          </w:p>
        </w:tc>
        <w:tc>
          <w:tcPr>
            <w:tcW w:w="5175" w:type="dxa"/>
            <w:vAlign w:val="center"/>
          </w:tcPr>
          <w:p w14:paraId="10BA8D15" w14:textId="77777777" w:rsidR="004636BD" w:rsidRPr="000447C0" w:rsidRDefault="004636BD" w:rsidP="004636BD">
            <w:pPr>
              <w:jc w:val="both"/>
            </w:pPr>
            <w:r w:rsidRPr="000447C0">
              <w:t>Socjologia edukacji</w:t>
            </w:r>
          </w:p>
        </w:tc>
      </w:tr>
      <w:tr w:rsidR="004636BD" w:rsidRPr="000447C0" w14:paraId="2EE13EE3" w14:textId="77777777" w:rsidTr="00F05B46">
        <w:tc>
          <w:tcPr>
            <w:tcW w:w="496" w:type="dxa"/>
            <w:vAlign w:val="center"/>
          </w:tcPr>
          <w:p w14:paraId="03B41923" w14:textId="77777777" w:rsidR="004636BD" w:rsidRPr="000447C0" w:rsidRDefault="004636BD" w:rsidP="004636BD">
            <w:pPr>
              <w:jc w:val="center"/>
            </w:pPr>
            <w:r w:rsidRPr="000447C0">
              <w:t>3.</w:t>
            </w:r>
          </w:p>
        </w:tc>
        <w:tc>
          <w:tcPr>
            <w:tcW w:w="4924" w:type="dxa"/>
            <w:vAlign w:val="center"/>
          </w:tcPr>
          <w:p w14:paraId="101DBE26" w14:textId="77777777" w:rsidR="004636BD" w:rsidRPr="000447C0" w:rsidRDefault="004636BD" w:rsidP="004636BD">
            <w:pPr>
              <w:jc w:val="both"/>
            </w:pPr>
            <w:r w:rsidRPr="000447C0">
              <w:t>Psychologia społeczna</w:t>
            </w:r>
          </w:p>
        </w:tc>
        <w:tc>
          <w:tcPr>
            <w:tcW w:w="5175" w:type="dxa"/>
            <w:vAlign w:val="center"/>
          </w:tcPr>
          <w:p w14:paraId="366D28A8" w14:textId="77777777" w:rsidR="004636BD" w:rsidRPr="000447C0" w:rsidRDefault="004636BD" w:rsidP="004636BD">
            <w:r w:rsidRPr="000447C0">
              <w:t>Aksjologiczne problemy wychowania</w:t>
            </w:r>
          </w:p>
        </w:tc>
      </w:tr>
      <w:tr w:rsidR="004636BD" w:rsidRPr="000447C0" w14:paraId="34366EBE" w14:textId="77777777" w:rsidTr="00F05B46">
        <w:tc>
          <w:tcPr>
            <w:tcW w:w="496" w:type="dxa"/>
            <w:vAlign w:val="center"/>
          </w:tcPr>
          <w:p w14:paraId="2513DAE0" w14:textId="77777777" w:rsidR="004636BD" w:rsidRPr="000447C0" w:rsidRDefault="004636BD" w:rsidP="004636BD">
            <w:pPr>
              <w:jc w:val="center"/>
            </w:pPr>
            <w:r w:rsidRPr="000447C0">
              <w:t>4.</w:t>
            </w:r>
          </w:p>
        </w:tc>
        <w:tc>
          <w:tcPr>
            <w:tcW w:w="4924" w:type="dxa"/>
            <w:vAlign w:val="center"/>
          </w:tcPr>
          <w:p w14:paraId="4DCC6F47" w14:textId="77777777" w:rsidR="004636BD" w:rsidRPr="000447C0" w:rsidRDefault="004636BD" w:rsidP="004636BD">
            <w:pPr>
              <w:jc w:val="both"/>
            </w:pPr>
          </w:p>
        </w:tc>
        <w:tc>
          <w:tcPr>
            <w:tcW w:w="5175" w:type="dxa"/>
            <w:vAlign w:val="center"/>
          </w:tcPr>
          <w:p w14:paraId="1C3C4C90" w14:textId="77777777" w:rsidR="004636BD" w:rsidRPr="000447C0" w:rsidRDefault="004636BD" w:rsidP="004636BD">
            <w:r w:rsidRPr="000447C0">
              <w:t>Kultura przedszkola i szkoły</w:t>
            </w:r>
          </w:p>
        </w:tc>
      </w:tr>
    </w:tbl>
    <w:p w14:paraId="1B5E47D9" w14:textId="77777777" w:rsidR="00F05B46" w:rsidRPr="000447C0" w:rsidRDefault="00F05B46" w:rsidP="00F05B46"/>
    <w:p w14:paraId="25D6C40E" w14:textId="77777777" w:rsidR="00F05B46" w:rsidRPr="000447C0" w:rsidRDefault="00F05B46" w:rsidP="00F05B46"/>
    <w:p w14:paraId="18E7D592" w14:textId="77777777" w:rsidR="00F05B46" w:rsidRPr="000447C0" w:rsidRDefault="00F05B46" w:rsidP="0085452A"/>
    <w:p w14:paraId="4CC8AA0D" w14:textId="77777777" w:rsidR="00F05B46" w:rsidRPr="000447C0" w:rsidRDefault="00F05B46" w:rsidP="0085452A"/>
    <w:p w14:paraId="0387D0D6" w14:textId="77777777" w:rsidR="00F05B46" w:rsidRPr="000447C0" w:rsidRDefault="00F05B46" w:rsidP="0085452A"/>
    <w:p w14:paraId="565BFF5B" w14:textId="77777777" w:rsidR="00F05B46" w:rsidRPr="000447C0" w:rsidRDefault="00F05B46" w:rsidP="0085452A"/>
    <w:p w14:paraId="34CDD9EB" w14:textId="77777777" w:rsidR="00F05B46" w:rsidRPr="000447C0" w:rsidRDefault="00F05B46" w:rsidP="0085452A"/>
    <w:p w14:paraId="498AF0D8" w14:textId="77777777" w:rsidR="00F05B46" w:rsidRPr="000447C0" w:rsidRDefault="00F05B46" w:rsidP="0085452A"/>
    <w:p w14:paraId="263F3B9E" w14:textId="77777777" w:rsidR="00F05B46" w:rsidRPr="000447C0" w:rsidRDefault="00F05B46" w:rsidP="0085452A"/>
    <w:p w14:paraId="16E5E008" w14:textId="77777777" w:rsidR="00F05B46" w:rsidRPr="000447C0" w:rsidRDefault="00F05B46" w:rsidP="0085452A"/>
    <w:p w14:paraId="40D2860B" w14:textId="77777777" w:rsidR="00F05B46" w:rsidRPr="000447C0" w:rsidRDefault="00F05B46" w:rsidP="0085452A"/>
    <w:p w14:paraId="42050CB3" w14:textId="77777777" w:rsidR="00F05B46" w:rsidRPr="000447C0" w:rsidRDefault="00F05B46" w:rsidP="0085452A"/>
    <w:p w14:paraId="130CC4CD" w14:textId="77777777" w:rsidR="00F05B46" w:rsidRPr="000447C0" w:rsidRDefault="00F05B46" w:rsidP="0085452A"/>
    <w:p w14:paraId="055BFDB1" w14:textId="77777777" w:rsidR="00F05B46" w:rsidRPr="000447C0" w:rsidRDefault="00F05B46" w:rsidP="0085452A"/>
    <w:p w14:paraId="38E78751" w14:textId="77777777" w:rsidR="00F05B46" w:rsidRPr="000447C0" w:rsidRDefault="00F05B46" w:rsidP="0085452A"/>
    <w:p w14:paraId="62A75F99" w14:textId="77777777" w:rsidR="00F05B46" w:rsidRPr="000447C0" w:rsidRDefault="00F05B46" w:rsidP="0085452A"/>
    <w:p w14:paraId="2ECAA31B" w14:textId="77777777" w:rsidR="00F05B46" w:rsidRPr="000447C0" w:rsidRDefault="00F05B46" w:rsidP="0085452A"/>
    <w:p w14:paraId="2FBD1CFD" w14:textId="77777777" w:rsidR="004636BD" w:rsidRPr="000447C0" w:rsidRDefault="004636BD" w:rsidP="0085452A"/>
    <w:p w14:paraId="3FDCE676" w14:textId="77777777" w:rsidR="00C92ABB" w:rsidRDefault="00C92ABB" w:rsidP="0085452A"/>
    <w:p w14:paraId="2FC0A1CB" w14:textId="77777777" w:rsidR="005421A7" w:rsidRDefault="005421A7" w:rsidP="0085452A"/>
    <w:p w14:paraId="3A2BAADD" w14:textId="77777777" w:rsidR="005421A7" w:rsidRDefault="005421A7" w:rsidP="0085452A"/>
    <w:p w14:paraId="2E4B6A3E" w14:textId="77777777" w:rsidR="005421A7" w:rsidRDefault="005421A7" w:rsidP="0085452A"/>
    <w:p w14:paraId="7EF37AA3" w14:textId="77777777" w:rsidR="005421A7" w:rsidRDefault="005421A7" w:rsidP="0085452A"/>
    <w:p w14:paraId="3C7576EC" w14:textId="77777777" w:rsidR="005421A7" w:rsidRDefault="005421A7" w:rsidP="0085452A"/>
    <w:p w14:paraId="6000547E" w14:textId="77777777" w:rsidR="005421A7" w:rsidRDefault="005421A7" w:rsidP="0085452A"/>
    <w:p w14:paraId="71F798A8" w14:textId="77777777" w:rsidR="005421A7" w:rsidRPr="000447C0" w:rsidRDefault="005421A7" w:rsidP="0085452A"/>
    <w:p w14:paraId="5BC294DE" w14:textId="77777777" w:rsidR="00C92ABB" w:rsidRPr="000447C0" w:rsidRDefault="00C92ABB" w:rsidP="008545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3E5B2A" w:rsidRPr="000447C0" w14:paraId="5097A166" w14:textId="77777777" w:rsidTr="003220DF">
        <w:tc>
          <w:tcPr>
            <w:tcW w:w="10595" w:type="dxa"/>
            <w:shd w:val="pct15" w:color="000000" w:fill="FFFFFF"/>
          </w:tcPr>
          <w:p w14:paraId="61357F0D" w14:textId="77777777" w:rsidR="003E5B2A" w:rsidRPr="000447C0" w:rsidRDefault="003E5B2A" w:rsidP="00427808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 w:rsidRPr="000447C0">
              <w:rPr>
                <w:rFonts w:ascii="Times New Roman" w:hAnsi="Times New Roman"/>
                <w:sz w:val="40"/>
                <w:szCs w:val="40"/>
              </w:rPr>
              <w:lastRenderedPageBreak/>
              <w:t>II ROK</w:t>
            </w:r>
            <w:r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Pr="000447C0">
              <w:rPr>
                <w:rFonts w:ascii="Times New Roman" w:hAnsi="Times New Roman"/>
                <w:sz w:val="36"/>
                <w:szCs w:val="36"/>
              </w:rPr>
              <w:t>PEDAGOGIKI  PRZEDSZKOLNEJ  I  WCZESNOSZKOLNEJ</w:t>
            </w:r>
          </w:p>
          <w:p w14:paraId="7D36B6E2" w14:textId="77777777" w:rsidR="003E5B2A" w:rsidRPr="000447C0" w:rsidRDefault="003E5B2A" w:rsidP="00427808"/>
          <w:p w14:paraId="3FCB7A06" w14:textId="77777777" w:rsidR="003E5B2A" w:rsidRPr="000447C0" w:rsidRDefault="003E5B2A" w:rsidP="00427808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>5 – LETNIE  JEDNOLITE  STUDIA  MAGISTERSKIE</w:t>
            </w:r>
          </w:p>
          <w:p w14:paraId="43A65479" w14:textId="77777777" w:rsidR="003E5B2A" w:rsidRPr="000447C0" w:rsidRDefault="003E5B2A" w:rsidP="00427808">
            <w:pPr>
              <w:jc w:val="center"/>
              <w:rPr>
                <w:b/>
                <w:sz w:val="16"/>
                <w:szCs w:val="16"/>
              </w:rPr>
            </w:pPr>
          </w:p>
          <w:p w14:paraId="4669339F" w14:textId="77777777" w:rsidR="003E5B2A" w:rsidRPr="000447C0" w:rsidRDefault="003E5B2A" w:rsidP="00427808">
            <w:r w:rsidRPr="000447C0">
              <w:t xml:space="preserve">studia niestacjonarne                                                                                                                                      </w:t>
            </w:r>
          </w:p>
          <w:p w14:paraId="57000316" w14:textId="1B9D9C8D" w:rsidR="003E5B2A" w:rsidRPr="000447C0" w:rsidRDefault="003E5B2A" w:rsidP="00427808">
            <w:r w:rsidRPr="000447C0">
              <w:t>semestr I</w:t>
            </w:r>
            <w:r w:rsidR="00AB6639" w:rsidRPr="000447C0">
              <w:t>V</w:t>
            </w:r>
            <w:r w:rsidRPr="000447C0">
              <w:t xml:space="preserve"> </w:t>
            </w:r>
            <w:r w:rsidR="00AB6639" w:rsidRPr="000447C0">
              <w:t>letni</w:t>
            </w:r>
            <w:r w:rsidR="003220DF">
              <w:t xml:space="preserve"> – rok akademicki </w:t>
            </w:r>
            <w:r w:rsidR="00095994">
              <w:t>2024/2025</w:t>
            </w:r>
            <w:r w:rsidRPr="000447C0">
              <w:t xml:space="preserve">                                                                                                </w:t>
            </w:r>
            <w:r w:rsidR="003220DF">
              <w:t xml:space="preserve">   </w:t>
            </w:r>
            <w:r w:rsidRPr="000447C0">
              <w:t xml:space="preserve"> 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</w:tc>
      </w:tr>
    </w:tbl>
    <w:p w14:paraId="70648378" w14:textId="77777777" w:rsidR="003E5B2A" w:rsidRPr="000447C0" w:rsidRDefault="003E5B2A" w:rsidP="003E5B2A"/>
    <w:p w14:paraId="50040504" w14:textId="77777777" w:rsidR="003E5B2A" w:rsidRPr="000447C0" w:rsidRDefault="003E5B2A" w:rsidP="003E5B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402"/>
        <w:gridCol w:w="602"/>
        <w:gridCol w:w="567"/>
        <w:gridCol w:w="567"/>
        <w:gridCol w:w="567"/>
        <w:gridCol w:w="3827"/>
      </w:tblGrid>
      <w:tr w:rsidR="00632306" w:rsidRPr="000447C0" w14:paraId="5EE31476" w14:textId="77777777" w:rsidTr="3EE78B3D">
        <w:trPr>
          <w:cantSplit/>
          <w:trHeight w:val="318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14:paraId="3068B00E" w14:textId="77777777" w:rsidR="00632306" w:rsidRPr="000447C0" w:rsidRDefault="00632306" w:rsidP="00632306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1EB045A6" w14:textId="77777777" w:rsidR="00632306" w:rsidRPr="000447C0" w:rsidRDefault="00632306" w:rsidP="00632306">
            <w:pPr>
              <w:jc w:val="center"/>
            </w:pPr>
            <w:r w:rsidRPr="000447C0">
              <w:t>Nazwa przedmiotu</w:t>
            </w: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46FC45BE" w14:textId="77777777" w:rsidR="00632306" w:rsidRPr="000447C0" w:rsidRDefault="00632306" w:rsidP="00632306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34D1F28" w14:textId="77777777" w:rsidR="00632306" w:rsidRDefault="00632306" w:rsidP="00632306">
            <w:pPr>
              <w:jc w:val="center"/>
              <w:rPr>
                <w:sz w:val="16"/>
                <w:szCs w:val="16"/>
              </w:rPr>
            </w:pPr>
          </w:p>
          <w:p w14:paraId="57143FA2" w14:textId="60B118E6" w:rsidR="00632306" w:rsidRPr="000447C0" w:rsidRDefault="00632306" w:rsidP="00632306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310B397D" w14:textId="4867F44E" w:rsidR="00632306" w:rsidRPr="000447C0" w:rsidRDefault="00632306" w:rsidP="00632306">
            <w:pPr>
              <w:jc w:val="center"/>
            </w:pPr>
            <w:r w:rsidRPr="000447C0">
              <w:t xml:space="preserve">Imię i nazwisko </w:t>
            </w:r>
          </w:p>
          <w:p w14:paraId="3309BBD5" w14:textId="77777777" w:rsidR="00632306" w:rsidRPr="000447C0" w:rsidRDefault="00632306" w:rsidP="00632306">
            <w:pPr>
              <w:jc w:val="center"/>
            </w:pPr>
            <w:r w:rsidRPr="000447C0">
              <w:t>osoby prowadzącej zajęcia</w:t>
            </w:r>
          </w:p>
        </w:tc>
      </w:tr>
      <w:tr w:rsidR="00632306" w:rsidRPr="000447C0" w14:paraId="50AB4B24" w14:textId="77777777" w:rsidTr="3EE78B3D">
        <w:trPr>
          <w:cantSplit/>
          <w:trHeight w:val="218"/>
        </w:trPr>
        <w:tc>
          <w:tcPr>
            <w:tcW w:w="496" w:type="dxa"/>
            <w:vMerge/>
          </w:tcPr>
          <w:p w14:paraId="1F28F27C" w14:textId="77777777" w:rsidR="00632306" w:rsidRPr="000447C0" w:rsidRDefault="00632306" w:rsidP="00427808"/>
        </w:tc>
        <w:tc>
          <w:tcPr>
            <w:tcW w:w="3969" w:type="dxa"/>
            <w:gridSpan w:val="2"/>
            <w:vMerge/>
          </w:tcPr>
          <w:p w14:paraId="4A87C363" w14:textId="77777777" w:rsidR="00632306" w:rsidRPr="000447C0" w:rsidRDefault="00632306" w:rsidP="00427808"/>
        </w:tc>
        <w:tc>
          <w:tcPr>
            <w:tcW w:w="602" w:type="dxa"/>
            <w:shd w:val="clear" w:color="auto" w:fill="FFFFFF" w:themeFill="background1"/>
            <w:vAlign w:val="center"/>
          </w:tcPr>
          <w:p w14:paraId="30DD7AC3" w14:textId="77777777" w:rsidR="00632306" w:rsidRPr="000447C0" w:rsidRDefault="00632306" w:rsidP="00427808">
            <w:pPr>
              <w:jc w:val="center"/>
            </w:pPr>
            <w:r w:rsidRPr="000447C0">
              <w:t>w.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DE3ECC" w14:textId="77777777" w:rsidR="00632306" w:rsidRPr="000447C0" w:rsidRDefault="00632306" w:rsidP="00427808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3C7C4" w14:textId="77777777" w:rsidR="00632306" w:rsidRPr="000447C0" w:rsidRDefault="00632306" w:rsidP="00427808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4D6D67BB" w14:textId="77777777" w:rsidR="00632306" w:rsidRPr="000447C0" w:rsidRDefault="00632306" w:rsidP="00427808"/>
        </w:tc>
        <w:tc>
          <w:tcPr>
            <w:tcW w:w="3827" w:type="dxa"/>
            <w:vMerge/>
          </w:tcPr>
          <w:p w14:paraId="4DF9E10C" w14:textId="3EDA07E3" w:rsidR="00632306" w:rsidRPr="000447C0" w:rsidRDefault="00632306" w:rsidP="00427808"/>
        </w:tc>
      </w:tr>
      <w:tr w:rsidR="00632306" w:rsidRPr="000447C0" w14:paraId="77058C30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422BF649" w14:textId="77777777" w:rsidR="00632306" w:rsidRPr="000447C0" w:rsidRDefault="00632306" w:rsidP="004636BD">
            <w:pPr>
              <w:jc w:val="center"/>
            </w:pPr>
            <w:r w:rsidRPr="000447C0">
              <w:t>1.</w:t>
            </w:r>
          </w:p>
        </w:tc>
        <w:tc>
          <w:tcPr>
            <w:tcW w:w="3969" w:type="dxa"/>
            <w:gridSpan w:val="2"/>
            <w:vAlign w:val="center"/>
          </w:tcPr>
          <w:p w14:paraId="791956E2" w14:textId="77777777" w:rsidR="00632306" w:rsidRPr="00666853" w:rsidRDefault="00632306" w:rsidP="004636BD">
            <w:pPr>
              <w:jc w:val="both"/>
            </w:pPr>
            <w:r w:rsidRPr="00666853">
              <w:t>Pedagogika przedszkolna</w:t>
            </w:r>
          </w:p>
        </w:tc>
        <w:tc>
          <w:tcPr>
            <w:tcW w:w="602" w:type="dxa"/>
            <w:vAlign w:val="center"/>
          </w:tcPr>
          <w:p w14:paraId="2A243E61" w14:textId="77777777" w:rsidR="00632306" w:rsidRPr="00666853" w:rsidRDefault="00632306" w:rsidP="004636BD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8F1797" w14:textId="77777777" w:rsidR="00632306" w:rsidRPr="00666853" w:rsidRDefault="00632306" w:rsidP="004636BD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  <w:vAlign w:val="center"/>
          </w:tcPr>
          <w:p w14:paraId="43D98CF8" w14:textId="77777777" w:rsidR="00632306" w:rsidRPr="000447C0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72E62169" w14:textId="3F3071EC" w:rsidR="00632306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34C9274E" w14:textId="43B55AF2" w:rsidR="00632306" w:rsidRPr="000447C0" w:rsidRDefault="00C923FB" w:rsidP="004636BD">
            <w:r>
              <w:t xml:space="preserve">dr Marta </w:t>
            </w:r>
            <w:proofErr w:type="spellStart"/>
            <w:r>
              <w:t>Kondracka-Szala</w:t>
            </w:r>
            <w:proofErr w:type="spellEnd"/>
          </w:p>
        </w:tc>
      </w:tr>
      <w:tr w:rsidR="00632306" w:rsidRPr="000447C0" w14:paraId="477309E6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0870F9F" w14:textId="77777777" w:rsidR="00632306" w:rsidRPr="000447C0" w:rsidRDefault="00632306" w:rsidP="004636BD">
            <w:pPr>
              <w:jc w:val="center"/>
            </w:pPr>
            <w:r w:rsidRPr="000447C0">
              <w:t>2.</w:t>
            </w:r>
          </w:p>
        </w:tc>
        <w:tc>
          <w:tcPr>
            <w:tcW w:w="3969" w:type="dxa"/>
            <w:gridSpan w:val="2"/>
            <w:vAlign w:val="center"/>
          </w:tcPr>
          <w:p w14:paraId="5DF64CDF" w14:textId="77777777" w:rsidR="00632306" w:rsidRPr="00666853" w:rsidRDefault="00632306" w:rsidP="004636BD">
            <w:r w:rsidRPr="00666853">
              <w:t>Pedagogika wczesnoszkolna</w:t>
            </w:r>
          </w:p>
        </w:tc>
        <w:tc>
          <w:tcPr>
            <w:tcW w:w="602" w:type="dxa"/>
          </w:tcPr>
          <w:p w14:paraId="75C32BFB" w14:textId="77777777" w:rsidR="00632306" w:rsidRPr="00666853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033917F2" w14:textId="77777777" w:rsidR="00632306" w:rsidRPr="00666853" w:rsidRDefault="00632306" w:rsidP="004636BD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  <w:vAlign w:val="center"/>
          </w:tcPr>
          <w:p w14:paraId="0662AD45" w14:textId="77777777" w:rsidR="00632306" w:rsidRPr="000447C0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7193FEB3" w14:textId="408F4267" w:rsidR="00632306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00436180" w14:textId="0056D76E" w:rsidR="00632306" w:rsidRPr="000447C0" w:rsidRDefault="009824E1" w:rsidP="004636BD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  <w:tr w:rsidR="00632306" w:rsidRPr="000447C0" w14:paraId="073D10A0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565C623F" w14:textId="77777777" w:rsidR="00632306" w:rsidRPr="000447C0" w:rsidRDefault="00632306" w:rsidP="004636BD">
            <w:pPr>
              <w:jc w:val="center"/>
            </w:pPr>
            <w:r w:rsidRPr="000447C0">
              <w:t>3.</w:t>
            </w:r>
          </w:p>
        </w:tc>
        <w:tc>
          <w:tcPr>
            <w:tcW w:w="3969" w:type="dxa"/>
            <w:gridSpan w:val="2"/>
            <w:vAlign w:val="center"/>
          </w:tcPr>
          <w:p w14:paraId="2E6D1BFA" w14:textId="77777777" w:rsidR="00632306" w:rsidRPr="00666853" w:rsidRDefault="00632306" w:rsidP="004636BD">
            <w:pPr>
              <w:jc w:val="both"/>
            </w:pPr>
            <w:r w:rsidRPr="00666853">
              <w:t>Edukacja matematyczna</w:t>
            </w:r>
          </w:p>
        </w:tc>
        <w:tc>
          <w:tcPr>
            <w:tcW w:w="602" w:type="dxa"/>
            <w:vAlign w:val="center"/>
          </w:tcPr>
          <w:p w14:paraId="757622BD" w14:textId="77777777" w:rsidR="00632306" w:rsidRPr="00666853" w:rsidRDefault="00632306" w:rsidP="004636BD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7BB421" w14:textId="77777777" w:rsidR="00632306" w:rsidRPr="00666853" w:rsidRDefault="00632306" w:rsidP="004636BD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</w:tcPr>
          <w:p w14:paraId="6D72DC9D" w14:textId="77777777" w:rsidR="00632306" w:rsidRPr="000447C0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542A630C" w14:textId="52F330D3" w:rsidR="00632306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6051D18B" w14:textId="1AF4E7BC" w:rsidR="00632306" w:rsidRPr="004A5A43" w:rsidRDefault="00D81FDA" w:rsidP="3EE78B3D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1426FF88" w:rsidRPr="004A5A43">
              <w:rPr>
                <w:strike/>
              </w:rPr>
              <w:t xml:space="preserve"> </w:t>
            </w:r>
            <w:r w:rsidR="1426FF88" w:rsidRPr="004A5A43">
              <w:t xml:space="preserve"> mgr Dorota </w:t>
            </w:r>
            <w:proofErr w:type="spellStart"/>
            <w:r w:rsidR="1426FF88" w:rsidRPr="004A5A43">
              <w:t>Chamioło</w:t>
            </w:r>
            <w:proofErr w:type="spellEnd"/>
          </w:p>
        </w:tc>
      </w:tr>
      <w:tr w:rsidR="00632306" w:rsidRPr="000447C0" w14:paraId="2DB70929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25047BB9" w14:textId="77777777" w:rsidR="00632306" w:rsidRPr="000447C0" w:rsidRDefault="00632306" w:rsidP="004636BD">
            <w:pPr>
              <w:jc w:val="center"/>
            </w:pPr>
            <w:r w:rsidRPr="000447C0">
              <w:t>4.</w:t>
            </w:r>
          </w:p>
        </w:tc>
        <w:tc>
          <w:tcPr>
            <w:tcW w:w="3969" w:type="dxa"/>
            <w:gridSpan w:val="2"/>
            <w:vAlign w:val="center"/>
          </w:tcPr>
          <w:p w14:paraId="277280B6" w14:textId="77777777" w:rsidR="00632306" w:rsidRPr="00666853" w:rsidRDefault="00632306" w:rsidP="004636BD">
            <w:r w:rsidRPr="00666853">
              <w:t>Edukacja muzyczna</w:t>
            </w:r>
          </w:p>
        </w:tc>
        <w:tc>
          <w:tcPr>
            <w:tcW w:w="602" w:type="dxa"/>
            <w:vAlign w:val="center"/>
          </w:tcPr>
          <w:p w14:paraId="477AB001" w14:textId="77777777" w:rsidR="00632306" w:rsidRPr="00666853" w:rsidRDefault="00632306" w:rsidP="004636BD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85D82C" w14:textId="77777777" w:rsidR="00632306" w:rsidRPr="00666853" w:rsidRDefault="00632306" w:rsidP="004636BD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369B25BB" w14:textId="77777777" w:rsidR="00632306" w:rsidRPr="000447C0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5C2F7F41" w14:textId="56A4EC76" w:rsidR="00632306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0D2AE5D2" w14:textId="6466BD66" w:rsidR="00632306" w:rsidRPr="004A5A43" w:rsidRDefault="00C923FB" w:rsidP="004636BD">
            <w:r w:rsidRPr="004A5A43">
              <w:t xml:space="preserve">dr Marta </w:t>
            </w:r>
            <w:proofErr w:type="spellStart"/>
            <w:r w:rsidRPr="004A5A43">
              <w:t>Kondracka-Szala</w:t>
            </w:r>
            <w:proofErr w:type="spellEnd"/>
          </w:p>
        </w:tc>
      </w:tr>
      <w:tr w:rsidR="00632306" w:rsidRPr="000447C0" w14:paraId="71D869D1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42CA6C66" w14:textId="77777777" w:rsidR="00632306" w:rsidRPr="000447C0" w:rsidRDefault="00632306" w:rsidP="004636BD">
            <w:pPr>
              <w:jc w:val="center"/>
            </w:pPr>
            <w:r w:rsidRPr="000447C0">
              <w:t>5.</w:t>
            </w:r>
          </w:p>
        </w:tc>
        <w:tc>
          <w:tcPr>
            <w:tcW w:w="3969" w:type="dxa"/>
            <w:gridSpan w:val="2"/>
            <w:vAlign w:val="center"/>
          </w:tcPr>
          <w:p w14:paraId="55738995" w14:textId="77777777" w:rsidR="00632306" w:rsidRPr="00666853" w:rsidRDefault="00632306" w:rsidP="004636BD">
            <w:pPr>
              <w:jc w:val="both"/>
            </w:pPr>
            <w:r w:rsidRPr="00666853">
              <w:t>Edukacja plastyczna</w:t>
            </w:r>
          </w:p>
        </w:tc>
        <w:tc>
          <w:tcPr>
            <w:tcW w:w="602" w:type="dxa"/>
            <w:vAlign w:val="center"/>
          </w:tcPr>
          <w:p w14:paraId="3DACA320" w14:textId="77777777" w:rsidR="00632306" w:rsidRPr="00666853" w:rsidRDefault="00632306" w:rsidP="004636BD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447971" w14:textId="77777777" w:rsidR="00632306" w:rsidRPr="00666853" w:rsidRDefault="00632306" w:rsidP="004636BD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53DBAC7D" w14:textId="77777777" w:rsidR="00632306" w:rsidRPr="000447C0" w:rsidRDefault="00632306" w:rsidP="004636BD">
            <w:pPr>
              <w:jc w:val="center"/>
            </w:pPr>
          </w:p>
        </w:tc>
        <w:tc>
          <w:tcPr>
            <w:tcW w:w="567" w:type="dxa"/>
          </w:tcPr>
          <w:p w14:paraId="026B678E" w14:textId="10105498" w:rsidR="00632306" w:rsidRPr="00655930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vAlign w:val="center"/>
          </w:tcPr>
          <w:p w14:paraId="7C267ADE" w14:textId="593417B9" w:rsidR="00632306" w:rsidRPr="004A5A43" w:rsidRDefault="002B5DDB" w:rsidP="00917367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>mgr Daniela Winnicka</w:t>
            </w:r>
          </w:p>
        </w:tc>
      </w:tr>
      <w:tr w:rsidR="00632306" w:rsidRPr="000447C0" w14:paraId="4CC1FE50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58817B36" w14:textId="77777777" w:rsidR="00632306" w:rsidRPr="000447C0" w:rsidRDefault="00632306" w:rsidP="00655930">
            <w:pPr>
              <w:jc w:val="center"/>
            </w:pPr>
            <w:r w:rsidRPr="000447C0">
              <w:t>6.</w:t>
            </w:r>
          </w:p>
        </w:tc>
        <w:tc>
          <w:tcPr>
            <w:tcW w:w="3969" w:type="dxa"/>
            <w:gridSpan w:val="2"/>
            <w:vAlign w:val="center"/>
          </w:tcPr>
          <w:p w14:paraId="169DD97F" w14:textId="77777777" w:rsidR="00632306" w:rsidRPr="00666853" w:rsidRDefault="00632306" w:rsidP="00655930">
            <w:pPr>
              <w:jc w:val="both"/>
            </w:pPr>
            <w:r w:rsidRPr="00666853">
              <w:t>Edukacja techniczna</w:t>
            </w:r>
          </w:p>
        </w:tc>
        <w:tc>
          <w:tcPr>
            <w:tcW w:w="602" w:type="dxa"/>
            <w:vAlign w:val="center"/>
          </w:tcPr>
          <w:p w14:paraId="6A1B5C7B" w14:textId="77777777" w:rsidR="00632306" w:rsidRPr="00666853" w:rsidRDefault="00632306" w:rsidP="006559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C34E08" w14:textId="77777777" w:rsidR="00632306" w:rsidRPr="00666853" w:rsidRDefault="00632306" w:rsidP="00655930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4D35CF86" w14:textId="77777777" w:rsidR="00632306" w:rsidRPr="000447C0" w:rsidRDefault="00632306" w:rsidP="00655930">
            <w:pPr>
              <w:jc w:val="center"/>
            </w:pPr>
          </w:p>
        </w:tc>
        <w:tc>
          <w:tcPr>
            <w:tcW w:w="567" w:type="dxa"/>
          </w:tcPr>
          <w:p w14:paraId="0B2DCF52" w14:textId="5D8A0A02" w:rsidR="00632306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6775674D" w14:textId="1E935288" w:rsidR="00632306" w:rsidRPr="004A5A43" w:rsidRDefault="009824E1" w:rsidP="00655930">
            <w:r w:rsidRPr="004A5A43">
              <w:t>dr Diana Gulińska-</w:t>
            </w:r>
            <w:proofErr w:type="spellStart"/>
            <w:r w:rsidRPr="004A5A43">
              <w:t>Grzeluszka</w:t>
            </w:r>
            <w:proofErr w:type="spellEnd"/>
          </w:p>
        </w:tc>
      </w:tr>
      <w:tr w:rsidR="00632306" w:rsidRPr="000447C0" w14:paraId="237D0EFE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7F663B8A" w14:textId="77777777" w:rsidR="00632306" w:rsidRPr="000447C0" w:rsidRDefault="00632306" w:rsidP="00655930">
            <w:pPr>
              <w:jc w:val="center"/>
            </w:pPr>
            <w:r w:rsidRPr="000447C0">
              <w:t>7.</w:t>
            </w:r>
          </w:p>
        </w:tc>
        <w:tc>
          <w:tcPr>
            <w:tcW w:w="3969" w:type="dxa"/>
            <w:gridSpan w:val="2"/>
            <w:vAlign w:val="center"/>
          </w:tcPr>
          <w:p w14:paraId="641E9C43" w14:textId="77777777" w:rsidR="00632306" w:rsidRPr="00666853" w:rsidRDefault="00632306" w:rsidP="00655930">
            <w:r w:rsidRPr="00666853">
              <w:t>Współczesne koncepcje dziecka i dzieciństwa</w:t>
            </w:r>
          </w:p>
        </w:tc>
        <w:tc>
          <w:tcPr>
            <w:tcW w:w="602" w:type="dxa"/>
            <w:vAlign w:val="center"/>
          </w:tcPr>
          <w:p w14:paraId="0B09DA9F" w14:textId="77777777" w:rsidR="00632306" w:rsidRPr="00666853" w:rsidRDefault="00632306" w:rsidP="0065593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E38973" w14:textId="77777777" w:rsidR="00632306" w:rsidRPr="00666853" w:rsidRDefault="00632306" w:rsidP="00655930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</w:tcPr>
          <w:p w14:paraId="18CEC12B" w14:textId="77777777" w:rsidR="00632306" w:rsidRPr="000447C0" w:rsidRDefault="00632306" w:rsidP="00655930">
            <w:pPr>
              <w:jc w:val="center"/>
            </w:pPr>
          </w:p>
        </w:tc>
        <w:tc>
          <w:tcPr>
            <w:tcW w:w="567" w:type="dxa"/>
          </w:tcPr>
          <w:p w14:paraId="311942AC" w14:textId="13AED0D0" w:rsidR="00632306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0F9820F9" w14:textId="6087D845" w:rsidR="00632306" w:rsidRPr="004A5A43" w:rsidRDefault="00F25CDA" w:rsidP="00655930">
            <w:r w:rsidRPr="004A5A43">
              <w:t xml:space="preserve">dr Agnieszka </w:t>
            </w:r>
            <w:r w:rsidR="0006281D" w:rsidRPr="004A5A43">
              <w:t>Stachnik</w:t>
            </w:r>
          </w:p>
        </w:tc>
      </w:tr>
      <w:tr w:rsidR="00D81FDA" w:rsidRPr="000447C0" w14:paraId="1064E1EB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47D550D2" w14:textId="77777777" w:rsidR="00D81FDA" w:rsidRPr="000447C0" w:rsidRDefault="00D81FDA" w:rsidP="00D81FDA">
            <w:pPr>
              <w:jc w:val="center"/>
            </w:pPr>
            <w:r w:rsidRPr="000447C0">
              <w:t>8.</w:t>
            </w:r>
          </w:p>
        </w:tc>
        <w:tc>
          <w:tcPr>
            <w:tcW w:w="3969" w:type="dxa"/>
            <w:gridSpan w:val="2"/>
            <w:vAlign w:val="center"/>
          </w:tcPr>
          <w:p w14:paraId="7C13415C" w14:textId="77777777" w:rsidR="00D81FDA" w:rsidRPr="00666853" w:rsidRDefault="00D81FDA" w:rsidP="00D81FDA">
            <w:r w:rsidRPr="00666853">
              <w:t>Współpraca nauczyciela z rodzicami i środowiskiem wychowawczym dziecka</w:t>
            </w:r>
          </w:p>
        </w:tc>
        <w:tc>
          <w:tcPr>
            <w:tcW w:w="602" w:type="dxa"/>
            <w:vAlign w:val="center"/>
          </w:tcPr>
          <w:p w14:paraId="0ADD416C" w14:textId="77777777" w:rsidR="00D81FDA" w:rsidRPr="00666853" w:rsidRDefault="00D81FDA" w:rsidP="00D81F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7A3822" w14:textId="77777777" w:rsidR="00D81FDA" w:rsidRPr="00666853" w:rsidRDefault="00D81FDA" w:rsidP="00D81FDA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</w:tcPr>
          <w:p w14:paraId="78C0D4CB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21B2D362" w14:textId="348D661F" w:rsidR="00D81FDA" w:rsidRPr="002F42DD" w:rsidRDefault="00957D72" w:rsidP="00B80CA0">
            <w:pPr>
              <w:jc w:val="center"/>
              <w:rPr>
                <w:color w:val="000000" w:themeColor="text1"/>
                <w:highlight w:val="yellow"/>
              </w:rPr>
            </w:pPr>
            <w:r w:rsidRPr="00B80CA0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vAlign w:val="center"/>
          </w:tcPr>
          <w:p w14:paraId="44B53B09" w14:textId="4EAB9BCD" w:rsidR="00D81FDA" w:rsidRPr="004A5A43" w:rsidRDefault="00D81FDA" w:rsidP="00D81FDA">
            <w:pPr>
              <w:rPr>
                <w:color w:val="000000" w:themeColor="text1"/>
              </w:rPr>
            </w:pPr>
            <w:r w:rsidRPr="004A5A43">
              <w:rPr>
                <w:color w:val="000000" w:themeColor="text1"/>
              </w:rPr>
              <w:t xml:space="preserve">dr Ewa Musiał </w:t>
            </w:r>
          </w:p>
        </w:tc>
      </w:tr>
      <w:tr w:rsidR="00F25CDA" w:rsidRPr="000447C0" w14:paraId="7992C4DF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13FEDCE6" w14:textId="77777777" w:rsidR="00F25CDA" w:rsidRPr="000447C0" w:rsidRDefault="00F25CDA" w:rsidP="00F25CDA">
            <w:pPr>
              <w:jc w:val="center"/>
            </w:pPr>
            <w:r w:rsidRPr="000447C0">
              <w:t>9.</w:t>
            </w:r>
          </w:p>
        </w:tc>
        <w:tc>
          <w:tcPr>
            <w:tcW w:w="3969" w:type="dxa"/>
            <w:gridSpan w:val="2"/>
            <w:vAlign w:val="center"/>
          </w:tcPr>
          <w:p w14:paraId="5EE4926D" w14:textId="77777777" w:rsidR="00F25CDA" w:rsidRPr="00666853" w:rsidRDefault="00F25CDA" w:rsidP="00F25CDA">
            <w:r w:rsidRPr="00666853">
              <w:t>Edukacja społeczno-przyrodnicza</w:t>
            </w:r>
          </w:p>
        </w:tc>
        <w:tc>
          <w:tcPr>
            <w:tcW w:w="602" w:type="dxa"/>
            <w:vAlign w:val="center"/>
          </w:tcPr>
          <w:p w14:paraId="0CECA5A1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3C5F8AB7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55482F3C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6E08A5BE" w14:textId="2F9393B2" w:rsidR="00F25CDA" w:rsidRPr="00655930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vAlign w:val="center"/>
          </w:tcPr>
          <w:p w14:paraId="30E6D746" w14:textId="240A195B" w:rsidR="00F25CDA" w:rsidRPr="004A5A43" w:rsidRDefault="00F25CDA" w:rsidP="00F25CDA">
            <w:pPr>
              <w:rPr>
                <w:color w:val="000000" w:themeColor="text1"/>
              </w:rPr>
            </w:pPr>
            <w:r w:rsidRPr="004A5A43">
              <w:t xml:space="preserve">dr Agnieszka </w:t>
            </w:r>
            <w:r w:rsidR="0006281D" w:rsidRPr="004A5A43">
              <w:t>Stachnik</w:t>
            </w:r>
          </w:p>
        </w:tc>
      </w:tr>
      <w:tr w:rsidR="00F25CDA" w:rsidRPr="000447C0" w14:paraId="202C970F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D0FC5C0" w14:textId="77777777" w:rsidR="00F25CDA" w:rsidRPr="000447C0" w:rsidRDefault="00F25CDA" w:rsidP="00F25CDA">
            <w:pPr>
              <w:jc w:val="center"/>
            </w:pPr>
            <w:r w:rsidRPr="000447C0">
              <w:t>10.</w:t>
            </w:r>
          </w:p>
        </w:tc>
        <w:tc>
          <w:tcPr>
            <w:tcW w:w="3969" w:type="dxa"/>
            <w:gridSpan w:val="2"/>
            <w:vAlign w:val="center"/>
          </w:tcPr>
          <w:p w14:paraId="393B8AE8" w14:textId="77777777" w:rsidR="00F25CDA" w:rsidRPr="00666853" w:rsidRDefault="00F25CDA" w:rsidP="00F25CDA">
            <w:r w:rsidRPr="00666853">
              <w:t>Edukacja informatyczna</w:t>
            </w:r>
          </w:p>
        </w:tc>
        <w:tc>
          <w:tcPr>
            <w:tcW w:w="602" w:type="dxa"/>
            <w:vAlign w:val="center"/>
          </w:tcPr>
          <w:p w14:paraId="6D4DB879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5A4EA1C0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075937F9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02E502C0" w14:textId="4B95E4BC" w:rsidR="00F25CDA" w:rsidRPr="00655930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vAlign w:val="center"/>
          </w:tcPr>
          <w:p w14:paraId="5E22E3E9" w14:textId="3CCE46D2" w:rsidR="00F25CDA" w:rsidRPr="004A5A43" w:rsidRDefault="7A6B664D" w:rsidP="3EE78B3D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05CDEEBF" w:rsidRPr="004A5A43">
              <w:t xml:space="preserve"> mgr Weronika Mazurek</w:t>
            </w:r>
          </w:p>
        </w:tc>
      </w:tr>
      <w:tr w:rsidR="00F25CDA" w:rsidRPr="000447C0" w14:paraId="30587ABF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66868A6C" w14:textId="77777777" w:rsidR="00F25CDA" w:rsidRPr="000447C0" w:rsidRDefault="00F25CDA" w:rsidP="00F25CDA">
            <w:pPr>
              <w:jc w:val="center"/>
            </w:pPr>
            <w:r w:rsidRPr="000447C0">
              <w:t>11.</w:t>
            </w:r>
          </w:p>
        </w:tc>
        <w:tc>
          <w:tcPr>
            <w:tcW w:w="3969" w:type="dxa"/>
            <w:gridSpan w:val="2"/>
            <w:vAlign w:val="center"/>
          </w:tcPr>
          <w:p w14:paraId="1F74A46D" w14:textId="77777777" w:rsidR="00F25CDA" w:rsidRPr="00666853" w:rsidRDefault="00F25CDA" w:rsidP="00F25CDA">
            <w:r w:rsidRPr="00666853">
              <w:t>Edukacja zdrowotna</w:t>
            </w:r>
          </w:p>
        </w:tc>
        <w:tc>
          <w:tcPr>
            <w:tcW w:w="602" w:type="dxa"/>
            <w:vAlign w:val="center"/>
          </w:tcPr>
          <w:p w14:paraId="61EA0E2E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  <w:vAlign w:val="center"/>
          </w:tcPr>
          <w:p w14:paraId="369B5FBD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30FAE3EA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79FD0BDE" w14:textId="5074EEAA" w:rsidR="00F25CDA" w:rsidRPr="00655930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vAlign w:val="center"/>
          </w:tcPr>
          <w:p w14:paraId="6C94B90C" w14:textId="21B85751" w:rsidR="00F25CDA" w:rsidRPr="00655930" w:rsidRDefault="00F25CDA" w:rsidP="00F25C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 Joanna Malinowska</w:t>
            </w:r>
          </w:p>
        </w:tc>
      </w:tr>
      <w:tr w:rsidR="00F25CDA" w:rsidRPr="000447C0" w14:paraId="175B406E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4DC425E5" w14:textId="77777777" w:rsidR="00F25CDA" w:rsidRPr="000447C0" w:rsidRDefault="00F25CDA" w:rsidP="00F25CDA">
            <w:pPr>
              <w:jc w:val="center"/>
            </w:pPr>
            <w:r w:rsidRPr="000447C0">
              <w:t>12.</w:t>
            </w:r>
          </w:p>
        </w:tc>
        <w:tc>
          <w:tcPr>
            <w:tcW w:w="3969" w:type="dxa"/>
            <w:gridSpan w:val="2"/>
            <w:vAlign w:val="center"/>
          </w:tcPr>
          <w:p w14:paraId="5EE46305" w14:textId="77777777" w:rsidR="00F25CDA" w:rsidRPr="00666853" w:rsidRDefault="00F25CDA" w:rsidP="00F25CDA">
            <w:r w:rsidRPr="00666853">
              <w:t>Praktyka pedagogiczna śródroczna obserwacyjna</w:t>
            </w:r>
          </w:p>
        </w:tc>
        <w:tc>
          <w:tcPr>
            <w:tcW w:w="602" w:type="dxa"/>
            <w:vAlign w:val="center"/>
          </w:tcPr>
          <w:p w14:paraId="31282F13" w14:textId="77777777" w:rsidR="00F25CDA" w:rsidRPr="00666853" w:rsidRDefault="00F25CDA" w:rsidP="00F25C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A5C01F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  <w:p w14:paraId="39F1EEDF" w14:textId="05150CF5" w:rsidR="00F25CDA" w:rsidRPr="00666853" w:rsidRDefault="00F25CDA" w:rsidP="00F25CDA">
            <w:pPr>
              <w:ind w:left="-70"/>
              <w:jc w:val="center"/>
            </w:pPr>
            <w:r w:rsidRPr="00666853">
              <w:t xml:space="preserve"> </w:t>
            </w:r>
          </w:p>
        </w:tc>
        <w:tc>
          <w:tcPr>
            <w:tcW w:w="567" w:type="dxa"/>
          </w:tcPr>
          <w:p w14:paraId="77AF947F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259362F2" w14:textId="30F4DEF4" w:rsidR="00F25CDA" w:rsidRPr="00655930" w:rsidRDefault="00957D72" w:rsidP="00B80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vAlign w:val="center"/>
          </w:tcPr>
          <w:p w14:paraId="32A83F3C" w14:textId="368EDC8F" w:rsidR="00F25CDA" w:rsidRPr="00655930" w:rsidRDefault="00F25CDA" w:rsidP="00F25C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 Ewa Musiał </w:t>
            </w:r>
          </w:p>
        </w:tc>
      </w:tr>
      <w:tr w:rsidR="00F25CDA" w:rsidRPr="000447C0" w14:paraId="3337EFFD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39F18D26" w14:textId="77777777" w:rsidR="00F25CDA" w:rsidRPr="000447C0" w:rsidRDefault="00F25CDA" w:rsidP="00F25CDA">
            <w:pPr>
              <w:jc w:val="center"/>
            </w:pPr>
            <w:r w:rsidRPr="000447C0">
              <w:t>13</w:t>
            </w:r>
          </w:p>
        </w:tc>
        <w:tc>
          <w:tcPr>
            <w:tcW w:w="3969" w:type="dxa"/>
            <w:gridSpan w:val="2"/>
            <w:vAlign w:val="center"/>
          </w:tcPr>
          <w:p w14:paraId="1CB4DA04" w14:textId="77777777" w:rsidR="00F25CDA" w:rsidRPr="000447C0" w:rsidRDefault="00F25CDA" w:rsidP="00F25CDA">
            <w:r w:rsidRPr="000447C0">
              <w:t>Lektorat</w:t>
            </w:r>
          </w:p>
        </w:tc>
        <w:tc>
          <w:tcPr>
            <w:tcW w:w="602" w:type="dxa"/>
            <w:vAlign w:val="center"/>
          </w:tcPr>
          <w:p w14:paraId="38ECD459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D3AA41" w14:textId="77777777" w:rsidR="00F25CDA" w:rsidRPr="000447C0" w:rsidRDefault="00F25CDA" w:rsidP="00F25CDA">
            <w:pPr>
              <w:jc w:val="center"/>
            </w:pPr>
            <w:r w:rsidRPr="000447C0">
              <w:t>30</w:t>
            </w:r>
          </w:p>
        </w:tc>
        <w:tc>
          <w:tcPr>
            <w:tcW w:w="567" w:type="dxa"/>
          </w:tcPr>
          <w:p w14:paraId="6EC59BF1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3244D119" w14:textId="77777777" w:rsidR="00F25CDA" w:rsidRPr="00655930" w:rsidRDefault="00F25CDA" w:rsidP="00F25CD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14:paraId="66962885" w14:textId="2247A9AB" w:rsidR="00F25CDA" w:rsidRPr="00655930" w:rsidRDefault="00F25CDA" w:rsidP="00F25CDA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25CDA" w:rsidRPr="000447C0" w14:paraId="482C4817" w14:textId="77777777" w:rsidTr="3EE78B3D">
        <w:trPr>
          <w:trHeight w:val="253"/>
        </w:trPr>
        <w:tc>
          <w:tcPr>
            <w:tcW w:w="496" w:type="dxa"/>
            <w:vAlign w:val="center"/>
          </w:tcPr>
          <w:p w14:paraId="569D64D9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1D2AB441" w14:textId="77777777" w:rsidR="00F25CDA" w:rsidRPr="000447C0" w:rsidRDefault="00F25CDA" w:rsidP="00F25CDA">
            <w:pPr>
              <w:rPr>
                <w:b/>
                <w:bCs/>
                <w:szCs w:val="16"/>
              </w:rPr>
            </w:pPr>
          </w:p>
        </w:tc>
        <w:tc>
          <w:tcPr>
            <w:tcW w:w="9532" w:type="dxa"/>
            <w:gridSpan w:val="6"/>
            <w:vAlign w:val="center"/>
          </w:tcPr>
          <w:p w14:paraId="451E1F0F" w14:textId="15168CF8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/>
                <w:bCs/>
                <w:szCs w:val="16"/>
              </w:rPr>
              <w:t>Lektorat</w:t>
            </w:r>
            <w:r w:rsidRPr="000447C0">
              <w:rPr>
                <w:bCs/>
                <w:szCs w:val="16"/>
              </w:rPr>
              <w:t xml:space="preserve"> student realizuje zgodnie z </w:t>
            </w:r>
            <w:r w:rsidRPr="000447C0">
              <w:rPr>
                <w:bCs/>
                <w:i/>
                <w:iCs/>
                <w:szCs w:val="16"/>
              </w:rPr>
              <w:t xml:space="preserve">Zarządzeniem Nr 42/2020 Rektora Uniwersytetu Wrocławskiego z dnia 3 kwietnia 2020 wprowadzającym zasady nauczania  nowożytnych języków obcych  i rozliczania  studentów z lektoratów w Studium Praktycznej Nauki Języków Obcych Uniwersytetu Wrocławskiego </w:t>
            </w:r>
            <w:r w:rsidRPr="000447C0">
              <w:rPr>
                <w:bCs/>
                <w:szCs w:val="16"/>
              </w:rPr>
              <w:t>- w wymiarze 180 godz. , w tym 120 godzin za 12 ECTS przypisane do semestru VII (egzamin w semestrze VII):</w:t>
            </w:r>
          </w:p>
          <w:p w14:paraId="5CB902CB" w14:textId="77777777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Semestr IV – 30 godzin, semestr V – 30 godzin, semestr VI – 30 godzin, semestr VII – 30 godzin</w:t>
            </w:r>
          </w:p>
          <w:p w14:paraId="3289C970" w14:textId="77777777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oraz 60 godzin za 4 ECTS przypisane do semestru IX (egzamin w semestrze IX) :</w:t>
            </w:r>
          </w:p>
          <w:p w14:paraId="21774F52" w14:textId="77777777" w:rsidR="00F25CDA" w:rsidRPr="000447C0" w:rsidRDefault="00F25CDA" w:rsidP="00F25CDA">
            <w:pPr>
              <w:rPr>
                <w:color w:val="FF0000"/>
                <w:szCs w:val="16"/>
              </w:rPr>
            </w:pPr>
            <w:r w:rsidRPr="000447C0">
              <w:rPr>
                <w:bCs/>
                <w:szCs w:val="16"/>
              </w:rPr>
              <w:t>Semestr VIII – 30 godzin, semestr IX – 30 godzin</w:t>
            </w:r>
          </w:p>
        </w:tc>
      </w:tr>
    </w:tbl>
    <w:p w14:paraId="29D6B04F" w14:textId="77777777" w:rsidR="003E5B2A" w:rsidRPr="000447C0" w:rsidRDefault="003E5B2A" w:rsidP="003E5B2A">
      <w:pPr>
        <w:ind w:left="-720"/>
        <w:rPr>
          <w:b/>
        </w:rPr>
      </w:pPr>
      <w:r w:rsidRPr="000447C0">
        <w:rPr>
          <w:b/>
        </w:rPr>
        <w:t xml:space="preserve"> </w:t>
      </w:r>
    </w:p>
    <w:p w14:paraId="0DFA4F34" w14:textId="77777777" w:rsidR="006A3D56" w:rsidRPr="000447C0" w:rsidRDefault="006A3D56" w:rsidP="006A3D56">
      <w:pPr>
        <w:ind w:left="-567"/>
        <w:jc w:val="both"/>
      </w:pPr>
      <w:r w:rsidRPr="000447C0">
        <w:rPr>
          <w:b/>
          <w:bCs/>
        </w:rPr>
        <w:t xml:space="preserve">Praktyka pedagogiczna w wymiarze 240 godzin  </w:t>
      </w:r>
      <w:r w:rsidRPr="000447C0">
        <w:t>realizowana jest jako:</w:t>
      </w:r>
    </w:p>
    <w:p w14:paraId="0C5F3FA9" w14:textId="77777777" w:rsidR="006A3D56" w:rsidRPr="000447C0" w:rsidRDefault="006A3D56" w:rsidP="006A3D56">
      <w:pPr>
        <w:ind w:left="-567"/>
        <w:jc w:val="both"/>
      </w:pPr>
      <w:r w:rsidRPr="000447C0">
        <w:rPr>
          <w:b/>
          <w:bCs/>
        </w:rPr>
        <w:t>praktyka pedagogiczna śródroczna (120 godzin)</w:t>
      </w:r>
      <w:r w:rsidRPr="000447C0">
        <w:t xml:space="preserve">, realizowana w semestrze III i IV w wymiarze po 15 godzin oraz  w semestrze V, VI, VII  w wymiarze po 30 godz.  Oraz </w:t>
      </w:r>
    </w:p>
    <w:p w14:paraId="6EA7D98C" w14:textId="77777777" w:rsidR="006A3D56" w:rsidRPr="000447C0" w:rsidRDefault="006A3D56" w:rsidP="006A3D56">
      <w:pPr>
        <w:ind w:left="-567"/>
        <w:jc w:val="both"/>
      </w:pPr>
      <w:r w:rsidRPr="000447C0">
        <w:rPr>
          <w:b/>
          <w:bCs/>
        </w:rPr>
        <w:t>praktyka ciągła (120 godzin)</w:t>
      </w:r>
      <w:r w:rsidRPr="000447C0">
        <w:t xml:space="preserve"> w semestrze VIII w wymiarze 30 godzin, w semestrze IX – 45 godzin i   X  w wymiarze 45 godzin.</w:t>
      </w:r>
      <w:r w:rsidRPr="000447C0">
        <w:rPr>
          <w:b/>
          <w:bCs/>
        </w:rPr>
        <w:t xml:space="preserve"> </w:t>
      </w:r>
      <w:r w:rsidRPr="000447C0">
        <w:t xml:space="preserve">Praktyka ciągła dyplomowa w wymiarze 45 godzin (semestr X) realizowana jest  w wybranych placówkach przedszkolnych i SP na I etapie edukacyjnym. </w:t>
      </w:r>
    </w:p>
    <w:p w14:paraId="39E0584D" w14:textId="77777777" w:rsidR="003E5B2A" w:rsidRPr="000447C0" w:rsidRDefault="003E5B2A" w:rsidP="003E5B2A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3E5B2A" w:rsidRPr="000447C0" w14:paraId="5CDD9F10" w14:textId="77777777" w:rsidTr="00427808">
        <w:tc>
          <w:tcPr>
            <w:tcW w:w="496" w:type="dxa"/>
            <w:shd w:val="pct15" w:color="000000" w:fill="FFFFFF"/>
          </w:tcPr>
          <w:p w14:paraId="218F0215" w14:textId="77777777" w:rsidR="003E5B2A" w:rsidRPr="000447C0" w:rsidRDefault="003E5B2A" w:rsidP="00427808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292BE30E" w14:textId="77777777" w:rsidR="003E5B2A" w:rsidRPr="000447C0" w:rsidRDefault="003E5B2A" w:rsidP="00427808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7E5AC0DB" w14:textId="77777777" w:rsidR="003E5B2A" w:rsidRPr="000447C0" w:rsidRDefault="003E5B2A" w:rsidP="00427808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4636BD" w:rsidRPr="000447C0" w14:paraId="5C6A0EDB" w14:textId="77777777" w:rsidTr="00427808">
        <w:tc>
          <w:tcPr>
            <w:tcW w:w="496" w:type="dxa"/>
            <w:vAlign w:val="center"/>
          </w:tcPr>
          <w:p w14:paraId="3B578ABD" w14:textId="77777777" w:rsidR="004636BD" w:rsidRPr="000447C0" w:rsidRDefault="004636BD" w:rsidP="004636BD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3FB1F28B" w14:textId="77777777" w:rsidR="004636BD" w:rsidRPr="000447C0" w:rsidRDefault="004636BD" w:rsidP="004636BD">
            <w:pPr>
              <w:jc w:val="both"/>
            </w:pPr>
            <w:r w:rsidRPr="000447C0">
              <w:t>Pedagogika przedszkolna</w:t>
            </w:r>
          </w:p>
        </w:tc>
        <w:tc>
          <w:tcPr>
            <w:tcW w:w="5175" w:type="dxa"/>
            <w:vAlign w:val="center"/>
          </w:tcPr>
          <w:p w14:paraId="5F92CF7F" w14:textId="77777777" w:rsidR="004636BD" w:rsidRPr="000447C0" w:rsidRDefault="004636BD" w:rsidP="004636BD">
            <w:r w:rsidRPr="000447C0">
              <w:t>Edukacja muzyczna</w:t>
            </w:r>
          </w:p>
        </w:tc>
      </w:tr>
      <w:tr w:rsidR="004636BD" w:rsidRPr="000447C0" w14:paraId="2EE387C6" w14:textId="77777777" w:rsidTr="00427808">
        <w:tc>
          <w:tcPr>
            <w:tcW w:w="496" w:type="dxa"/>
            <w:vAlign w:val="center"/>
          </w:tcPr>
          <w:p w14:paraId="6BAD38BC" w14:textId="77777777" w:rsidR="004636BD" w:rsidRPr="000447C0" w:rsidRDefault="004636BD" w:rsidP="004636BD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65AD9972" w14:textId="77777777" w:rsidR="004636BD" w:rsidRPr="000447C0" w:rsidRDefault="004636BD" w:rsidP="004636BD">
            <w:pPr>
              <w:jc w:val="both"/>
            </w:pPr>
            <w:r w:rsidRPr="000447C0">
              <w:t>Pedagogika wczesnoszkolna</w:t>
            </w:r>
          </w:p>
        </w:tc>
        <w:tc>
          <w:tcPr>
            <w:tcW w:w="5175" w:type="dxa"/>
            <w:vAlign w:val="center"/>
          </w:tcPr>
          <w:p w14:paraId="686DF792" w14:textId="77777777" w:rsidR="004636BD" w:rsidRPr="000447C0" w:rsidRDefault="004636BD" w:rsidP="004636BD">
            <w:pPr>
              <w:jc w:val="both"/>
            </w:pPr>
            <w:r w:rsidRPr="000447C0">
              <w:t>Edukacja plastyczna</w:t>
            </w:r>
          </w:p>
        </w:tc>
      </w:tr>
      <w:tr w:rsidR="00586FD5" w:rsidRPr="000447C0" w14:paraId="648BEC4D" w14:textId="77777777" w:rsidTr="00427808">
        <w:tc>
          <w:tcPr>
            <w:tcW w:w="496" w:type="dxa"/>
            <w:vAlign w:val="center"/>
          </w:tcPr>
          <w:p w14:paraId="588991C5" w14:textId="77777777" w:rsidR="00586FD5" w:rsidRPr="000447C0" w:rsidRDefault="00586FD5" w:rsidP="00586FD5">
            <w:pPr>
              <w:jc w:val="center"/>
            </w:pPr>
            <w:r w:rsidRPr="000447C0">
              <w:t>3.</w:t>
            </w:r>
          </w:p>
        </w:tc>
        <w:tc>
          <w:tcPr>
            <w:tcW w:w="4924" w:type="dxa"/>
            <w:vAlign w:val="center"/>
          </w:tcPr>
          <w:p w14:paraId="3F7E3AD8" w14:textId="77777777" w:rsidR="00586FD5" w:rsidRPr="000447C0" w:rsidRDefault="00586FD5" w:rsidP="00586FD5">
            <w:pPr>
              <w:jc w:val="both"/>
            </w:pPr>
            <w:r w:rsidRPr="000447C0">
              <w:t>Edukacja matematyczna</w:t>
            </w:r>
          </w:p>
        </w:tc>
        <w:tc>
          <w:tcPr>
            <w:tcW w:w="5175" w:type="dxa"/>
            <w:vAlign w:val="center"/>
          </w:tcPr>
          <w:p w14:paraId="3A756CAD" w14:textId="77777777" w:rsidR="00586FD5" w:rsidRPr="000447C0" w:rsidRDefault="00586FD5" w:rsidP="00586FD5">
            <w:pPr>
              <w:jc w:val="both"/>
            </w:pPr>
            <w:r w:rsidRPr="000447C0">
              <w:t>Edukacja techniczna</w:t>
            </w:r>
          </w:p>
        </w:tc>
      </w:tr>
      <w:tr w:rsidR="00586FD5" w:rsidRPr="000447C0" w14:paraId="71BC793D" w14:textId="77777777" w:rsidTr="00427808">
        <w:tc>
          <w:tcPr>
            <w:tcW w:w="496" w:type="dxa"/>
            <w:vAlign w:val="center"/>
          </w:tcPr>
          <w:p w14:paraId="1CCA5DBF" w14:textId="77777777" w:rsidR="00586FD5" w:rsidRPr="000447C0" w:rsidRDefault="00586FD5" w:rsidP="00586FD5">
            <w:pPr>
              <w:jc w:val="center"/>
            </w:pPr>
            <w:r w:rsidRPr="000447C0">
              <w:t>4.</w:t>
            </w:r>
          </w:p>
        </w:tc>
        <w:tc>
          <w:tcPr>
            <w:tcW w:w="4924" w:type="dxa"/>
            <w:vAlign w:val="center"/>
          </w:tcPr>
          <w:p w14:paraId="0BB1A27E" w14:textId="77777777" w:rsidR="00586FD5" w:rsidRPr="000447C0" w:rsidRDefault="00586FD5" w:rsidP="00586FD5">
            <w:pPr>
              <w:jc w:val="both"/>
            </w:pPr>
          </w:p>
        </w:tc>
        <w:tc>
          <w:tcPr>
            <w:tcW w:w="5175" w:type="dxa"/>
            <w:vAlign w:val="center"/>
          </w:tcPr>
          <w:p w14:paraId="7180E110" w14:textId="77777777" w:rsidR="00586FD5" w:rsidRPr="000447C0" w:rsidRDefault="00586FD5" w:rsidP="00586FD5">
            <w:pPr>
              <w:jc w:val="both"/>
            </w:pPr>
            <w:r w:rsidRPr="000447C0">
              <w:t>Edukacja społeczno-przyrodnicza</w:t>
            </w:r>
          </w:p>
        </w:tc>
      </w:tr>
      <w:tr w:rsidR="00586FD5" w:rsidRPr="000447C0" w14:paraId="5BACE039" w14:textId="77777777" w:rsidTr="00427808">
        <w:tc>
          <w:tcPr>
            <w:tcW w:w="496" w:type="dxa"/>
            <w:vAlign w:val="center"/>
          </w:tcPr>
          <w:p w14:paraId="0A56C3A9" w14:textId="77777777" w:rsidR="00586FD5" w:rsidRPr="000447C0" w:rsidRDefault="00586FD5" w:rsidP="00586FD5">
            <w:pPr>
              <w:jc w:val="center"/>
            </w:pPr>
            <w:r w:rsidRPr="000447C0">
              <w:t>5.</w:t>
            </w:r>
          </w:p>
        </w:tc>
        <w:tc>
          <w:tcPr>
            <w:tcW w:w="4924" w:type="dxa"/>
            <w:vAlign w:val="center"/>
          </w:tcPr>
          <w:p w14:paraId="0F8B125C" w14:textId="77777777" w:rsidR="00586FD5" w:rsidRPr="000447C0" w:rsidRDefault="00586FD5" w:rsidP="00586FD5">
            <w:pPr>
              <w:jc w:val="both"/>
            </w:pPr>
          </w:p>
        </w:tc>
        <w:tc>
          <w:tcPr>
            <w:tcW w:w="5175" w:type="dxa"/>
            <w:vAlign w:val="center"/>
          </w:tcPr>
          <w:p w14:paraId="11567983" w14:textId="77777777" w:rsidR="00586FD5" w:rsidRPr="000447C0" w:rsidRDefault="00586FD5" w:rsidP="00586FD5">
            <w:pPr>
              <w:jc w:val="both"/>
            </w:pPr>
            <w:r w:rsidRPr="000447C0">
              <w:t>Edukacja informatyczna</w:t>
            </w:r>
          </w:p>
        </w:tc>
      </w:tr>
      <w:tr w:rsidR="00586FD5" w:rsidRPr="000447C0" w14:paraId="323A311F" w14:textId="77777777" w:rsidTr="00427808">
        <w:tc>
          <w:tcPr>
            <w:tcW w:w="496" w:type="dxa"/>
            <w:vAlign w:val="center"/>
          </w:tcPr>
          <w:p w14:paraId="33F6C74F" w14:textId="77777777" w:rsidR="00586FD5" w:rsidRPr="000447C0" w:rsidRDefault="00586FD5" w:rsidP="00586FD5">
            <w:pPr>
              <w:jc w:val="center"/>
            </w:pPr>
            <w:r w:rsidRPr="000447C0">
              <w:t>6.</w:t>
            </w:r>
          </w:p>
        </w:tc>
        <w:tc>
          <w:tcPr>
            <w:tcW w:w="4924" w:type="dxa"/>
            <w:vAlign w:val="center"/>
          </w:tcPr>
          <w:p w14:paraId="41C60458" w14:textId="77777777" w:rsidR="00586FD5" w:rsidRPr="000447C0" w:rsidRDefault="00586FD5" w:rsidP="00586FD5">
            <w:pPr>
              <w:jc w:val="both"/>
            </w:pPr>
          </w:p>
        </w:tc>
        <w:tc>
          <w:tcPr>
            <w:tcW w:w="5175" w:type="dxa"/>
            <w:vAlign w:val="center"/>
          </w:tcPr>
          <w:p w14:paraId="45591B5E" w14:textId="77777777" w:rsidR="00586FD5" w:rsidRPr="000447C0" w:rsidRDefault="00586FD5" w:rsidP="00586FD5">
            <w:pPr>
              <w:jc w:val="both"/>
            </w:pPr>
            <w:r w:rsidRPr="000447C0">
              <w:t>Edukacja zdrowotna</w:t>
            </w:r>
          </w:p>
        </w:tc>
      </w:tr>
    </w:tbl>
    <w:p w14:paraId="4267F419" w14:textId="77777777" w:rsidR="003E5B2A" w:rsidRPr="000447C0" w:rsidRDefault="003E5B2A" w:rsidP="003E5B2A"/>
    <w:p w14:paraId="2307325F" w14:textId="77777777" w:rsidR="003E5B2A" w:rsidRPr="000447C0" w:rsidRDefault="003E5B2A" w:rsidP="003E5B2A"/>
    <w:p w14:paraId="313AE7F5" w14:textId="77777777" w:rsidR="003E5B2A" w:rsidRPr="000447C0" w:rsidRDefault="003E5B2A" w:rsidP="003E5B2A"/>
    <w:p w14:paraId="168F65D8" w14:textId="77777777" w:rsidR="003E5B2A" w:rsidRPr="000447C0" w:rsidRDefault="003E5B2A" w:rsidP="003E5B2A"/>
    <w:p w14:paraId="460FA7C8" w14:textId="77777777" w:rsidR="003E5B2A" w:rsidRPr="000447C0" w:rsidRDefault="003E5B2A" w:rsidP="003E5B2A"/>
    <w:p w14:paraId="76A5953D" w14:textId="77777777" w:rsidR="003E5B2A" w:rsidRPr="000447C0" w:rsidRDefault="003E5B2A" w:rsidP="003E5B2A"/>
    <w:p w14:paraId="3C07BD89" w14:textId="77777777" w:rsidR="003E5B2A" w:rsidRPr="000447C0" w:rsidRDefault="003E5B2A" w:rsidP="003E5B2A"/>
    <w:p w14:paraId="63FE3489" w14:textId="77777777" w:rsidR="003E5B2A" w:rsidRPr="000447C0" w:rsidRDefault="003E5B2A" w:rsidP="003E5B2A"/>
    <w:p w14:paraId="52B8818E" w14:textId="77777777" w:rsidR="003E5B2A" w:rsidRPr="000447C0" w:rsidRDefault="003E5B2A" w:rsidP="003E5B2A"/>
    <w:p w14:paraId="2A3FBCD1" w14:textId="77777777" w:rsidR="003E5B2A" w:rsidRPr="000447C0" w:rsidRDefault="003E5B2A" w:rsidP="003E5B2A"/>
    <w:p w14:paraId="7EB1873D" w14:textId="77777777" w:rsidR="003E5B2A" w:rsidRPr="000447C0" w:rsidRDefault="003E5B2A" w:rsidP="003E5B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C92ABB" w:rsidRPr="000447C0" w14:paraId="1B029335" w14:textId="77777777" w:rsidTr="00EE4323">
        <w:tc>
          <w:tcPr>
            <w:tcW w:w="10595" w:type="dxa"/>
            <w:shd w:val="pct15" w:color="000000" w:fill="FFFFFF"/>
          </w:tcPr>
          <w:p w14:paraId="44652BF4" w14:textId="77777777" w:rsidR="00C92ABB" w:rsidRPr="000447C0" w:rsidRDefault="003E5B2A" w:rsidP="00EE4323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 w:rsidRPr="000447C0">
              <w:rPr>
                <w:rFonts w:ascii="Times New Roman" w:hAnsi="Times New Roman"/>
                <w:sz w:val="40"/>
                <w:szCs w:val="40"/>
              </w:rPr>
              <w:lastRenderedPageBreak/>
              <w:t>I</w:t>
            </w:r>
            <w:r w:rsidR="00D75693" w:rsidRPr="000447C0">
              <w:rPr>
                <w:rFonts w:ascii="Times New Roman" w:hAnsi="Times New Roman"/>
                <w:sz w:val="40"/>
                <w:szCs w:val="40"/>
              </w:rPr>
              <w:t xml:space="preserve">II </w:t>
            </w:r>
            <w:r w:rsidR="00C92ABB" w:rsidRPr="000447C0">
              <w:rPr>
                <w:rFonts w:ascii="Times New Roman" w:hAnsi="Times New Roman"/>
                <w:sz w:val="40"/>
                <w:szCs w:val="40"/>
              </w:rPr>
              <w:t>ROK</w:t>
            </w:r>
            <w:r w:rsidR="00C92ABB"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="00C92ABB" w:rsidRPr="000447C0">
              <w:rPr>
                <w:rFonts w:ascii="Times New Roman" w:hAnsi="Times New Roman"/>
                <w:sz w:val="36"/>
                <w:szCs w:val="36"/>
              </w:rPr>
              <w:t>PEDAGOGIKI  PRZEDSZKOLNEJ  I  WCZESNOSZKOLNEJ</w:t>
            </w:r>
          </w:p>
          <w:p w14:paraId="4A4A9837" w14:textId="77777777" w:rsidR="00C92ABB" w:rsidRPr="000447C0" w:rsidRDefault="00C92ABB" w:rsidP="00EE4323"/>
          <w:p w14:paraId="3AD6051B" w14:textId="77777777" w:rsidR="00C92ABB" w:rsidRPr="000447C0" w:rsidRDefault="00C92ABB" w:rsidP="00EE4323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>5 – LETNIE  JEDNOLITE  STUDIA  MAGISTERSKIE</w:t>
            </w:r>
          </w:p>
          <w:p w14:paraId="5624F43B" w14:textId="77777777" w:rsidR="00C92ABB" w:rsidRPr="000447C0" w:rsidRDefault="00C92ABB" w:rsidP="00EE4323">
            <w:pPr>
              <w:jc w:val="center"/>
              <w:rPr>
                <w:b/>
                <w:sz w:val="16"/>
                <w:szCs w:val="16"/>
              </w:rPr>
            </w:pPr>
          </w:p>
          <w:p w14:paraId="02FF75A9" w14:textId="77777777" w:rsidR="00C92ABB" w:rsidRPr="000447C0" w:rsidRDefault="00C92ABB" w:rsidP="00EE4323">
            <w:r w:rsidRPr="000447C0">
              <w:t xml:space="preserve">studia niestacjonarne                                                                                                                                      </w:t>
            </w:r>
          </w:p>
          <w:p w14:paraId="6DE70AE4" w14:textId="58E871AB" w:rsidR="00C92ABB" w:rsidRPr="000447C0" w:rsidRDefault="00C92ABB" w:rsidP="00E962A1">
            <w:r w:rsidRPr="000447C0">
              <w:t xml:space="preserve">semestr </w:t>
            </w:r>
            <w:r w:rsidR="002B31F4" w:rsidRPr="000447C0">
              <w:t>V</w:t>
            </w:r>
            <w:r w:rsidR="00AB6639" w:rsidRPr="000447C0">
              <w:t>I</w:t>
            </w:r>
            <w:r w:rsidR="002B31F4" w:rsidRPr="000447C0">
              <w:t xml:space="preserve"> </w:t>
            </w:r>
            <w:r w:rsidR="00AB6639" w:rsidRPr="000447C0">
              <w:t>letni</w:t>
            </w:r>
            <w:r w:rsidRPr="000447C0">
              <w:t xml:space="preserve"> – rok akademicki </w:t>
            </w:r>
            <w:r w:rsidR="00095994">
              <w:t>2024/2025</w:t>
            </w:r>
            <w:r w:rsidRPr="000447C0">
              <w:t xml:space="preserve">                                                                     </w:t>
            </w:r>
            <w:r w:rsidR="003E5B2A" w:rsidRPr="000447C0">
              <w:t xml:space="preserve"> </w:t>
            </w:r>
            <w:r w:rsidRPr="000447C0">
              <w:t xml:space="preserve">                            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</w:tc>
      </w:tr>
    </w:tbl>
    <w:p w14:paraId="2A9F3CD3" w14:textId="77777777" w:rsidR="00C92ABB" w:rsidRPr="000447C0" w:rsidRDefault="00C92ABB" w:rsidP="00C92ABB"/>
    <w:p w14:paraId="6C71870F" w14:textId="77777777" w:rsidR="00C92ABB" w:rsidRPr="000447C0" w:rsidRDefault="00C92ABB" w:rsidP="00C92ABB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153"/>
        <w:gridCol w:w="567"/>
        <w:gridCol w:w="709"/>
        <w:gridCol w:w="567"/>
        <w:gridCol w:w="709"/>
        <w:gridCol w:w="3827"/>
      </w:tblGrid>
      <w:tr w:rsidR="00632306" w:rsidRPr="000447C0" w14:paraId="762B3585" w14:textId="77777777" w:rsidTr="3EE78B3D">
        <w:trPr>
          <w:cantSplit/>
          <w:trHeight w:val="318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14:paraId="0322D919" w14:textId="77777777" w:rsidR="00632306" w:rsidRPr="000447C0" w:rsidRDefault="00632306" w:rsidP="00632306">
            <w:pPr>
              <w:jc w:val="center"/>
            </w:pPr>
            <w:r w:rsidRPr="000447C0">
              <w:t>Lp.</w:t>
            </w:r>
          </w:p>
        </w:tc>
        <w:tc>
          <w:tcPr>
            <w:tcW w:w="3720" w:type="dxa"/>
            <w:gridSpan w:val="2"/>
            <w:vMerge w:val="restart"/>
            <w:shd w:val="clear" w:color="auto" w:fill="FFFFFF" w:themeFill="background1"/>
            <w:vAlign w:val="center"/>
          </w:tcPr>
          <w:p w14:paraId="468EDCB9" w14:textId="77777777" w:rsidR="00632306" w:rsidRPr="000447C0" w:rsidRDefault="00632306" w:rsidP="00632306">
            <w:pPr>
              <w:jc w:val="center"/>
            </w:pPr>
            <w:r w:rsidRPr="000447C0">
              <w:t>Nazwa przedmiotu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71703FE3" w14:textId="77777777" w:rsidR="00632306" w:rsidRPr="000447C0" w:rsidRDefault="00632306" w:rsidP="00632306">
            <w:pPr>
              <w:jc w:val="center"/>
            </w:pPr>
            <w:r w:rsidRPr="000447C0">
              <w:t>Ilość godzin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35786C2" w14:textId="77777777" w:rsidR="00632306" w:rsidRDefault="00632306" w:rsidP="00632306">
            <w:pPr>
              <w:jc w:val="center"/>
              <w:rPr>
                <w:sz w:val="16"/>
                <w:szCs w:val="16"/>
              </w:rPr>
            </w:pPr>
          </w:p>
          <w:p w14:paraId="1B2A525F" w14:textId="2FD9A0E9" w:rsidR="00632306" w:rsidRPr="000447C0" w:rsidRDefault="00632306" w:rsidP="00632306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63E56329" w14:textId="69952E9E" w:rsidR="00632306" w:rsidRPr="000447C0" w:rsidRDefault="00632306" w:rsidP="00632306">
            <w:pPr>
              <w:jc w:val="center"/>
            </w:pPr>
            <w:r w:rsidRPr="000447C0">
              <w:t xml:space="preserve">Imię i nazwisko </w:t>
            </w:r>
          </w:p>
          <w:p w14:paraId="4A65FB8B" w14:textId="77777777" w:rsidR="00632306" w:rsidRPr="000447C0" w:rsidRDefault="00632306" w:rsidP="00632306">
            <w:pPr>
              <w:jc w:val="center"/>
            </w:pPr>
            <w:r w:rsidRPr="000447C0">
              <w:t>osoby prowadzącej zajęcia</w:t>
            </w:r>
          </w:p>
        </w:tc>
      </w:tr>
      <w:tr w:rsidR="00632306" w:rsidRPr="000447C0" w14:paraId="42E7EBF0" w14:textId="77777777" w:rsidTr="3EE78B3D">
        <w:trPr>
          <w:cantSplit/>
          <w:trHeight w:val="218"/>
        </w:trPr>
        <w:tc>
          <w:tcPr>
            <w:tcW w:w="496" w:type="dxa"/>
            <w:vMerge/>
          </w:tcPr>
          <w:p w14:paraId="7C11E962" w14:textId="77777777" w:rsidR="00632306" w:rsidRPr="000447C0" w:rsidRDefault="00632306" w:rsidP="00EE4323"/>
        </w:tc>
        <w:tc>
          <w:tcPr>
            <w:tcW w:w="3720" w:type="dxa"/>
            <w:gridSpan w:val="2"/>
            <w:vMerge/>
          </w:tcPr>
          <w:p w14:paraId="575AB783" w14:textId="77777777" w:rsidR="00632306" w:rsidRPr="000447C0" w:rsidRDefault="00632306" w:rsidP="00EE4323"/>
        </w:tc>
        <w:tc>
          <w:tcPr>
            <w:tcW w:w="567" w:type="dxa"/>
            <w:shd w:val="clear" w:color="auto" w:fill="FFFFFF" w:themeFill="background1"/>
            <w:vAlign w:val="center"/>
          </w:tcPr>
          <w:p w14:paraId="468A9C52" w14:textId="77777777" w:rsidR="00632306" w:rsidRPr="000447C0" w:rsidRDefault="00632306" w:rsidP="00EE4323">
            <w:pPr>
              <w:jc w:val="center"/>
            </w:pPr>
            <w:r w:rsidRPr="000447C0">
              <w:t>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EA5E70" w14:textId="77777777" w:rsidR="00632306" w:rsidRPr="000447C0" w:rsidRDefault="00632306" w:rsidP="00EE4323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E80F41" w14:textId="77777777" w:rsidR="00632306" w:rsidRPr="000447C0" w:rsidRDefault="00632306" w:rsidP="00EE4323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709" w:type="dxa"/>
            <w:vMerge/>
          </w:tcPr>
          <w:p w14:paraId="34484FF0" w14:textId="77777777" w:rsidR="00632306" w:rsidRPr="000447C0" w:rsidRDefault="00632306" w:rsidP="00EE4323"/>
        </w:tc>
        <w:tc>
          <w:tcPr>
            <w:tcW w:w="3827" w:type="dxa"/>
            <w:vMerge/>
          </w:tcPr>
          <w:p w14:paraId="246C2908" w14:textId="41A6BA5D" w:rsidR="00632306" w:rsidRPr="000447C0" w:rsidRDefault="00632306" w:rsidP="00EE4323"/>
        </w:tc>
      </w:tr>
      <w:tr w:rsidR="00D81FDA" w:rsidRPr="000447C0" w14:paraId="36804015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6A2B6A0E" w14:textId="77777777" w:rsidR="00D81FDA" w:rsidRPr="000447C0" w:rsidRDefault="00D81FDA" w:rsidP="00D81FDA">
            <w:pPr>
              <w:jc w:val="center"/>
            </w:pPr>
            <w:r w:rsidRPr="000447C0">
              <w:t>1.</w:t>
            </w:r>
          </w:p>
        </w:tc>
        <w:tc>
          <w:tcPr>
            <w:tcW w:w="3720" w:type="dxa"/>
            <w:gridSpan w:val="2"/>
            <w:vAlign w:val="center"/>
          </w:tcPr>
          <w:p w14:paraId="1378AFD4" w14:textId="77777777" w:rsidR="00D81FDA" w:rsidRPr="00666853" w:rsidRDefault="00D81FDA" w:rsidP="00D81FDA">
            <w:pPr>
              <w:jc w:val="both"/>
            </w:pPr>
            <w:r w:rsidRPr="00666853">
              <w:t>Metodyka edukacji polonistycznej</w:t>
            </w:r>
          </w:p>
        </w:tc>
        <w:tc>
          <w:tcPr>
            <w:tcW w:w="567" w:type="dxa"/>
            <w:vAlign w:val="center"/>
          </w:tcPr>
          <w:p w14:paraId="1AA19132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D6F41E" w14:textId="77777777" w:rsidR="00D81FDA" w:rsidRPr="00666853" w:rsidRDefault="00D81FDA" w:rsidP="00D81FDA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5BC88503" w14:textId="77777777" w:rsidR="00D81FDA" w:rsidRPr="006D6E03" w:rsidRDefault="00D81FDA" w:rsidP="00D81F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14:paraId="17C1168F" w14:textId="3D19FF66" w:rsidR="00D81FDA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14:paraId="4F64BB6A" w14:textId="26B4C11D" w:rsidR="00D81FDA" w:rsidRPr="000447C0" w:rsidRDefault="00D81FDA" w:rsidP="00D81FDA">
            <w:r>
              <w:t>dr Emilia Olejnik-Krupa</w:t>
            </w:r>
          </w:p>
        </w:tc>
      </w:tr>
      <w:tr w:rsidR="00D81FDA" w:rsidRPr="000447C0" w14:paraId="2AE70B58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7FDA0272" w14:textId="77777777" w:rsidR="00D81FDA" w:rsidRPr="000447C0" w:rsidRDefault="00D81FDA" w:rsidP="00D81FDA">
            <w:pPr>
              <w:jc w:val="center"/>
            </w:pPr>
            <w:r w:rsidRPr="000447C0">
              <w:t>2.</w:t>
            </w:r>
          </w:p>
        </w:tc>
        <w:tc>
          <w:tcPr>
            <w:tcW w:w="3720" w:type="dxa"/>
            <w:gridSpan w:val="2"/>
            <w:vAlign w:val="center"/>
          </w:tcPr>
          <w:p w14:paraId="04AAF4D8" w14:textId="77777777" w:rsidR="00D81FDA" w:rsidRPr="00666853" w:rsidRDefault="00D81FDA" w:rsidP="00D81FDA">
            <w:r w:rsidRPr="00666853">
              <w:t>Metodyka edukacji matematycznej</w:t>
            </w:r>
          </w:p>
        </w:tc>
        <w:tc>
          <w:tcPr>
            <w:tcW w:w="567" w:type="dxa"/>
          </w:tcPr>
          <w:p w14:paraId="5775F54F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</w:tcPr>
          <w:p w14:paraId="2A12CE03" w14:textId="77777777" w:rsidR="00D81FDA" w:rsidRPr="00666853" w:rsidRDefault="00D81FDA" w:rsidP="00D81FDA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  <w:vAlign w:val="center"/>
          </w:tcPr>
          <w:p w14:paraId="6F6C9D5F" w14:textId="77777777" w:rsidR="00D81FDA" w:rsidRPr="006D6E03" w:rsidRDefault="00D81FDA" w:rsidP="00D81FD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14:paraId="26413EC3" w14:textId="2967ADD8" w:rsidR="00D81FDA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7CA37A96" w14:textId="2EEF9F04" w:rsidR="00D81FDA" w:rsidRPr="004A5A43" w:rsidRDefault="00D81FDA" w:rsidP="3EE78B3D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244B774E" w:rsidRPr="004A5A43">
              <w:t xml:space="preserve"> mgr Dorota </w:t>
            </w:r>
            <w:proofErr w:type="spellStart"/>
            <w:r w:rsidR="244B774E" w:rsidRPr="004A5A43">
              <w:t>Chamioło</w:t>
            </w:r>
            <w:proofErr w:type="spellEnd"/>
          </w:p>
        </w:tc>
      </w:tr>
      <w:tr w:rsidR="00D81FDA" w:rsidRPr="000447C0" w14:paraId="4B57667D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23B9E1A9" w14:textId="77777777" w:rsidR="00D81FDA" w:rsidRPr="000447C0" w:rsidRDefault="00D81FDA" w:rsidP="00D81FDA">
            <w:pPr>
              <w:jc w:val="center"/>
            </w:pPr>
            <w:r w:rsidRPr="000447C0">
              <w:t>3.</w:t>
            </w:r>
          </w:p>
        </w:tc>
        <w:tc>
          <w:tcPr>
            <w:tcW w:w="3720" w:type="dxa"/>
            <w:gridSpan w:val="2"/>
            <w:vAlign w:val="center"/>
          </w:tcPr>
          <w:p w14:paraId="6A65E5AD" w14:textId="77777777" w:rsidR="00D81FDA" w:rsidRPr="00666853" w:rsidRDefault="00D81FDA" w:rsidP="00D81FDA">
            <w:pPr>
              <w:jc w:val="both"/>
            </w:pPr>
            <w:r w:rsidRPr="00666853">
              <w:t xml:space="preserve">Metodyka edukacji informatycznej </w:t>
            </w:r>
          </w:p>
          <w:p w14:paraId="6ACC0DD8" w14:textId="77777777" w:rsidR="00D81FDA" w:rsidRPr="00666853" w:rsidRDefault="00D81FDA" w:rsidP="00D81FDA">
            <w:pPr>
              <w:jc w:val="both"/>
            </w:pPr>
            <w:r w:rsidRPr="00666853">
              <w:t xml:space="preserve">i posługiwania się </w:t>
            </w:r>
            <w:proofErr w:type="spellStart"/>
            <w:r w:rsidRPr="00666853">
              <w:t>TiK</w:t>
            </w:r>
            <w:proofErr w:type="spellEnd"/>
          </w:p>
        </w:tc>
        <w:tc>
          <w:tcPr>
            <w:tcW w:w="567" w:type="dxa"/>
            <w:vAlign w:val="center"/>
          </w:tcPr>
          <w:p w14:paraId="3A3644DA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4C2537" w14:textId="77777777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3B4902DB" w14:textId="77777777" w:rsidR="00D81FDA" w:rsidRPr="000447C0" w:rsidRDefault="00D81FDA" w:rsidP="00D81FDA">
            <w:pPr>
              <w:jc w:val="center"/>
            </w:pPr>
          </w:p>
        </w:tc>
        <w:tc>
          <w:tcPr>
            <w:tcW w:w="709" w:type="dxa"/>
          </w:tcPr>
          <w:p w14:paraId="2AD0E2C7" w14:textId="0984FD61" w:rsidR="00D81F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0A9F2C58" w14:textId="7D045478" w:rsidR="00D81FDA" w:rsidRPr="004A5A43" w:rsidRDefault="00D81FDA" w:rsidP="3EE78B3D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7FE016D2" w:rsidRPr="004A5A43">
              <w:t xml:space="preserve"> mgr Weronika Mazurek</w:t>
            </w:r>
          </w:p>
        </w:tc>
      </w:tr>
      <w:tr w:rsidR="00D81FDA" w:rsidRPr="000447C0" w14:paraId="072E4129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B36AFEF" w14:textId="77777777" w:rsidR="00D81FDA" w:rsidRPr="000447C0" w:rsidRDefault="00D81FDA" w:rsidP="00D81FDA">
            <w:pPr>
              <w:jc w:val="center"/>
            </w:pPr>
            <w:r w:rsidRPr="000447C0">
              <w:t>4.</w:t>
            </w:r>
          </w:p>
        </w:tc>
        <w:tc>
          <w:tcPr>
            <w:tcW w:w="3720" w:type="dxa"/>
            <w:gridSpan w:val="2"/>
            <w:vAlign w:val="center"/>
          </w:tcPr>
          <w:p w14:paraId="77DC81FD" w14:textId="77777777" w:rsidR="00D81FDA" w:rsidRPr="00666853" w:rsidRDefault="00D81FDA" w:rsidP="00D81FDA">
            <w:pPr>
              <w:jc w:val="both"/>
            </w:pPr>
            <w:r w:rsidRPr="00666853">
              <w:t>Metodyka edukacji muzycznej</w:t>
            </w:r>
          </w:p>
        </w:tc>
        <w:tc>
          <w:tcPr>
            <w:tcW w:w="567" w:type="dxa"/>
            <w:vAlign w:val="center"/>
          </w:tcPr>
          <w:p w14:paraId="32842F1D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A4A152F" w14:textId="77777777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711CDE5E" w14:textId="77777777" w:rsidR="00D81FDA" w:rsidRPr="000447C0" w:rsidRDefault="00D81FDA" w:rsidP="00D81FDA">
            <w:pPr>
              <w:jc w:val="center"/>
            </w:pPr>
          </w:p>
        </w:tc>
        <w:tc>
          <w:tcPr>
            <w:tcW w:w="709" w:type="dxa"/>
          </w:tcPr>
          <w:p w14:paraId="3EDF5B97" w14:textId="4DF937C5" w:rsidR="00D81F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2A62AA45" w14:textId="547CEB83" w:rsidR="00D81FDA" w:rsidRPr="000447C0" w:rsidRDefault="00D81FDA" w:rsidP="00D81FDA">
            <w:r>
              <w:t xml:space="preserve">dr Marta </w:t>
            </w:r>
            <w:proofErr w:type="spellStart"/>
            <w:r>
              <w:t>Kondracka-Szala</w:t>
            </w:r>
            <w:proofErr w:type="spellEnd"/>
          </w:p>
        </w:tc>
      </w:tr>
      <w:tr w:rsidR="00F25CDA" w:rsidRPr="000447C0" w14:paraId="3A2D3EA2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4EBAB6F" w14:textId="77777777" w:rsidR="00F25CDA" w:rsidRPr="000447C0" w:rsidRDefault="00F25CDA" w:rsidP="00F25CDA">
            <w:pPr>
              <w:jc w:val="center"/>
            </w:pPr>
            <w:r w:rsidRPr="000447C0">
              <w:t>5.</w:t>
            </w:r>
          </w:p>
        </w:tc>
        <w:tc>
          <w:tcPr>
            <w:tcW w:w="3720" w:type="dxa"/>
            <w:gridSpan w:val="2"/>
            <w:vAlign w:val="center"/>
          </w:tcPr>
          <w:p w14:paraId="5398CA40" w14:textId="77777777" w:rsidR="00F25CDA" w:rsidRPr="00666853" w:rsidRDefault="00F25CDA" w:rsidP="00F25CDA">
            <w:r w:rsidRPr="00666853">
              <w:t>Metodyka nauczania języka angielskiego</w:t>
            </w:r>
          </w:p>
        </w:tc>
        <w:tc>
          <w:tcPr>
            <w:tcW w:w="567" w:type="dxa"/>
            <w:vAlign w:val="center"/>
          </w:tcPr>
          <w:p w14:paraId="6A2BC585" w14:textId="77777777" w:rsidR="00F25CDA" w:rsidRPr="00666853" w:rsidRDefault="00F25CDA" w:rsidP="00F25C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6489BD" w14:textId="77777777" w:rsidR="00F25CDA" w:rsidRPr="00666853" w:rsidRDefault="00F25CDA" w:rsidP="00F25CDA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</w:tcPr>
          <w:p w14:paraId="49A616B1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60FF8280" w14:textId="6CDD6FFB" w:rsidR="00F25CDA" w:rsidRPr="000447C0" w:rsidRDefault="00957D72" w:rsidP="00B80CA0">
            <w:pPr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14:paraId="03FA5013" w14:textId="2821A188" w:rsidR="00F25CDA" w:rsidRPr="000447C0" w:rsidRDefault="00F25CDA" w:rsidP="00F25CDA">
            <w:r>
              <w:t>dr Agnieszka</w:t>
            </w:r>
            <w:r w:rsidR="0006281D">
              <w:t xml:space="preserve"> Stachnik</w:t>
            </w:r>
          </w:p>
        </w:tc>
      </w:tr>
      <w:tr w:rsidR="00F25CDA" w:rsidRPr="000447C0" w14:paraId="6935E268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184095D5" w14:textId="77777777" w:rsidR="00F25CDA" w:rsidRPr="000447C0" w:rsidRDefault="00F25CDA" w:rsidP="00F25CDA">
            <w:pPr>
              <w:jc w:val="center"/>
            </w:pPr>
            <w:r w:rsidRPr="000447C0">
              <w:t>6.</w:t>
            </w:r>
          </w:p>
        </w:tc>
        <w:tc>
          <w:tcPr>
            <w:tcW w:w="3720" w:type="dxa"/>
            <w:gridSpan w:val="2"/>
            <w:vAlign w:val="center"/>
          </w:tcPr>
          <w:p w14:paraId="3E6FAB98" w14:textId="77777777" w:rsidR="00F25CDA" w:rsidRPr="00666853" w:rsidRDefault="00F25CDA" w:rsidP="00F25CDA">
            <w:r w:rsidRPr="00666853">
              <w:t>Metodyka edukacji zdrowotnej</w:t>
            </w:r>
          </w:p>
        </w:tc>
        <w:tc>
          <w:tcPr>
            <w:tcW w:w="567" w:type="dxa"/>
            <w:vAlign w:val="center"/>
          </w:tcPr>
          <w:p w14:paraId="3B4B52B0" w14:textId="77777777" w:rsidR="00F25CDA" w:rsidRPr="00666853" w:rsidRDefault="00F25CDA" w:rsidP="00F25C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75184A" w14:textId="77777777" w:rsidR="00F25CDA" w:rsidRPr="00666853" w:rsidRDefault="00F25CDA" w:rsidP="00F25CDA">
            <w:pPr>
              <w:jc w:val="center"/>
            </w:pPr>
            <w:r w:rsidRPr="00666853">
              <w:t>25</w:t>
            </w:r>
          </w:p>
        </w:tc>
        <w:tc>
          <w:tcPr>
            <w:tcW w:w="567" w:type="dxa"/>
          </w:tcPr>
          <w:p w14:paraId="6A8F822E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058E7B37" w14:textId="061DF436" w:rsidR="00F25CDA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14:paraId="7B12BDC8" w14:textId="4429F54E" w:rsidR="00F25CDA" w:rsidRPr="000447C0" w:rsidRDefault="00F25CDA" w:rsidP="00F25CDA">
            <w:r>
              <w:t>dr Joanna Malinowska</w:t>
            </w:r>
          </w:p>
        </w:tc>
      </w:tr>
      <w:tr w:rsidR="00F25CDA" w:rsidRPr="000447C0" w14:paraId="3CA4452D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1B17BD77" w14:textId="77777777" w:rsidR="00F25CDA" w:rsidRPr="000447C0" w:rsidRDefault="00F25CDA" w:rsidP="00F25CDA">
            <w:pPr>
              <w:jc w:val="center"/>
            </w:pPr>
            <w:r w:rsidRPr="000447C0">
              <w:t>7.</w:t>
            </w:r>
          </w:p>
        </w:tc>
        <w:tc>
          <w:tcPr>
            <w:tcW w:w="3720" w:type="dxa"/>
            <w:gridSpan w:val="2"/>
            <w:vAlign w:val="center"/>
          </w:tcPr>
          <w:p w14:paraId="6E0CCCFD" w14:textId="77777777" w:rsidR="00F25CDA" w:rsidRPr="00666853" w:rsidRDefault="00F25CDA" w:rsidP="00F25CDA">
            <w:r w:rsidRPr="00666853">
              <w:t>Metodologia badań społecznych</w:t>
            </w:r>
          </w:p>
        </w:tc>
        <w:tc>
          <w:tcPr>
            <w:tcW w:w="567" w:type="dxa"/>
            <w:vAlign w:val="center"/>
          </w:tcPr>
          <w:p w14:paraId="0C8121A6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1D161A1D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2EA75E83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5EC62A57" w14:textId="462E7131" w:rsidR="00F25CDA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14:paraId="53C13473" w14:textId="77777777" w:rsidR="00F25CDA" w:rsidRDefault="00F25CDA" w:rsidP="00F25CDA">
            <w:r>
              <w:t xml:space="preserve">w. – dr hab. Martyna </w:t>
            </w:r>
            <w:proofErr w:type="spellStart"/>
            <w:r>
              <w:t>Pryszmont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  <w:p w14:paraId="673A70A2" w14:textId="0F37DE79" w:rsidR="00F25CDA" w:rsidRPr="000447C0" w:rsidRDefault="00F25CDA" w:rsidP="00F25CDA">
            <w:r>
              <w:t>ćw. – dr Marek Podgórny</w:t>
            </w:r>
          </w:p>
        </w:tc>
      </w:tr>
      <w:tr w:rsidR="00F25CDA" w:rsidRPr="000447C0" w14:paraId="7235FBE5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D7E2D6E" w14:textId="77777777" w:rsidR="00F25CDA" w:rsidRPr="000447C0" w:rsidRDefault="00F25CDA" w:rsidP="00F25CDA">
            <w:pPr>
              <w:jc w:val="center"/>
            </w:pPr>
            <w:r w:rsidRPr="000447C0">
              <w:t>8.</w:t>
            </w:r>
          </w:p>
        </w:tc>
        <w:tc>
          <w:tcPr>
            <w:tcW w:w="3720" w:type="dxa"/>
            <w:gridSpan w:val="2"/>
            <w:vAlign w:val="center"/>
          </w:tcPr>
          <w:p w14:paraId="40F2E23C" w14:textId="77777777" w:rsidR="00F25CDA" w:rsidRPr="00666853" w:rsidRDefault="00F25CDA" w:rsidP="00F25CDA">
            <w:r w:rsidRPr="00666853">
              <w:t>Metodyka wychowania fizycznego</w:t>
            </w:r>
          </w:p>
        </w:tc>
        <w:tc>
          <w:tcPr>
            <w:tcW w:w="567" w:type="dxa"/>
            <w:vAlign w:val="center"/>
          </w:tcPr>
          <w:p w14:paraId="20BD841A" w14:textId="77777777" w:rsidR="00F25CDA" w:rsidRPr="00666853" w:rsidRDefault="00F25CDA" w:rsidP="00F25CDA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785815DD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4AC4FE2F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5A349C8A" w14:textId="7EB939C4" w:rsidR="00F25C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258B75A9" w14:textId="50630554" w:rsidR="00F25CDA" w:rsidRPr="000447C0" w:rsidRDefault="005731FF" w:rsidP="00F25CDA">
            <w:r>
              <w:t xml:space="preserve">dr Anna </w:t>
            </w:r>
            <w:proofErr w:type="spellStart"/>
            <w:r>
              <w:t>Malska</w:t>
            </w:r>
            <w:proofErr w:type="spellEnd"/>
            <w:r>
              <w:t>-Śmiałowska</w:t>
            </w:r>
          </w:p>
        </w:tc>
      </w:tr>
      <w:tr w:rsidR="00F25CDA" w:rsidRPr="000447C0" w14:paraId="6D7FEC82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68FA4734" w14:textId="77777777" w:rsidR="00F25CDA" w:rsidRPr="000447C0" w:rsidRDefault="00F25CDA" w:rsidP="00F25CDA">
            <w:pPr>
              <w:jc w:val="center"/>
            </w:pPr>
            <w:r w:rsidRPr="000447C0">
              <w:t>9.</w:t>
            </w:r>
          </w:p>
        </w:tc>
        <w:tc>
          <w:tcPr>
            <w:tcW w:w="3720" w:type="dxa"/>
            <w:gridSpan w:val="2"/>
            <w:vAlign w:val="center"/>
          </w:tcPr>
          <w:p w14:paraId="6CB498CC" w14:textId="77777777" w:rsidR="00F25CDA" w:rsidRPr="00666853" w:rsidRDefault="00F25CDA" w:rsidP="00F25CDA">
            <w:r w:rsidRPr="00666853">
              <w:t>Etyka badań naukowych i ochrona własności intelektualnej</w:t>
            </w:r>
          </w:p>
        </w:tc>
        <w:tc>
          <w:tcPr>
            <w:tcW w:w="567" w:type="dxa"/>
            <w:vAlign w:val="center"/>
          </w:tcPr>
          <w:p w14:paraId="5B09ED56" w14:textId="77777777" w:rsidR="00F25CDA" w:rsidRPr="00666853" w:rsidRDefault="00F25CDA" w:rsidP="00F25C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54B7E14" w14:textId="77777777" w:rsidR="00F25CDA" w:rsidRPr="00666853" w:rsidRDefault="00F25CDA" w:rsidP="00F25CDA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5812E170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7F85A1E2" w14:textId="22EA13A9" w:rsidR="00F25C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02A0358B" w14:textId="7B890B51" w:rsidR="00F25CDA" w:rsidRPr="000447C0" w:rsidRDefault="00F25CDA" w:rsidP="00F25CDA">
            <w:r>
              <w:rPr>
                <w:color w:val="000000" w:themeColor="text1"/>
              </w:rPr>
              <w:t xml:space="preserve">dr Ewa Musiał </w:t>
            </w:r>
          </w:p>
        </w:tc>
      </w:tr>
      <w:tr w:rsidR="00F25CDA" w:rsidRPr="000447C0" w14:paraId="1F605094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69979E8" w14:textId="77777777" w:rsidR="00F25CDA" w:rsidRPr="000447C0" w:rsidRDefault="00F25CDA" w:rsidP="00F25CDA">
            <w:pPr>
              <w:jc w:val="center"/>
            </w:pPr>
            <w:r w:rsidRPr="000447C0">
              <w:t>10.</w:t>
            </w:r>
          </w:p>
        </w:tc>
        <w:tc>
          <w:tcPr>
            <w:tcW w:w="3720" w:type="dxa"/>
            <w:gridSpan w:val="2"/>
            <w:vAlign w:val="center"/>
          </w:tcPr>
          <w:p w14:paraId="7427F606" w14:textId="77777777" w:rsidR="00F25CDA" w:rsidRPr="00666853" w:rsidRDefault="00F25CDA" w:rsidP="00F25CDA">
            <w:r w:rsidRPr="00666853">
              <w:t>Praktyka pedagogiczna śródroczna asystencka</w:t>
            </w:r>
          </w:p>
        </w:tc>
        <w:tc>
          <w:tcPr>
            <w:tcW w:w="567" w:type="dxa"/>
            <w:vAlign w:val="center"/>
          </w:tcPr>
          <w:p w14:paraId="278AFD40" w14:textId="77777777" w:rsidR="00F25CDA" w:rsidRPr="00666853" w:rsidRDefault="00F25CDA" w:rsidP="00F25C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5898C3" w14:textId="1115194D" w:rsidR="00F25CDA" w:rsidRPr="00666853" w:rsidRDefault="00F25CDA" w:rsidP="00F25CDA">
            <w:pPr>
              <w:jc w:val="center"/>
            </w:pPr>
            <w:r w:rsidRPr="00666853">
              <w:rPr>
                <w:sz w:val="18"/>
              </w:rPr>
              <w:t xml:space="preserve">30 </w:t>
            </w:r>
          </w:p>
        </w:tc>
        <w:tc>
          <w:tcPr>
            <w:tcW w:w="567" w:type="dxa"/>
          </w:tcPr>
          <w:p w14:paraId="29DB5971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56B352E4" w14:textId="0900ECD3" w:rsidR="00F25CDA" w:rsidRPr="000447C0" w:rsidRDefault="00957D72" w:rsidP="00B80CA0">
            <w:pPr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14:paraId="5607EC24" w14:textId="7F802A41" w:rsidR="00F25CDA" w:rsidRPr="000447C0" w:rsidRDefault="00F25CDA" w:rsidP="00F25CDA">
            <w:r>
              <w:rPr>
                <w:color w:val="000000" w:themeColor="text1"/>
              </w:rPr>
              <w:t xml:space="preserve">dr Ewa Musiał </w:t>
            </w:r>
          </w:p>
        </w:tc>
      </w:tr>
      <w:tr w:rsidR="00F25CDA" w:rsidRPr="000447C0" w14:paraId="48B4955C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27CBFEB" w14:textId="77777777" w:rsidR="00F25CDA" w:rsidRPr="000447C0" w:rsidRDefault="00F25CDA" w:rsidP="00F25CDA">
            <w:pPr>
              <w:jc w:val="center"/>
            </w:pPr>
            <w:r w:rsidRPr="000447C0">
              <w:t>11.</w:t>
            </w:r>
          </w:p>
        </w:tc>
        <w:tc>
          <w:tcPr>
            <w:tcW w:w="3720" w:type="dxa"/>
            <w:gridSpan w:val="2"/>
            <w:vAlign w:val="center"/>
          </w:tcPr>
          <w:p w14:paraId="4AD47171" w14:textId="77777777" w:rsidR="00F25CDA" w:rsidRPr="000447C0" w:rsidRDefault="00F25CDA" w:rsidP="00F25CDA">
            <w:r w:rsidRPr="000447C0">
              <w:t>Lektorat</w:t>
            </w:r>
          </w:p>
        </w:tc>
        <w:tc>
          <w:tcPr>
            <w:tcW w:w="567" w:type="dxa"/>
            <w:vAlign w:val="center"/>
          </w:tcPr>
          <w:p w14:paraId="70F35735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0E0F6849" w14:textId="77777777" w:rsidR="00F25CDA" w:rsidRPr="000447C0" w:rsidRDefault="00F25CDA" w:rsidP="00F25CDA">
            <w:pPr>
              <w:jc w:val="center"/>
              <w:rPr>
                <w:sz w:val="18"/>
              </w:rPr>
            </w:pPr>
            <w:r w:rsidRPr="000447C0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5D255343" w14:textId="77777777" w:rsidR="00F25CDA" w:rsidRPr="000447C0" w:rsidRDefault="00F25CDA" w:rsidP="00F25CDA">
            <w:pPr>
              <w:jc w:val="center"/>
            </w:pPr>
          </w:p>
        </w:tc>
        <w:tc>
          <w:tcPr>
            <w:tcW w:w="709" w:type="dxa"/>
          </w:tcPr>
          <w:p w14:paraId="1E07FB2E" w14:textId="77777777" w:rsidR="00F25CDA" w:rsidRPr="000447C0" w:rsidRDefault="00F25CDA" w:rsidP="00F25CDA">
            <w:pPr>
              <w:spacing w:line="276" w:lineRule="auto"/>
            </w:pPr>
          </w:p>
        </w:tc>
        <w:tc>
          <w:tcPr>
            <w:tcW w:w="3827" w:type="dxa"/>
            <w:vAlign w:val="center"/>
          </w:tcPr>
          <w:p w14:paraId="552C276D" w14:textId="387FE885" w:rsidR="00F25CDA" w:rsidRPr="000447C0" w:rsidRDefault="00F25CDA" w:rsidP="00F25CDA">
            <w:pPr>
              <w:spacing w:line="276" w:lineRule="auto"/>
            </w:pPr>
          </w:p>
        </w:tc>
      </w:tr>
      <w:tr w:rsidR="00F25CDA" w:rsidRPr="000447C0" w14:paraId="30A7E87C" w14:textId="77777777" w:rsidTr="3EE78B3D">
        <w:trPr>
          <w:trHeight w:val="253"/>
        </w:trPr>
        <w:tc>
          <w:tcPr>
            <w:tcW w:w="496" w:type="dxa"/>
            <w:vAlign w:val="center"/>
          </w:tcPr>
          <w:p w14:paraId="1F8AFB83" w14:textId="77777777" w:rsidR="00F25CDA" w:rsidRPr="000447C0" w:rsidRDefault="00F25CDA" w:rsidP="00F25CDA">
            <w:pPr>
              <w:jc w:val="center"/>
            </w:pPr>
          </w:p>
        </w:tc>
        <w:tc>
          <w:tcPr>
            <w:tcW w:w="567" w:type="dxa"/>
          </w:tcPr>
          <w:p w14:paraId="16EAF2E6" w14:textId="77777777" w:rsidR="00F25CDA" w:rsidRPr="000447C0" w:rsidRDefault="00F25CDA" w:rsidP="00F25CDA">
            <w:pPr>
              <w:rPr>
                <w:b/>
                <w:bCs/>
                <w:szCs w:val="16"/>
              </w:rPr>
            </w:pPr>
          </w:p>
        </w:tc>
        <w:tc>
          <w:tcPr>
            <w:tcW w:w="9532" w:type="dxa"/>
            <w:gridSpan w:val="6"/>
            <w:vAlign w:val="center"/>
          </w:tcPr>
          <w:p w14:paraId="3BA8B250" w14:textId="333BC46A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/>
                <w:bCs/>
                <w:szCs w:val="16"/>
              </w:rPr>
              <w:t>Lektorat</w:t>
            </w:r>
            <w:r w:rsidRPr="000447C0">
              <w:rPr>
                <w:bCs/>
                <w:szCs w:val="16"/>
              </w:rPr>
              <w:t xml:space="preserve"> student realizuje zgodnie z </w:t>
            </w:r>
            <w:r w:rsidRPr="000447C0">
              <w:rPr>
                <w:bCs/>
                <w:i/>
                <w:iCs/>
                <w:szCs w:val="16"/>
              </w:rPr>
              <w:t xml:space="preserve">Zarządzeniem Nr 42/2020 Rektora Uniwersytetu Wrocławskiego z dnia 3 kwietnia 2020 wprowadzającym zasady nauczania  nowożytnych języków obcych  i rozliczania  studentów z lektoratów w Studium Praktycznej Nauki Języków Obcych Uniwersytetu Wrocławskiego </w:t>
            </w:r>
            <w:r w:rsidRPr="000447C0">
              <w:rPr>
                <w:bCs/>
                <w:szCs w:val="16"/>
              </w:rPr>
              <w:t>- w wymiarze 180 godz. , w tym 120 godzin za 12 ECTS przypisane do semestru VII (egzamin w semestrze VII):</w:t>
            </w:r>
          </w:p>
          <w:p w14:paraId="448D4D24" w14:textId="77777777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Semestr IV – 30 godzin, semestr V – 30 godzin, semestr VI – 30 godzin, semestr VII – 30 godzin</w:t>
            </w:r>
          </w:p>
          <w:p w14:paraId="53D32638" w14:textId="77777777" w:rsidR="00F25CDA" w:rsidRPr="000447C0" w:rsidRDefault="00F25CDA" w:rsidP="00F25CDA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oraz 60 godzin za 4 ECTS przypisane do semestru IX (egzamin w semestrze IX) :</w:t>
            </w:r>
          </w:p>
          <w:p w14:paraId="2E2136DC" w14:textId="77777777" w:rsidR="00F25CDA" w:rsidRPr="000447C0" w:rsidRDefault="00F25CDA" w:rsidP="00F25CDA">
            <w:pPr>
              <w:rPr>
                <w:color w:val="FF0000"/>
                <w:szCs w:val="16"/>
              </w:rPr>
            </w:pPr>
            <w:r w:rsidRPr="000447C0">
              <w:rPr>
                <w:bCs/>
                <w:szCs w:val="16"/>
              </w:rPr>
              <w:t>Semestr VIII – 30 godzin, semestr IX – 30 godzin</w:t>
            </w:r>
          </w:p>
        </w:tc>
      </w:tr>
    </w:tbl>
    <w:p w14:paraId="68342FE7" w14:textId="77777777" w:rsidR="006C1A05" w:rsidRPr="000447C0" w:rsidRDefault="006C1A05" w:rsidP="004E72F6">
      <w:pPr>
        <w:rPr>
          <w:b/>
        </w:rPr>
      </w:pPr>
    </w:p>
    <w:p w14:paraId="768E6E5D" w14:textId="77777777" w:rsidR="007751F3" w:rsidRPr="000447C0" w:rsidRDefault="007751F3" w:rsidP="00146C9C">
      <w:pPr>
        <w:ind w:left="-567"/>
        <w:jc w:val="both"/>
      </w:pPr>
      <w:r w:rsidRPr="000447C0">
        <w:rPr>
          <w:b/>
          <w:bCs/>
        </w:rPr>
        <w:t xml:space="preserve">Praktyka pedagogiczna w wymiarze 240 godzin  </w:t>
      </w:r>
      <w:r w:rsidRPr="000447C0">
        <w:t>realizowana jest jako:</w:t>
      </w:r>
    </w:p>
    <w:p w14:paraId="144707A1" w14:textId="77777777" w:rsidR="007751F3" w:rsidRPr="000447C0" w:rsidRDefault="007751F3" w:rsidP="00146C9C">
      <w:pPr>
        <w:ind w:left="-567"/>
        <w:jc w:val="both"/>
      </w:pPr>
      <w:r w:rsidRPr="000447C0">
        <w:rPr>
          <w:b/>
          <w:bCs/>
        </w:rPr>
        <w:t>praktyka pedagogiczna śródroczna (120 godzin)</w:t>
      </w:r>
      <w:r w:rsidRPr="000447C0">
        <w:t xml:space="preserve">, realizowana w semestrze III i IV w wymiarze po 15 godzin oraz  w semestrze V, VI, VII  w wymiarze po 30 godz.  </w:t>
      </w:r>
      <w:r w:rsidR="00146C9C" w:rsidRPr="000447C0">
        <w:t>O</w:t>
      </w:r>
      <w:r w:rsidRPr="000447C0">
        <w:t xml:space="preserve">raz </w:t>
      </w:r>
    </w:p>
    <w:p w14:paraId="24106350" w14:textId="77777777" w:rsidR="007751F3" w:rsidRPr="000447C0" w:rsidRDefault="007751F3" w:rsidP="00146C9C">
      <w:pPr>
        <w:ind w:left="-567"/>
        <w:jc w:val="both"/>
      </w:pPr>
      <w:r w:rsidRPr="000447C0">
        <w:rPr>
          <w:b/>
          <w:bCs/>
        </w:rPr>
        <w:t>praktyka ciągła (120 godzin)</w:t>
      </w:r>
      <w:r w:rsidRPr="000447C0">
        <w:t xml:space="preserve"> w semestrze VIII w wymiarze 30 godzin, w semestrze IX </w:t>
      </w:r>
      <w:r w:rsidR="00146C9C" w:rsidRPr="000447C0">
        <w:t>–</w:t>
      </w:r>
      <w:r w:rsidRPr="000447C0">
        <w:t xml:space="preserve"> </w:t>
      </w:r>
      <w:r w:rsidR="006D532A" w:rsidRPr="000447C0">
        <w:t>45</w:t>
      </w:r>
      <w:r w:rsidRPr="000447C0">
        <w:t xml:space="preserve"> godzin i   X  w wymiarze </w:t>
      </w:r>
      <w:r w:rsidR="006D532A" w:rsidRPr="000447C0">
        <w:t>45</w:t>
      </w:r>
      <w:r w:rsidRPr="000447C0">
        <w:t xml:space="preserve"> godzin.</w:t>
      </w:r>
      <w:r w:rsidRPr="000447C0">
        <w:rPr>
          <w:b/>
          <w:bCs/>
        </w:rPr>
        <w:t xml:space="preserve"> </w:t>
      </w:r>
      <w:r w:rsidRPr="000447C0">
        <w:t xml:space="preserve">Praktyka ciągła dyplomowa w wymiarze </w:t>
      </w:r>
      <w:r w:rsidR="006D532A" w:rsidRPr="000447C0">
        <w:t>45</w:t>
      </w:r>
      <w:r w:rsidRPr="000447C0">
        <w:t xml:space="preserve"> godzin (semestr X) realizowana jest  w wybranych placówkach przedszkolnych i SP na I etapie edukacyjnym. </w:t>
      </w:r>
    </w:p>
    <w:p w14:paraId="40776332" w14:textId="77777777" w:rsidR="00C92ABB" w:rsidRPr="000447C0" w:rsidRDefault="00C92ABB" w:rsidP="00146C9C">
      <w:pPr>
        <w:ind w:left="-567" w:right="567"/>
      </w:pPr>
    </w:p>
    <w:p w14:paraId="107E9FD5" w14:textId="77777777" w:rsidR="00C92ABB" w:rsidRPr="000447C0" w:rsidRDefault="00C92ABB" w:rsidP="00C92ABB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C92ABB" w:rsidRPr="000447C0" w14:paraId="49E1EE52" w14:textId="77777777" w:rsidTr="00EE4323">
        <w:tc>
          <w:tcPr>
            <w:tcW w:w="496" w:type="dxa"/>
            <w:shd w:val="pct15" w:color="000000" w:fill="FFFFFF"/>
          </w:tcPr>
          <w:p w14:paraId="05A87F8F" w14:textId="77777777" w:rsidR="00C92ABB" w:rsidRPr="000447C0" w:rsidRDefault="00C92ABB" w:rsidP="00EE4323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21BF309B" w14:textId="77777777" w:rsidR="00C92ABB" w:rsidRPr="000447C0" w:rsidRDefault="00C92ABB" w:rsidP="00EE4323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15F248F9" w14:textId="77777777" w:rsidR="00C92ABB" w:rsidRPr="000447C0" w:rsidRDefault="00C92ABB" w:rsidP="00EE4323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CC1779" w:rsidRPr="000447C0" w14:paraId="0154DCF9" w14:textId="77777777" w:rsidTr="00EE4323">
        <w:tc>
          <w:tcPr>
            <w:tcW w:w="496" w:type="dxa"/>
            <w:vAlign w:val="center"/>
          </w:tcPr>
          <w:p w14:paraId="7958DFCA" w14:textId="77777777" w:rsidR="00CC1779" w:rsidRPr="000447C0" w:rsidRDefault="00CC1779" w:rsidP="00CC1779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14558A26" w14:textId="77777777" w:rsidR="00CC1779" w:rsidRPr="000447C0" w:rsidRDefault="00767B5B" w:rsidP="00CC1779">
            <w:pPr>
              <w:jc w:val="both"/>
            </w:pPr>
            <w:r w:rsidRPr="000447C0">
              <w:t>Metodyka nauczania języka angielskiego</w:t>
            </w:r>
          </w:p>
        </w:tc>
        <w:tc>
          <w:tcPr>
            <w:tcW w:w="5175" w:type="dxa"/>
            <w:vAlign w:val="center"/>
          </w:tcPr>
          <w:p w14:paraId="5F13C7CE" w14:textId="77777777" w:rsidR="00CC1779" w:rsidRPr="000447C0" w:rsidRDefault="00767B5B" w:rsidP="00CC1779">
            <w:pPr>
              <w:jc w:val="both"/>
            </w:pPr>
            <w:r w:rsidRPr="000447C0">
              <w:t>Metodyka edukacji polonistycznej</w:t>
            </w:r>
          </w:p>
        </w:tc>
      </w:tr>
      <w:tr w:rsidR="00CC1779" w:rsidRPr="000447C0" w14:paraId="1C14C618" w14:textId="77777777" w:rsidTr="00EE4323">
        <w:tc>
          <w:tcPr>
            <w:tcW w:w="496" w:type="dxa"/>
            <w:vAlign w:val="center"/>
          </w:tcPr>
          <w:p w14:paraId="7EF8BF6C" w14:textId="77777777" w:rsidR="00CC1779" w:rsidRPr="000447C0" w:rsidRDefault="00CC1779" w:rsidP="00CC1779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3FD0CC8A" w14:textId="77777777" w:rsidR="00CC1779" w:rsidRPr="000447C0" w:rsidRDefault="00767B5B" w:rsidP="00CC1779">
            <w:r w:rsidRPr="000447C0">
              <w:t>Metodologia badań społecznych</w:t>
            </w:r>
          </w:p>
        </w:tc>
        <w:tc>
          <w:tcPr>
            <w:tcW w:w="5175" w:type="dxa"/>
            <w:vAlign w:val="center"/>
          </w:tcPr>
          <w:p w14:paraId="2810FEC0" w14:textId="77777777" w:rsidR="00CC1779" w:rsidRPr="000447C0" w:rsidRDefault="00767B5B" w:rsidP="00CC1779">
            <w:r w:rsidRPr="000447C0">
              <w:t>Metodyka edukacji matematycznej</w:t>
            </w:r>
          </w:p>
        </w:tc>
      </w:tr>
      <w:tr w:rsidR="00CC1779" w:rsidRPr="000447C0" w14:paraId="0826B9A8" w14:textId="77777777" w:rsidTr="00EE4323">
        <w:tc>
          <w:tcPr>
            <w:tcW w:w="496" w:type="dxa"/>
            <w:vAlign w:val="center"/>
          </w:tcPr>
          <w:p w14:paraId="3510CEEE" w14:textId="77777777" w:rsidR="00CC1779" w:rsidRPr="000447C0" w:rsidRDefault="00CC1779" w:rsidP="00CC1779">
            <w:pPr>
              <w:jc w:val="center"/>
            </w:pPr>
            <w:r w:rsidRPr="000447C0">
              <w:t>3.</w:t>
            </w:r>
          </w:p>
        </w:tc>
        <w:tc>
          <w:tcPr>
            <w:tcW w:w="4924" w:type="dxa"/>
            <w:vAlign w:val="center"/>
          </w:tcPr>
          <w:p w14:paraId="564A82CB" w14:textId="77777777" w:rsidR="00CC1779" w:rsidRPr="000447C0" w:rsidRDefault="00CC1779" w:rsidP="00CC1779">
            <w:pPr>
              <w:jc w:val="both"/>
            </w:pPr>
          </w:p>
        </w:tc>
        <w:tc>
          <w:tcPr>
            <w:tcW w:w="5175" w:type="dxa"/>
            <w:vAlign w:val="center"/>
          </w:tcPr>
          <w:p w14:paraId="13313987" w14:textId="77777777" w:rsidR="00CC1779" w:rsidRPr="000447C0" w:rsidRDefault="00767B5B" w:rsidP="00CC1779">
            <w:r w:rsidRPr="000447C0">
              <w:t xml:space="preserve">Metodyka edukacji informatycznej i posługiwania się </w:t>
            </w:r>
            <w:proofErr w:type="spellStart"/>
            <w:r w:rsidRPr="000447C0">
              <w:t>TiK</w:t>
            </w:r>
            <w:proofErr w:type="spellEnd"/>
          </w:p>
        </w:tc>
      </w:tr>
      <w:tr w:rsidR="00CC1779" w:rsidRPr="000447C0" w14:paraId="63560D23" w14:textId="77777777" w:rsidTr="00EE4323">
        <w:tc>
          <w:tcPr>
            <w:tcW w:w="496" w:type="dxa"/>
            <w:vAlign w:val="center"/>
          </w:tcPr>
          <w:p w14:paraId="2BDFB1B8" w14:textId="77777777" w:rsidR="00CC1779" w:rsidRPr="000447C0" w:rsidRDefault="00CC1779" w:rsidP="00CC1779">
            <w:pPr>
              <w:jc w:val="center"/>
            </w:pPr>
            <w:r w:rsidRPr="000447C0">
              <w:t>4.</w:t>
            </w:r>
          </w:p>
        </w:tc>
        <w:tc>
          <w:tcPr>
            <w:tcW w:w="4924" w:type="dxa"/>
            <w:vAlign w:val="center"/>
          </w:tcPr>
          <w:p w14:paraId="3CE28D4A" w14:textId="77777777" w:rsidR="00CC1779" w:rsidRPr="000447C0" w:rsidRDefault="00CC1779" w:rsidP="00CC1779">
            <w:pPr>
              <w:jc w:val="both"/>
            </w:pPr>
          </w:p>
        </w:tc>
        <w:tc>
          <w:tcPr>
            <w:tcW w:w="5175" w:type="dxa"/>
            <w:vAlign w:val="center"/>
          </w:tcPr>
          <w:p w14:paraId="7011808D" w14:textId="77777777" w:rsidR="00CC1779" w:rsidRPr="000447C0" w:rsidRDefault="00767B5B" w:rsidP="00CC1779">
            <w:r w:rsidRPr="000447C0">
              <w:t>Metodyka edukacji muzycznej</w:t>
            </w:r>
          </w:p>
        </w:tc>
      </w:tr>
      <w:tr w:rsidR="00CC1779" w:rsidRPr="000447C0" w14:paraId="2BD1DC9A" w14:textId="77777777" w:rsidTr="00EE4323">
        <w:tc>
          <w:tcPr>
            <w:tcW w:w="496" w:type="dxa"/>
            <w:vAlign w:val="center"/>
          </w:tcPr>
          <w:p w14:paraId="5C594440" w14:textId="77777777" w:rsidR="00CC1779" w:rsidRPr="000447C0" w:rsidRDefault="00CC1779" w:rsidP="00CC1779">
            <w:pPr>
              <w:jc w:val="center"/>
            </w:pPr>
            <w:r w:rsidRPr="000447C0">
              <w:t>5.</w:t>
            </w:r>
          </w:p>
        </w:tc>
        <w:tc>
          <w:tcPr>
            <w:tcW w:w="4924" w:type="dxa"/>
            <w:vAlign w:val="center"/>
          </w:tcPr>
          <w:p w14:paraId="03E60B2D" w14:textId="77777777" w:rsidR="00CC1779" w:rsidRPr="000447C0" w:rsidRDefault="00CC1779" w:rsidP="00CC1779">
            <w:pPr>
              <w:jc w:val="both"/>
            </w:pPr>
          </w:p>
        </w:tc>
        <w:tc>
          <w:tcPr>
            <w:tcW w:w="5175" w:type="dxa"/>
            <w:vAlign w:val="center"/>
          </w:tcPr>
          <w:p w14:paraId="2BC2056F" w14:textId="77777777" w:rsidR="00CC1779" w:rsidRPr="000447C0" w:rsidRDefault="00767B5B" w:rsidP="00CC1779">
            <w:r w:rsidRPr="000447C0">
              <w:t>Metodyka edukacji zdrowotnej</w:t>
            </w:r>
          </w:p>
        </w:tc>
      </w:tr>
    </w:tbl>
    <w:p w14:paraId="41A1092D" w14:textId="77777777" w:rsidR="00C92ABB" w:rsidRPr="000447C0" w:rsidRDefault="00C92ABB" w:rsidP="00C92ABB"/>
    <w:p w14:paraId="03CC5A65" w14:textId="77777777" w:rsidR="00C92ABB" w:rsidRPr="000447C0" w:rsidRDefault="00C92ABB" w:rsidP="00C92ABB"/>
    <w:p w14:paraId="63ACB6A2" w14:textId="77777777" w:rsidR="00C92ABB" w:rsidRPr="000447C0" w:rsidRDefault="00C92ABB" w:rsidP="00C92ABB"/>
    <w:p w14:paraId="2C8D472F" w14:textId="77777777" w:rsidR="00C92ABB" w:rsidRPr="000447C0" w:rsidRDefault="00C92ABB" w:rsidP="00C92ABB"/>
    <w:p w14:paraId="4EE55097" w14:textId="77777777" w:rsidR="00AB6639" w:rsidRPr="000447C0" w:rsidRDefault="00AB6639" w:rsidP="00C92ABB"/>
    <w:p w14:paraId="68AE7378" w14:textId="77777777" w:rsidR="00AB6639" w:rsidRPr="000447C0" w:rsidRDefault="00AB6639" w:rsidP="00C92ABB"/>
    <w:p w14:paraId="33CE2273" w14:textId="77777777" w:rsidR="00C92ABB" w:rsidRDefault="00C92ABB" w:rsidP="00C92ABB"/>
    <w:p w14:paraId="59CA3B16" w14:textId="77777777" w:rsidR="00CD168D" w:rsidRDefault="00CD168D" w:rsidP="00C92ABB"/>
    <w:p w14:paraId="46CCE917" w14:textId="77777777" w:rsidR="00CD168D" w:rsidRDefault="00CD168D" w:rsidP="00C92ABB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CD168D" w:rsidRPr="000447C0" w14:paraId="772267E2" w14:textId="77777777" w:rsidTr="00727498">
        <w:tc>
          <w:tcPr>
            <w:tcW w:w="10595" w:type="dxa"/>
            <w:shd w:val="pct15" w:color="000000" w:fill="FFFFFF"/>
          </w:tcPr>
          <w:p w14:paraId="65B47546" w14:textId="77777777" w:rsidR="00CD168D" w:rsidRPr="000447C0" w:rsidRDefault="00CD168D" w:rsidP="00727498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 w:rsidRPr="000447C0">
              <w:rPr>
                <w:rFonts w:ascii="Times New Roman" w:hAnsi="Times New Roman"/>
                <w:sz w:val="40"/>
                <w:szCs w:val="40"/>
              </w:rPr>
              <w:lastRenderedPageBreak/>
              <w:t>I</w:t>
            </w:r>
            <w:r>
              <w:rPr>
                <w:rFonts w:ascii="Times New Roman" w:hAnsi="Times New Roman"/>
                <w:sz w:val="40"/>
                <w:szCs w:val="40"/>
              </w:rPr>
              <w:t>V</w:t>
            </w:r>
            <w:r w:rsidRPr="000447C0">
              <w:rPr>
                <w:rFonts w:ascii="Times New Roman" w:hAnsi="Times New Roman"/>
                <w:sz w:val="40"/>
                <w:szCs w:val="40"/>
              </w:rPr>
              <w:t xml:space="preserve"> ROK</w:t>
            </w:r>
            <w:r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Pr="000447C0">
              <w:rPr>
                <w:rFonts w:ascii="Times New Roman" w:hAnsi="Times New Roman"/>
                <w:sz w:val="36"/>
                <w:szCs w:val="36"/>
              </w:rPr>
              <w:t>PEDAGOGIKI  PRZEDSZKOLNEJ  I  WCZESNOSZKOLNEJ</w:t>
            </w:r>
          </w:p>
          <w:p w14:paraId="70D96B49" w14:textId="77777777" w:rsidR="00CD168D" w:rsidRPr="000447C0" w:rsidRDefault="00CD168D" w:rsidP="00727498"/>
          <w:p w14:paraId="3C17FC08" w14:textId="77777777" w:rsidR="00CD168D" w:rsidRPr="000447C0" w:rsidRDefault="00CD168D" w:rsidP="00727498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>5 – LETNIE  JEDNOLITE  STUDIA  MAGISTERSKIE</w:t>
            </w:r>
          </w:p>
          <w:p w14:paraId="162343FA" w14:textId="77777777" w:rsidR="00CD168D" w:rsidRPr="000447C0" w:rsidRDefault="00CD168D" w:rsidP="00727498">
            <w:pPr>
              <w:jc w:val="center"/>
              <w:rPr>
                <w:b/>
                <w:sz w:val="16"/>
                <w:szCs w:val="16"/>
              </w:rPr>
            </w:pPr>
          </w:p>
          <w:p w14:paraId="0C7B589C" w14:textId="77777777" w:rsidR="00CD168D" w:rsidRPr="000447C0" w:rsidRDefault="00CD168D" w:rsidP="00727498">
            <w:r w:rsidRPr="000447C0">
              <w:t xml:space="preserve">studia niestacjonarne                                                                                                                                  </w:t>
            </w:r>
            <w:r>
              <w:t xml:space="preserve">   </w:t>
            </w:r>
            <w:r w:rsidRPr="000447C0">
              <w:t xml:space="preserve">   </w:t>
            </w:r>
            <w:r w:rsidR="00CC4895">
              <w:t xml:space="preserve">    </w:t>
            </w:r>
            <w:r w:rsidRPr="000447C0">
              <w:t xml:space="preserve"> 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  <w:p w14:paraId="5C44BA40" w14:textId="444B3B8A" w:rsidR="00CD168D" w:rsidRPr="000447C0" w:rsidRDefault="00CD168D" w:rsidP="00CD168D">
            <w:r w:rsidRPr="000447C0">
              <w:t>semestr VI</w:t>
            </w:r>
            <w:r w:rsidR="00CC4895">
              <w:t xml:space="preserve">II </w:t>
            </w:r>
            <w:r w:rsidRPr="000447C0">
              <w:t xml:space="preserve"> letni – rok akademicki </w:t>
            </w:r>
            <w:r w:rsidR="00095994">
              <w:t>2024/2025</w:t>
            </w:r>
            <w:r w:rsidRPr="000447C0">
              <w:t xml:space="preserve">                                                                               </w:t>
            </w:r>
            <w:r w:rsidR="00095994">
              <w:t xml:space="preserve"> </w:t>
            </w:r>
            <w:r w:rsidRPr="000447C0">
              <w:t xml:space="preserve">                   </w:t>
            </w:r>
            <w:r w:rsidR="003F1583">
              <w:t>2 grupy</w:t>
            </w:r>
            <w:r>
              <w:t xml:space="preserve"> seminaryjn</w:t>
            </w:r>
            <w:r w:rsidR="003F1583">
              <w:t>e</w:t>
            </w:r>
          </w:p>
        </w:tc>
      </w:tr>
    </w:tbl>
    <w:p w14:paraId="44CD0D84" w14:textId="77777777" w:rsidR="00CD168D" w:rsidRPr="000447C0" w:rsidRDefault="00CD168D" w:rsidP="00CD168D"/>
    <w:p w14:paraId="0E5EEF3F" w14:textId="77777777" w:rsidR="00CD168D" w:rsidRPr="000447C0" w:rsidRDefault="00CD168D" w:rsidP="00CD168D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720"/>
        <w:gridCol w:w="709"/>
        <w:gridCol w:w="709"/>
        <w:gridCol w:w="708"/>
        <w:gridCol w:w="567"/>
        <w:gridCol w:w="3686"/>
      </w:tblGrid>
      <w:tr w:rsidR="00632306" w:rsidRPr="000447C0" w14:paraId="0F22196B" w14:textId="77777777" w:rsidTr="3EE78B3D">
        <w:trPr>
          <w:cantSplit/>
          <w:trHeight w:val="318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14:paraId="0D3F731A" w14:textId="77777777" w:rsidR="00632306" w:rsidRPr="000447C0" w:rsidRDefault="00632306" w:rsidP="00632306">
            <w:pPr>
              <w:jc w:val="center"/>
            </w:pPr>
            <w:r w:rsidRPr="000447C0">
              <w:t>Lp.</w:t>
            </w:r>
          </w:p>
        </w:tc>
        <w:tc>
          <w:tcPr>
            <w:tcW w:w="3720" w:type="dxa"/>
            <w:vMerge w:val="restart"/>
            <w:shd w:val="clear" w:color="auto" w:fill="FFFFFF" w:themeFill="background1"/>
            <w:vAlign w:val="center"/>
          </w:tcPr>
          <w:p w14:paraId="410FF1C7" w14:textId="77777777" w:rsidR="00632306" w:rsidRPr="000447C0" w:rsidRDefault="00632306" w:rsidP="00632306">
            <w:pPr>
              <w:jc w:val="center"/>
            </w:pPr>
            <w:r w:rsidRPr="000447C0">
              <w:t>Nazwa przedmiotu</w:t>
            </w: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31DAC956" w14:textId="77777777" w:rsidR="00632306" w:rsidRPr="000447C0" w:rsidRDefault="00632306" w:rsidP="00632306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760BE69" w14:textId="77777777" w:rsidR="00632306" w:rsidRDefault="00632306" w:rsidP="00632306">
            <w:pPr>
              <w:jc w:val="center"/>
              <w:rPr>
                <w:sz w:val="16"/>
                <w:szCs w:val="16"/>
              </w:rPr>
            </w:pPr>
          </w:p>
          <w:p w14:paraId="46F6D42F" w14:textId="45758C19" w:rsidR="00632306" w:rsidRPr="000447C0" w:rsidRDefault="00632306" w:rsidP="00632306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 w14:paraId="09F4691F" w14:textId="50F0F514" w:rsidR="00632306" w:rsidRPr="000447C0" w:rsidRDefault="00632306" w:rsidP="00632306">
            <w:pPr>
              <w:jc w:val="center"/>
            </w:pPr>
            <w:r w:rsidRPr="000447C0">
              <w:t xml:space="preserve">Imię i nazwisko </w:t>
            </w:r>
          </w:p>
          <w:p w14:paraId="1202435E" w14:textId="77777777" w:rsidR="00632306" w:rsidRPr="000447C0" w:rsidRDefault="00632306" w:rsidP="00632306">
            <w:pPr>
              <w:jc w:val="center"/>
            </w:pPr>
            <w:r w:rsidRPr="000447C0">
              <w:t>osoby prowadzącej zajęcia</w:t>
            </w:r>
          </w:p>
        </w:tc>
      </w:tr>
      <w:tr w:rsidR="00632306" w:rsidRPr="000447C0" w14:paraId="06FC6C0A" w14:textId="77777777" w:rsidTr="3EE78B3D">
        <w:trPr>
          <w:cantSplit/>
          <w:trHeight w:val="218"/>
        </w:trPr>
        <w:tc>
          <w:tcPr>
            <w:tcW w:w="496" w:type="dxa"/>
            <w:vMerge/>
          </w:tcPr>
          <w:p w14:paraId="017DFA3C" w14:textId="77777777" w:rsidR="00632306" w:rsidRPr="000447C0" w:rsidRDefault="00632306" w:rsidP="00727498"/>
        </w:tc>
        <w:tc>
          <w:tcPr>
            <w:tcW w:w="3720" w:type="dxa"/>
            <w:vMerge/>
          </w:tcPr>
          <w:p w14:paraId="486D2828" w14:textId="77777777" w:rsidR="00632306" w:rsidRPr="000447C0" w:rsidRDefault="00632306" w:rsidP="00727498"/>
        </w:tc>
        <w:tc>
          <w:tcPr>
            <w:tcW w:w="709" w:type="dxa"/>
            <w:shd w:val="clear" w:color="auto" w:fill="FFFFFF" w:themeFill="background1"/>
            <w:vAlign w:val="center"/>
          </w:tcPr>
          <w:p w14:paraId="723E5539" w14:textId="77777777" w:rsidR="00632306" w:rsidRPr="000447C0" w:rsidRDefault="00632306" w:rsidP="00727498">
            <w:pPr>
              <w:jc w:val="center"/>
            </w:pPr>
            <w:r w:rsidRPr="000447C0">
              <w:t>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D7016F" w14:textId="77777777" w:rsidR="00632306" w:rsidRPr="000447C0" w:rsidRDefault="00632306" w:rsidP="00727498">
            <w:pPr>
              <w:jc w:val="center"/>
            </w:pPr>
            <w:r w:rsidRPr="000447C0">
              <w:t>ćw.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73F253" w14:textId="77777777" w:rsidR="00632306" w:rsidRPr="000447C0" w:rsidRDefault="00632306" w:rsidP="00727498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06160DB7" w14:textId="77777777" w:rsidR="00632306" w:rsidRPr="000447C0" w:rsidRDefault="00632306" w:rsidP="00727498"/>
        </w:tc>
        <w:tc>
          <w:tcPr>
            <w:tcW w:w="3686" w:type="dxa"/>
            <w:vMerge/>
          </w:tcPr>
          <w:p w14:paraId="6DE2FEB1" w14:textId="0636F9B3" w:rsidR="00632306" w:rsidRPr="000447C0" w:rsidRDefault="00632306" w:rsidP="00727498"/>
        </w:tc>
      </w:tr>
      <w:tr w:rsidR="00F077E4" w:rsidRPr="000447C0" w14:paraId="4ACAB50B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20D2BD56" w14:textId="77777777" w:rsidR="00F077E4" w:rsidRPr="000447C0" w:rsidRDefault="00F077E4" w:rsidP="00F077E4">
            <w:pPr>
              <w:jc w:val="center"/>
            </w:pPr>
            <w:r w:rsidRPr="000447C0">
              <w:t>1.</w:t>
            </w:r>
          </w:p>
        </w:tc>
        <w:tc>
          <w:tcPr>
            <w:tcW w:w="3720" w:type="dxa"/>
            <w:vAlign w:val="center"/>
          </w:tcPr>
          <w:p w14:paraId="60B49B66" w14:textId="77777777" w:rsidR="00F077E4" w:rsidRPr="000447C0" w:rsidRDefault="00F077E4" w:rsidP="00F077E4">
            <w:r>
              <w:t>Seminarium magisterskie</w:t>
            </w:r>
          </w:p>
        </w:tc>
        <w:tc>
          <w:tcPr>
            <w:tcW w:w="709" w:type="dxa"/>
            <w:vAlign w:val="center"/>
          </w:tcPr>
          <w:p w14:paraId="7287B6D4" w14:textId="77777777" w:rsidR="00F077E4" w:rsidRPr="000447C0" w:rsidRDefault="00F077E4" w:rsidP="00F077E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022F28E" w14:textId="77777777" w:rsidR="00F077E4" w:rsidRPr="00CD168D" w:rsidRDefault="00F077E4" w:rsidP="00F077E4">
            <w:pPr>
              <w:jc w:val="center"/>
            </w:pPr>
          </w:p>
        </w:tc>
        <w:tc>
          <w:tcPr>
            <w:tcW w:w="708" w:type="dxa"/>
            <w:vAlign w:val="center"/>
          </w:tcPr>
          <w:p w14:paraId="10E42F70" w14:textId="77777777" w:rsidR="00F077E4" w:rsidRPr="000447C0" w:rsidRDefault="00F077E4" w:rsidP="00F077E4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14:paraId="2EDAC597" w14:textId="038A1780" w:rsidR="00F077E4" w:rsidRPr="00ED3D02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58805465" w14:textId="77777777" w:rsidR="00F077E4" w:rsidRPr="001234BE" w:rsidRDefault="00F077E4" w:rsidP="00F077E4">
            <w:r w:rsidRPr="001234BE">
              <w:t xml:space="preserve">1 gr. – dr hab. Beata </w:t>
            </w:r>
            <w:proofErr w:type="spellStart"/>
            <w:r w:rsidRPr="001234BE">
              <w:t>Cytowska</w:t>
            </w:r>
            <w:proofErr w:type="spellEnd"/>
            <w:r w:rsidRPr="001234BE">
              <w:t xml:space="preserve">, prof. </w:t>
            </w:r>
            <w:proofErr w:type="spellStart"/>
            <w:r w:rsidRPr="001234BE">
              <w:t>UWr</w:t>
            </w:r>
            <w:proofErr w:type="spellEnd"/>
          </w:p>
          <w:p w14:paraId="39ED0ACD" w14:textId="4E3284E0" w:rsidR="00F077E4" w:rsidRPr="00ED3D02" w:rsidRDefault="00F077E4" w:rsidP="00F077E4">
            <w:r w:rsidRPr="001234BE">
              <w:t xml:space="preserve">2 gr.- dr Marta </w:t>
            </w:r>
            <w:proofErr w:type="spellStart"/>
            <w:r w:rsidRPr="001234BE">
              <w:t>Kondracka-Szala</w:t>
            </w:r>
            <w:proofErr w:type="spellEnd"/>
          </w:p>
        </w:tc>
      </w:tr>
      <w:tr w:rsidR="00632306" w:rsidRPr="000447C0" w14:paraId="652C789C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2D8EEE3C" w14:textId="77777777" w:rsidR="00632306" w:rsidRPr="000447C0" w:rsidRDefault="00632306" w:rsidP="00727498">
            <w:pPr>
              <w:jc w:val="center"/>
            </w:pPr>
            <w:r w:rsidRPr="000447C0">
              <w:t>2.</w:t>
            </w:r>
          </w:p>
        </w:tc>
        <w:tc>
          <w:tcPr>
            <w:tcW w:w="3720" w:type="dxa"/>
            <w:vAlign w:val="center"/>
          </w:tcPr>
          <w:p w14:paraId="2FFEA5EC" w14:textId="3C9D93CC" w:rsidR="00632306" w:rsidRPr="00666853" w:rsidRDefault="00632306" w:rsidP="00727498">
            <w:r w:rsidRPr="00666853">
              <w:t>Wybrane zagadnienia pedagogiki specjalnej</w:t>
            </w:r>
          </w:p>
        </w:tc>
        <w:tc>
          <w:tcPr>
            <w:tcW w:w="709" w:type="dxa"/>
          </w:tcPr>
          <w:p w14:paraId="6B7FF49D" w14:textId="223156BB" w:rsidR="00632306" w:rsidRPr="00666853" w:rsidRDefault="00632306" w:rsidP="00727498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</w:tcPr>
          <w:p w14:paraId="54CD6880" w14:textId="78DF4C08" w:rsidR="00632306" w:rsidRPr="00666853" w:rsidRDefault="00632306" w:rsidP="00727498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  <w:vAlign w:val="center"/>
          </w:tcPr>
          <w:p w14:paraId="4CC059DA" w14:textId="77777777" w:rsidR="00632306" w:rsidRPr="000447C0" w:rsidRDefault="00632306" w:rsidP="00727498">
            <w:pPr>
              <w:jc w:val="center"/>
            </w:pPr>
          </w:p>
        </w:tc>
        <w:tc>
          <w:tcPr>
            <w:tcW w:w="567" w:type="dxa"/>
          </w:tcPr>
          <w:p w14:paraId="03C3F8AF" w14:textId="63B4297E" w:rsidR="00632306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14:paraId="56C4772C" w14:textId="532A27E3" w:rsidR="00632306" w:rsidRPr="000447C0" w:rsidRDefault="005470CC" w:rsidP="00727498">
            <w:r>
              <w:t>dr Agnieszka Nowicka</w:t>
            </w:r>
          </w:p>
        </w:tc>
      </w:tr>
      <w:tr w:rsidR="00D81FDA" w:rsidRPr="000447C0" w14:paraId="15BB9B29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69055554" w14:textId="77777777" w:rsidR="00D81FDA" w:rsidRPr="000447C0" w:rsidRDefault="00D81FDA" w:rsidP="00D81FDA">
            <w:pPr>
              <w:jc w:val="center"/>
            </w:pPr>
            <w:r w:rsidRPr="000447C0">
              <w:t>3.</w:t>
            </w:r>
          </w:p>
        </w:tc>
        <w:tc>
          <w:tcPr>
            <w:tcW w:w="3720" w:type="dxa"/>
            <w:vAlign w:val="center"/>
          </w:tcPr>
          <w:p w14:paraId="4271957B" w14:textId="66B1A715" w:rsidR="00D81FDA" w:rsidRPr="00666853" w:rsidRDefault="00D81FDA" w:rsidP="00D81FDA">
            <w:pPr>
              <w:jc w:val="both"/>
            </w:pPr>
            <w:r w:rsidRPr="00666853">
              <w:t>Edukacja dziecka z problemami w obszarze językowym</w:t>
            </w:r>
          </w:p>
        </w:tc>
        <w:tc>
          <w:tcPr>
            <w:tcW w:w="709" w:type="dxa"/>
            <w:vAlign w:val="center"/>
          </w:tcPr>
          <w:p w14:paraId="0DC2D2D6" w14:textId="78F10615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EF4028" w14:textId="383E0DD4" w:rsidR="00D81FDA" w:rsidRPr="00666853" w:rsidRDefault="00D81FDA" w:rsidP="00D81FDA">
            <w:pPr>
              <w:jc w:val="center"/>
            </w:pPr>
            <w:r w:rsidRPr="00666853">
              <w:t>25</w:t>
            </w:r>
          </w:p>
        </w:tc>
        <w:tc>
          <w:tcPr>
            <w:tcW w:w="708" w:type="dxa"/>
          </w:tcPr>
          <w:p w14:paraId="41DA1215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6B08CD60" w14:textId="11A8B61F" w:rsidR="00D81F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7438ED46" w14:textId="610FEEC2" w:rsidR="00D81FDA" w:rsidRPr="000447C0" w:rsidRDefault="00D81FDA" w:rsidP="00D81FDA">
            <w:r>
              <w:t>dr Emilia Olejnik-Krupa</w:t>
            </w:r>
          </w:p>
        </w:tc>
      </w:tr>
      <w:tr w:rsidR="00D81FDA" w:rsidRPr="000447C0" w14:paraId="4F6CBB24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856ABFE" w14:textId="77777777" w:rsidR="00D81FDA" w:rsidRPr="000447C0" w:rsidRDefault="00D81FDA" w:rsidP="00D81FDA">
            <w:pPr>
              <w:jc w:val="center"/>
            </w:pPr>
            <w:r w:rsidRPr="000447C0">
              <w:t>4.</w:t>
            </w:r>
          </w:p>
        </w:tc>
        <w:tc>
          <w:tcPr>
            <w:tcW w:w="3720" w:type="dxa"/>
            <w:vAlign w:val="center"/>
          </w:tcPr>
          <w:p w14:paraId="70E8C754" w14:textId="62D2885A" w:rsidR="00D81FDA" w:rsidRPr="00666853" w:rsidRDefault="00D81FDA" w:rsidP="00D81FDA">
            <w:pPr>
              <w:jc w:val="both"/>
            </w:pPr>
            <w:r w:rsidRPr="00666853">
              <w:t>Edukacja dziecka z trudnościami w uczeniu się matematyki</w:t>
            </w:r>
          </w:p>
        </w:tc>
        <w:tc>
          <w:tcPr>
            <w:tcW w:w="709" w:type="dxa"/>
            <w:vAlign w:val="center"/>
          </w:tcPr>
          <w:p w14:paraId="47F81F4A" w14:textId="700FEB0B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BB8CC7" w14:textId="5D953820" w:rsidR="00D81FDA" w:rsidRPr="00666853" w:rsidRDefault="00D81FDA" w:rsidP="00D81FDA">
            <w:pPr>
              <w:jc w:val="center"/>
            </w:pPr>
            <w:r w:rsidRPr="00666853">
              <w:t>25</w:t>
            </w:r>
          </w:p>
        </w:tc>
        <w:tc>
          <w:tcPr>
            <w:tcW w:w="708" w:type="dxa"/>
          </w:tcPr>
          <w:p w14:paraId="4CF13355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7D19E97F" w14:textId="105F7398" w:rsidR="00D81F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397DFE8D" w14:textId="5EB32196" w:rsidR="00D81FDA" w:rsidRPr="004A5A43" w:rsidRDefault="5EE0D24A" w:rsidP="00D81FDA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3EE4043F" w:rsidRPr="004A5A43">
              <w:t xml:space="preserve"> mgr Daniela Winnicka</w:t>
            </w:r>
          </w:p>
        </w:tc>
      </w:tr>
      <w:tr w:rsidR="00D81FDA" w:rsidRPr="000447C0" w14:paraId="7B6AE6CD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73D6AC7C" w14:textId="77777777" w:rsidR="00D81FDA" w:rsidRPr="000447C0" w:rsidRDefault="00D81FDA" w:rsidP="00D81FDA">
            <w:pPr>
              <w:jc w:val="center"/>
            </w:pPr>
            <w:r w:rsidRPr="000447C0">
              <w:t>5.</w:t>
            </w:r>
          </w:p>
        </w:tc>
        <w:tc>
          <w:tcPr>
            <w:tcW w:w="3720" w:type="dxa"/>
            <w:vAlign w:val="center"/>
          </w:tcPr>
          <w:p w14:paraId="6297295A" w14:textId="370FD395" w:rsidR="00D81FDA" w:rsidRPr="00666853" w:rsidRDefault="00D81FDA" w:rsidP="00D81FDA">
            <w:r w:rsidRPr="00666853">
              <w:t>Elementy logopedii w pracy nauczyciela</w:t>
            </w:r>
          </w:p>
        </w:tc>
        <w:tc>
          <w:tcPr>
            <w:tcW w:w="709" w:type="dxa"/>
            <w:vAlign w:val="center"/>
          </w:tcPr>
          <w:p w14:paraId="3DA529F9" w14:textId="07BB35AF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582EE282" w14:textId="103F9443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6CD137CE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68FECC47" w14:textId="38E247C4" w:rsidR="00D81F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739B90C2" w14:textId="3B6BE6FB" w:rsidR="00D81FDA" w:rsidRPr="004A5A43" w:rsidRDefault="00D81FDA" w:rsidP="00D81FDA">
            <w:r w:rsidRPr="004A5A43">
              <w:t>dr Emilia Olejnik-Krupa</w:t>
            </w:r>
          </w:p>
        </w:tc>
      </w:tr>
      <w:tr w:rsidR="00D81FDA" w:rsidRPr="000447C0" w14:paraId="415E78DB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48F25EF2" w14:textId="77777777" w:rsidR="00D81FDA" w:rsidRPr="000447C0" w:rsidRDefault="00D81FDA" w:rsidP="00D81FDA">
            <w:pPr>
              <w:jc w:val="center"/>
            </w:pPr>
            <w:r w:rsidRPr="000447C0">
              <w:t>6.</w:t>
            </w:r>
          </w:p>
        </w:tc>
        <w:tc>
          <w:tcPr>
            <w:tcW w:w="3720" w:type="dxa"/>
            <w:vAlign w:val="center"/>
          </w:tcPr>
          <w:p w14:paraId="558B46CC" w14:textId="19208E5B" w:rsidR="00D81FDA" w:rsidRPr="00666853" w:rsidRDefault="00D81FDA" w:rsidP="00D81FDA">
            <w:r w:rsidRPr="00666853">
              <w:t>Współczesne systemy edukacyjne</w:t>
            </w:r>
          </w:p>
        </w:tc>
        <w:tc>
          <w:tcPr>
            <w:tcW w:w="709" w:type="dxa"/>
            <w:vAlign w:val="center"/>
          </w:tcPr>
          <w:p w14:paraId="07E4BC8B" w14:textId="147137B3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21B6E433" w14:textId="037CF0EB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34F1C49A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334126DB" w14:textId="5BE7F0DC" w:rsidR="00D81F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0D27E2AA" w14:textId="6F01FE65" w:rsidR="00D81FDA" w:rsidRPr="004A5A43" w:rsidRDefault="00D81FDA" w:rsidP="00D81FDA">
            <w:r w:rsidRPr="004A5A43">
              <w:t>dr Jolanta Kędzior</w:t>
            </w:r>
          </w:p>
        </w:tc>
      </w:tr>
      <w:tr w:rsidR="00D81FDA" w:rsidRPr="000447C0" w14:paraId="5D45C145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5D83E0D5" w14:textId="77777777" w:rsidR="00D81FDA" w:rsidRPr="000447C0" w:rsidRDefault="00D81FDA" w:rsidP="00D81FDA">
            <w:pPr>
              <w:jc w:val="center"/>
            </w:pPr>
            <w:r w:rsidRPr="000447C0">
              <w:t>7.</w:t>
            </w:r>
          </w:p>
        </w:tc>
        <w:tc>
          <w:tcPr>
            <w:tcW w:w="3720" w:type="dxa"/>
            <w:vAlign w:val="center"/>
          </w:tcPr>
          <w:p w14:paraId="29504C55" w14:textId="77777777" w:rsidR="00D81FDA" w:rsidRPr="00666853" w:rsidRDefault="00D81FDA" w:rsidP="00D81FDA">
            <w:r w:rsidRPr="00666853">
              <w:t xml:space="preserve">Metody rozwiązywania trudności wychowawczych w edukacji przedszkolnej </w:t>
            </w:r>
          </w:p>
          <w:p w14:paraId="4ED59511" w14:textId="1D4CE094" w:rsidR="00D81FDA" w:rsidRPr="00666853" w:rsidRDefault="00D81FDA" w:rsidP="00D81FDA">
            <w:r w:rsidRPr="00666853">
              <w:t>i wczesnoszkolnej</w:t>
            </w:r>
          </w:p>
        </w:tc>
        <w:tc>
          <w:tcPr>
            <w:tcW w:w="709" w:type="dxa"/>
            <w:vAlign w:val="center"/>
          </w:tcPr>
          <w:p w14:paraId="6A956623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5FCE70A" w14:textId="29F9C460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05DBCD01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72897863" w14:textId="6C100CC6" w:rsidR="00D81F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6FCC1DAA" w14:textId="33A19E76" w:rsidR="00D81FDA" w:rsidRPr="004A5A43" w:rsidRDefault="00381D19" w:rsidP="00D81FDA">
            <w:r w:rsidRPr="004A5A43">
              <w:t>dr Anna Mitręga</w:t>
            </w:r>
          </w:p>
        </w:tc>
      </w:tr>
      <w:tr w:rsidR="00D81FDA" w:rsidRPr="000447C0" w14:paraId="341DB856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2974E176" w14:textId="4B84259F" w:rsidR="00D81FDA" w:rsidRPr="000447C0" w:rsidRDefault="00D81FDA" w:rsidP="00D81FDA">
            <w:pPr>
              <w:jc w:val="center"/>
            </w:pPr>
            <w:r>
              <w:t>8.</w:t>
            </w:r>
          </w:p>
        </w:tc>
        <w:tc>
          <w:tcPr>
            <w:tcW w:w="3720" w:type="dxa"/>
            <w:vAlign w:val="center"/>
          </w:tcPr>
          <w:p w14:paraId="03FA3F7E" w14:textId="7B60437B" w:rsidR="00D81FDA" w:rsidRPr="00666853" w:rsidRDefault="00D81FDA" w:rsidP="00D81FDA">
            <w:r w:rsidRPr="00666853">
              <w:t>Ewaluacja i ocenianie w edukacji przedszkolnej i wczesnoszkolnej</w:t>
            </w:r>
          </w:p>
        </w:tc>
        <w:tc>
          <w:tcPr>
            <w:tcW w:w="709" w:type="dxa"/>
            <w:vAlign w:val="center"/>
          </w:tcPr>
          <w:p w14:paraId="32626D29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029411" w14:textId="0BDFB3E4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4EF6FF4E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0A8C4D29" w14:textId="3EC6F480" w:rsidR="00D81F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74AD36D6" w14:textId="1482F996" w:rsidR="00D81FDA" w:rsidRPr="004A5A43" w:rsidRDefault="00D81FDA" w:rsidP="00D81FDA">
            <w:r w:rsidRPr="004A5A43">
              <w:t>dr Joanna Malinowska</w:t>
            </w:r>
          </w:p>
        </w:tc>
      </w:tr>
      <w:tr w:rsidR="00D81FDA" w:rsidRPr="000447C0" w14:paraId="17DB18D2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7F745F16" w14:textId="27A42233" w:rsidR="00D81FDA" w:rsidRPr="000447C0" w:rsidRDefault="00D81FDA" w:rsidP="00D81FDA">
            <w:pPr>
              <w:jc w:val="center"/>
            </w:pPr>
            <w:r>
              <w:t>9.</w:t>
            </w:r>
          </w:p>
        </w:tc>
        <w:tc>
          <w:tcPr>
            <w:tcW w:w="3720" w:type="dxa"/>
            <w:vAlign w:val="center"/>
          </w:tcPr>
          <w:p w14:paraId="2E70C48E" w14:textId="38CF5B1C" w:rsidR="00D81FDA" w:rsidRPr="00666853" w:rsidRDefault="00D81FDA" w:rsidP="00D81FDA">
            <w:r w:rsidRPr="00666853">
              <w:t>Pedagogika twórczości</w:t>
            </w:r>
          </w:p>
        </w:tc>
        <w:tc>
          <w:tcPr>
            <w:tcW w:w="709" w:type="dxa"/>
            <w:vAlign w:val="center"/>
          </w:tcPr>
          <w:p w14:paraId="37315547" w14:textId="0ACDF8C1" w:rsidR="00D81FDA" w:rsidRPr="00666853" w:rsidRDefault="00D81FDA" w:rsidP="00D81FDA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7AA14886" w14:textId="390280AB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186844AD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0DDC917D" w14:textId="719EB3FB" w:rsidR="00D81FDA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731F6E65" w14:textId="2319567C" w:rsidR="00D81FDA" w:rsidRPr="004A5A43" w:rsidRDefault="5EE0D24A" w:rsidP="3EE78B3D">
            <w:r w:rsidRPr="004A5A43">
              <w:rPr>
                <w:strike/>
              </w:rPr>
              <w:t xml:space="preserve">dr Alicja </w:t>
            </w:r>
            <w:proofErr w:type="spellStart"/>
            <w:r w:rsidRPr="004A5A43">
              <w:rPr>
                <w:strike/>
              </w:rPr>
              <w:t>Mironiuk</w:t>
            </w:r>
            <w:proofErr w:type="spellEnd"/>
            <w:r w:rsidR="325F18C7" w:rsidRPr="004A5A43">
              <w:t xml:space="preserve"> mgr Daniela Winnicka</w:t>
            </w:r>
          </w:p>
        </w:tc>
      </w:tr>
      <w:tr w:rsidR="00D81FDA" w:rsidRPr="000447C0" w14:paraId="12707781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71DFDFF0" w14:textId="5EC0C568" w:rsidR="00D81FDA" w:rsidRPr="000447C0" w:rsidRDefault="00D81FDA" w:rsidP="00D81FDA">
            <w:pPr>
              <w:jc w:val="center"/>
            </w:pPr>
            <w:r>
              <w:t>10.</w:t>
            </w:r>
          </w:p>
        </w:tc>
        <w:tc>
          <w:tcPr>
            <w:tcW w:w="3720" w:type="dxa"/>
            <w:vAlign w:val="center"/>
          </w:tcPr>
          <w:p w14:paraId="349EDD05" w14:textId="4EDEC54A" w:rsidR="00D81FDA" w:rsidRPr="00666853" w:rsidRDefault="00D81FDA" w:rsidP="00D81FDA">
            <w:r w:rsidRPr="00666853">
              <w:t>Zarządzanie projektami edukacyjnymi</w:t>
            </w:r>
          </w:p>
        </w:tc>
        <w:tc>
          <w:tcPr>
            <w:tcW w:w="709" w:type="dxa"/>
            <w:vAlign w:val="center"/>
          </w:tcPr>
          <w:p w14:paraId="4D91D2C5" w14:textId="77777777" w:rsidR="00D81FDA" w:rsidRPr="00666853" w:rsidRDefault="00D81FDA" w:rsidP="00D81FD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4FB41E" w14:textId="5E4A9998" w:rsidR="00D81FDA" w:rsidRPr="00666853" w:rsidRDefault="00D81FDA" w:rsidP="00D81FDA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02BDD9F7" w14:textId="77777777" w:rsidR="00D81FDA" w:rsidRPr="000447C0" w:rsidRDefault="00D81FDA" w:rsidP="00D81FDA">
            <w:pPr>
              <w:jc w:val="center"/>
            </w:pPr>
          </w:p>
        </w:tc>
        <w:tc>
          <w:tcPr>
            <w:tcW w:w="567" w:type="dxa"/>
          </w:tcPr>
          <w:p w14:paraId="07C409AB" w14:textId="706B8A15" w:rsidR="00D81FDA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485F7DF8" w14:textId="7FADA058" w:rsidR="00D81FDA" w:rsidRPr="004A5A43" w:rsidRDefault="00D81FDA" w:rsidP="00D81FDA">
            <w:r w:rsidRPr="004A5A43">
              <w:t>dr Joanna Malinowska</w:t>
            </w:r>
          </w:p>
        </w:tc>
      </w:tr>
      <w:tr w:rsidR="002B5DDB" w:rsidRPr="000447C0" w14:paraId="501A7EBC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0319269A" w14:textId="2462208B" w:rsidR="002B5DDB" w:rsidRPr="000447C0" w:rsidRDefault="002B5DDB" w:rsidP="002B5DDB">
            <w:pPr>
              <w:jc w:val="center"/>
            </w:pPr>
            <w:r>
              <w:t>11.</w:t>
            </w:r>
          </w:p>
        </w:tc>
        <w:tc>
          <w:tcPr>
            <w:tcW w:w="3720" w:type="dxa"/>
            <w:vAlign w:val="center"/>
          </w:tcPr>
          <w:p w14:paraId="76EAA407" w14:textId="6DA150EF" w:rsidR="002B5DDB" w:rsidRPr="00666853" w:rsidRDefault="002B5DDB" w:rsidP="002B5DDB">
            <w:r w:rsidRPr="00666853">
              <w:t>Praca w świetlicy szkolnej</w:t>
            </w:r>
          </w:p>
        </w:tc>
        <w:tc>
          <w:tcPr>
            <w:tcW w:w="709" w:type="dxa"/>
            <w:vAlign w:val="center"/>
          </w:tcPr>
          <w:p w14:paraId="22A3A8B1" w14:textId="77777777" w:rsidR="002B5DDB" w:rsidRPr="00666853" w:rsidRDefault="002B5DDB" w:rsidP="002B5DD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B8B5A5A" w14:textId="150C2C5D" w:rsidR="002B5DDB" w:rsidRPr="00666853" w:rsidRDefault="002B5DDB" w:rsidP="002B5DDB">
            <w:pPr>
              <w:jc w:val="center"/>
            </w:pPr>
            <w:r w:rsidRPr="00666853">
              <w:t>10</w:t>
            </w:r>
          </w:p>
        </w:tc>
        <w:tc>
          <w:tcPr>
            <w:tcW w:w="708" w:type="dxa"/>
          </w:tcPr>
          <w:p w14:paraId="2C16168C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317F27F0" w14:textId="689D4907" w:rsidR="002B5DDB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666BC968" w14:textId="79261451" w:rsidR="002B5DDB" w:rsidRPr="000447C0" w:rsidRDefault="002B5DDB" w:rsidP="002B5DDB">
            <w:r>
              <w:rPr>
                <w:color w:val="000000" w:themeColor="text1"/>
              </w:rPr>
              <w:t>mgr Daniela Winnicka</w:t>
            </w:r>
          </w:p>
        </w:tc>
      </w:tr>
      <w:tr w:rsidR="002B5DDB" w:rsidRPr="000447C0" w14:paraId="15E0AF5B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36F86170" w14:textId="63872E57" w:rsidR="002B5DDB" w:rsidRPr="000447C0" w:rsidRDefault="002B5DDB" w:rsidP="002B5DDB">
            <w:pPr>
              <w:jc w:val="center"/>
            </w:pPr>
            <w:r>
              <w:t>12.</w:t>
            </w:r>
          </w:p>
        </w:tc>
        <w:tc>
          <w:tcPr>
            <w:tcW w:w="3720" w:type="dxa"/>
            <w:vAlign w:val="center"/>
          </w:tcPr>
          <w:p w14:paraId="71BED422" w14:textId="6E4B4ED4" w:rsidR="002B5DDB" w:rsidRPr="00666853" w:rsidRDefault="002B5DDB" w:rsidP="002B5DDB">
            <w:r w:rsidRPr="00666853">
              <w:t>Wystąpienia publiczne z kulturą żywego słowa</w:t>
            </w:r>
          </w:p>
        </w:tc>
        <w:tc>
          <w:tcPr>
            <w:tcW w:w="709" w:type="dxa"/>
            <w:vAlign w:val="center"/>
          </w:tcPr>
          <w:p w14:paraId="40DD235F" w14:textId="77777777" w:rsidR="002B5DDB" w:rsidRPr="00666853" w:rsidRDefault="002B5DDB" w:rsidP="002B5DD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A2D9A3" w14:textId="024490FE" w:rsidR="002B5DDB" w:rsidRPr="00666853" w:rsidRDefault="002B5DDB" w:rsidP="002B5DDB">
            <w:pPr>
              <w:jc w:val="center"/>
            </w:pPr>
            <w:r w:rsidRPr="00666853">
              <w:t>15</w:t>
            </w:r>
          </w:p>
        </w:tc>
        <w:tc>
          <w:tcPr>
            <w:tcW w:w="708" w:type="dxa"/>
          </w:tcPr>
          <w:p w14:paraId="48843228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0F8D546F" w14:textId="7507860E" w:rsidR="002B5DDB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128510C2" w14:textId="5763EB49" w:rsidR="002B5DDB" w:rsidRPr="000447C0" w:rsidRDefault="002B5DDB" w:rsidP="002B5DDB">
            <w:r>
              <w:t xml:space="preserve">dr Marta </w:t>
            </w:r>
            <w:proofErr w:type="spellStart"/>
            <w:r>
              <w:t>Kondracka-Szala</w:t>
            </w:r>
            <w:proofErr w:type="spellEnd"/>
          </w:p>
        </w:tc>
      </w:tr>
      <w:tr w:rsidR="002B5DDB" w:rsidRPr="000447C0" w14:paraId="5C43D0F0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6A3115BC" w14:textId="5409A223" w:rsidR="002B5DDB" w:rsidRPr="000447C0" w:rsidRDefault="002B5DDB" w:rsidP="002B5DDB">
            <w:pPr>
              <w:jc w:val="center"/>
            </w:pPr>
            <w:r>
              <w:t>13.</w:t>
            </w:r>
          </w:p>
        </w:tc>
        <w:tc>
          <w:tcPr>
            <w:tcW w:w="3720" w:type="dxa"/>
            <w:vAlign w:val="center"/>
          </w:tcPr>
          <w:p w14:paraId="3221DADF" w14:textId="77777777" w:rsidR="002B5DDB" w:rsidRPr="00666853" w:rsidRDefault="002B5DDB" w:rsidP="002B5DDB">
            <w:r w:rsidRPr="00666853">
              <w:t>Praktyka pedagogiczna ciągła</w:t>
            </w:r>
          </w:p>
        </w:tc>
        <w:tc>
          <w:tcPr>
            <w:tcW w:w="709" w:type="dxa"/>
            <w:vAlign w:val="center"/>
          </w:tcPr>
          <w:p w14:paraId="4F027B32" w14:textId="77777777" w:rsidR="002B5DDB" w:rsidRPr="00666853" w:rsidRDefault="002B5DDB" w:rsidP="002B5DDB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174CE8" w14:textId="28C45DDA" w:rsidR="002B5DDB" w:rsidRPr="00666853" w:rsidRDefault="002B5DDB" w:rsidP="002B5DDB">
            <w:pPr>
              <w:jc w:val="center"/>
            </w:pPr>
            <w:r w:rsidRPr="00666853">
              <w:t xml:space="preserve">30 </w:t>
            </w:r>
          </w:p>
        </w:tc>
        <w:tc>
          <w:tcPr>
            <w:tcW w:w="708" w:type="dxa"/>
          </w:tcPr>
          <w:p w14:paraId="63FF2D74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0B29BF98" w14:textId="3CAEB23C" w:rsidR="002B5DDB" w:rsidRPr="000447C0" w:rsidRDefault="00957D72" w:rsidP="00B80CA0">
            <w:pPr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14:paraId="60F1B689" w14:textId="084F477E" w:rsidR="002B5DDB" w:rsidRPr="000447C0" w:rsidRDefault="002B5DDB" w:rsidP="002B5DDB">
            <w:r>
              <w:t>dr Emilia Olejnik-Krupa</w:t>
            </w:r>
          </w:p>
        </w:tc>
      </w:tr>
      <w:tr w:rsidR="002B5DDB" w:rsidRPr="000447C0" w14:paraId="3580B9C8" w14:textId="77777777" w:rsidTr="3EE78B3D">
        <w:trPr>
          <w:trHeight w:val="286"/>
        </w:trPr>
        <w:tc>
          <w:tcPr>
            <w:tcW w:w="496" w:type="dxa"/>
            <w:vAlign w:val="center"/>
          </w:tcPr>
          <w:p w14:paraId="5F317293" w14:textId="109DED16" w:rsidR="002B5DDB" w:rsidRPr="000447C0" w:rsidRDefault="002B5DDB" w:rsidP="002B5DDB">
            <w:pPr>
              <w:jc w:val="center"/>
            </w:pPr>
            <w:r>
              <w:t>14.</w:t>
            </w:r>
          </w:p>
        </w:tc>
        <w:tc>
          <w:tcPr>
            <w:tcW w:w="3720" w:type="dxa"/>
            <w:vAlign w:val="center"/>
          </w:tcPr>
          <w:p w14:paraId="6B6C5BDB" w14:textId="77777777" w:rsidR="002B5DDB" w:rsidRPr="000447C0" w:rsidRDefault="002B5DDB" w:rsidP="002B5DDB">
            <w:r w:rsidRPr="000447C0">
              <w:t>Lektorat</w:t>
            </w:r>
          </w:p>
        </w:tc>
        <w:tc>
          <w:tcPr>
            <w:tcW w:w="709" w:type="dxa"/>
            <w:vAlign w:val="center"/>
          </w:tcPr>
          <w:p w14:paraId="3DCF3892" w14:textId="77777777" w:rsidR="002B5DDB" w:rsidRPr="000447C0" w:rsidRDefault="002B5DDB" w:rsidP="002B5DDB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05CDCA" w14:textId="77777777" w:rsidR="002B5DDB" w:rsidRPr="000447C0" w:rsidRDefault="002B5DDB" w:rsidP="002B5DDB">
            <w:pPr>
              <w:jc w:val="center"/>
              <w:rPr>
                <w:sz w:val="18"/>
              </w:rPr>
            </w:pPr>
            <w:r w:rsidRPr="000447C0">
              <w:rPr>
                <w:sz w:val="18"/>
              </w:rPr>
              <w:t>30</w:t>
            </w:r>
          </w:p>
        </w:tc>
        <w:tc>
          <w:tcPr>
            <w:tcW w:w="708" w:type="dxa"/>
          </w:tcPr>
          <w:p w14:paraId="2787F392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50A91614" w14:textId="77777777" w:rsidR="002B5DDB" w:rsidRPr="000447C0" w:rsidRDefault="002B5DDB" w:rsidP="002B5DDB">
            <w:pPr>
              <w:spacing w:line="276" w:lineRule="auto"/>
            </w:pPr>
          </w:p>
        </w:tc>
        <w:tc>
          <w:tcPr>
            <w:tcW w:w="3686" w:type="dxa"/>
            <w:vAlign w:val="center"/>
          </w:tcPr>
          <w:p w14:paraId="5D068C59" w14:textId="5BA7D527" w:rsidR="002B5DDB" w:rsidRPr="000447C0" w:rsidRDefault="002B5DDB" w:rsidP="002B5DDB">
            <w:pPr>
              <w:spacing w:line="276" w:lineRule="auto"/>
            </w:pPr>
          </w:p>
        </w:tc>
      </w:tr>
      <w:tr w:rsidR="002B5DDB" w:rsidRPr="000447C0" w14:paraId="3E75D409" w14:textId="77777777" w:rsidTr="3EE78B3D">
        <w:trPr>
          <w:trHeight w:val="253"/>
        </w:trPr>
        <w:tc>
          <w:tcPr>
            <w:tcW w:w="496" w:type="dxa"/>
            <w:vAlign w:val="center"/>
          </w:tcPr>
          <w:p w14:paraId="341A276E" w14:textId="77777777" w:rsidR="002B5DDB" w:rsidRPr="000447C0" w:rsidRDefault="002B5DDB" w:rsidP="002B5DDB">
            <w:pPr>
              <w:jc w:val="center"/>
            </w:pPr>
          </w:p>
        </w:tc>
        <w:tc>
          <w:tcPr>
            <w:tcW w:w="10099" w:type="dxa"/>
            <w:gridSpan w:val="6"/>
          </w:tcPr>
          <w:p w14:paraId="37ABDA89" w14:textId="01C0E01A" w:rsidR="002B5DDB" w:rsidRPr="000447C0" w:rsidRDefault="002B5DDB" w:rsidP="002B5DDB">
            <w:pPr>
              <w:rPr>
                <w:bCs/>
                <w:szCs w:val="16"/>
              </w:rPr>
            </w:pPr>
            <w:r w:rsidRPr="000447C0">
              <w:rPr>
                <w:b/>
                <w:bCs/>
                <w:szCs w:val="16"/>
              </w:rPr>
              <w:t>Lektorat</w:t>
            </w:r>
            <w:r w:rsidRPr="000447C0">
              <w:rPr>
                <w:bCs/>
                <w:szCs w:val="16"/>
              </w:rPr>
              <w:t xml:space="preserve"> student realizuje zgodnie z </w:t>
            </w:r>
            <w:r w:rsidRPr="000447C0">
              <w:rPr>
                <w:bCs/>
                <w:i/>
                <w:iCs/>
                <w:szCs w:val="16"/>
              </w:rPr>
              <w:t xml:space="preserve">Zarządzeniem Nr 42/2020 Rektora Uniwersytetu Wrocławskiego z dnia 3 kwietnia 2020 wprowadzającym zasady nauczania  nowożytnych języków obcych  i rozliczania  studentów z lektoratów w Studium Praktycznej Nauki Języków Obcych Uniwersytetu Wrocławskiego </w:t>
            </w:r>
            <w:r w:rsidRPr="000447C0">
              <w:rPr>
                <w:bCs/>
                <w:szCs w:val="16"/>
              </w:rPr>
              <w:t>- w wymiarze 180 godz. , w tym 120 godzin za 12 ECTS przypisane do semestru VII (egzamin w semestrze VII):</w:t>
            </w:r>
          </w:p>
          <w:p w14:paraId="17289CF1" w14:textId="77777777" w:rsidR="002B5DDB" w:rsidRPr="000447C0" w:rsidRDefault="002B5DDB" w:rsidP="002B5DDB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Semestr IV – 30 godzin, semestr V – 30 godzin, semestr VI – 30 godzin, semestr VII – 30 godzin</w:t>
            </w:r>
          </w:p>
          <w:p w14:paraId="4D0A5C94" w14:textId="77777777" w:rsidR="002B5DDB" w:rsidRPr="000447C0" w:rsidRDefault="002B5DDB" w:rsidP="002B5DDB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oraz 60 godzin za 4 ECTS przypisane do semestru IX (egzamin w semestrze IX) :</w:t>
            </w:r>
          </w:p>
          <w:p w14:paraId="77126566" w14:textId="77777777" w:rsidR="002B5DDB" w:rsidRPr="000447C0" w:rsidRDefault="002B5DDB" w:rsidP="002B5DDB">
            <w:pPr>
              <w:rPr>
                <w:color w:val="FF0000"/>
                <w:szCs w:val="16"/>
              </w:rPr>
            </w:pPr>
            <w:r w:rsidRPr="000447C0">
              <w:rPr>
                <w:bCs/>
                <w:szCs w:val="16"/>
              </w:rPr>
              <w:t>Semestr VIII – 30 godzin, semestr IX – 30 godzin</w:t>
            </w:r>
          </w:p>
        </w:tc>
      </w:tr>
    </w:tbl>
    <w:p w14:paraId="53BACD0F" w14:textId="77777777" w:rsidR="00CD168D" w:rsidRPr="000447C0" w:rsidRDefault="00CD168D" w:rsidP="00CD168D">
      <w:pPr>
        <w:rPr>
          <w:b/>
        </w:rPr>
      </w:pPr>
    </w:p>
    <w:p w14:paraId="4C3B9879" w14:textId="77777777" w:rsidR="00CD168D" w:rsidRPr="000447C0" w:rsidRDefault="00CD168D" w:rsidP="00CD168D">
      <w:pPr>
        <w:ind w:left="-567"/>
        <w:jc w:val="both"/>
      </w:pPr>
      <w:r w:rsidRPr="000447C0">
        <w:rPr>
          <w:b/>
          <w:bCs/>
        </w:rPr>
        <w:t xml:space="preserve">Praktyka pedagogiczna w wymiarze 240 godzin  </w:t>
      </w:r>
      <w:r w:rsidRPr="000447C0">
        <w:t>realizowana jest jako:</w:t>
      </w:r>
    </w:p>
    <w:p w14:paraId="0ECAA3A3" w14:textId="77777777" w:rsidR="00CD168D" w:rsidRPr="000447C0" w:rsidRDefault="00CD168D" w:rsidP="00CD168D">
      <w:pPr>
        <w:ind w:left="-567"/>
        <w:jc w:val="both"/>
      </w:pPr>
      <w:r w:rsidRPr="000447C0">
        <w:rPr>
          <w:b/>
          <w:bCs/>
        </w:rPr>
        <w:t>praktyka pedagogiczna śródroczna (120 godzin)</w:t>
      </w:r>
      <w:r w:rsidRPr="000447C0">
        <w:t xml:space="preserve">, realizowana w semestrze III i IV w wymiarze po 15 godzin oraz  w semestrze V, VI, VII  w wymiarze po 30 godz.  Oraz </w:t>
      </w:r>
    </w:p>
    <w:p w14:paraId="5218B264" w14:textId="77777777" w:rsidR="00CD168D" w:rsidRPr="000447C0" w:rsidRDefault="00CD168D" w:rsidP="00CD168D">
      <w:pPr>
        <w:ind w:left="-567"/>
        <w:jc w:val="both"/>
      </w:pPr>
      <w:r w:rsidRPr="000447C0">
        <w:rPr>
          <w:b/>
          <w:bCs/>
        </w:rPr>
        <w:t>praktyka ciągła (120 godzin)</w:t>
      </w:r>
      <w:r w:rsidRPr="000447C0">
        <w:t xml:space="preserve"> w semestrze VIII w wymiarze 30 godzin, w semestrze IX – 45 godzin i   X  w wymiarze 45 godzin.</w:t>
      </w:r>
      <w:r w:rsidRPr="000447C0">
        <w:rPr>
          <w:b/>
          <w:bCs/>
        </w:rPr>
        <w:t xml:space="preserve"> </w:t>
      </w:r>
      <w:r w:rsidRPr="000447C0">
        <w:t xml:space="preserve">Praktyka ciągła dyplomowa w wymiarze 45 godzin (semestr X) realizowana jest  w wybranych placówkach przedszkolnych i SP na I etapie edukacyjnym. </w:t>
      </w:r>
    </w:p>
    <w:p w14:paraId="4AE6BDC3" w14:textId="77777777" w:rsidR="00CD168D" w:rsidRPr="000447C0" w:rsidRDefault="00CD168D" w:rsidP="00CD168D">
      <w:pPr>
        <w:ind w:left="-567" w:right="567"/>
      </w:pPr>
    </w:p>
    <w:p w14:paraId="6CDA7058" w14:textId="77777777" w:rsidR="00CD168D" w:rsidRPr="000447C0" w:rsidRDefault="00CD168D" w:rsidP="00CD168D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CD168D" w:rsidRPr="000447C0" w14:paraId="32E2A54A" w14:textId="77777777" w:rsidTr="00727498">
        <w:tc>
          <w:tcPr>
            <w:tcW w:w="496" w:type="dxa"/>
            <w:shd w:val="pct15" w:color="000000" w:fill="FFFFFF"/>
          </w:tcPr>
          <w:p w14:paraId="7AE01F29" w14:textId="77777777" w:rsidR="00CD168D" w:rsidRPr="000447C0" w:rsidRDefault="00CD168D" w:rsidP="00727498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4C999573" w14:textId="77777777" w:rsidR="00CD168D" w:rsidRPr="000447C0" w:rsidRDefault="00CD168D" w:rsidP="00727498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4920BAD4" w14:textId="77777777" w:rsidR="00CD168D" w:rsidRPr="000447C0" w:rsidRDefault="00CD168D" w:rsidP="00727498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FE39A6" w:rsidRPr="000447C0" w14:paraId="541165EB" w14:textId="77777777" w:rsidTr="00727498">
        <w:tc>
          <w:tcPr>
            <w:tcW w:w="496" w:type="dxa"/>
            <w:vAlign w:val="center"/>
          </w:tcPr>
          <w:p w14:paraId="6E272727" w14:textId="77777777" w:rsidR="00FE39A6" w:rsidRPr="000447C0" w:rsidRDefault="00FE39A6" w:rsidP="00FE39A6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1D7BD492" w14:textId="38327361" w:rsidR="00FE39A6" w:rsidRPr="000447C0" w:rsidRDefault="00FE39A6" w:rsidP="00FE39A6">
            <w:pPr>
              <w:jc w:val="both"/>
            </w:pPr>
            <w:r>
              <w:t>Wybrane zagadnienia pedagogiki specjalnej</w:t>
            </w:r>
          </w:p>
        </w:tc>
        <w:tc>
          <w:tcPr>
            <w:tcW w:w="5175" w:type="dxa"/>
            <w:vAlign w:val="center"/>
          </w:tcPr>
          <w:p w14:paraId="7DBBEB58" w14:textId="4F4C3ED9" w:rsidR="00FE39A6" w:rsidRPr="000447C0" w:rsidRDefault="00FE39A6" w:rsidP="00FE39A6">
            <w:pPr>
              <w:jc w:val="both"/>
            </w:pPr>
            <w:r>
              <w:t>Elementy logopedii w pracy nauczyciela</w:t>
            </w:r>
          </w:p>
        </w:tc>
      </w:tr>
      <w:tr w:rsidR="00FE39A6" w:rsidRPr="000447C0" w14:paraId="44CDAEF1" w14:textId="77777777" w:rsidTr="00727498">
        <w:tc>
          <w:tcPr>
            <w:tcW w:w="496" w:type="dxa"/>
            <w:vAlign w:val="center"/>
          </w:tcPr>
          <w:p w14:paraId="1DB2E1E1" w14:textId="77777777" w:rsidR="00FE39A6" w:rsidRPr="000447C0" w:rsidRDefault="00FE39A6" w:rsidP="00FE39A6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1D1F4880" w14:textId="48F16B8A" w:rsidR="00FE39A6" w:rsidRPr="000447C0" w:rsidRDefault="00FE39A6" w:rsidP="00FE39A6">
            <w:r>
              <w:t>Pedagogika twórczości</w:t>
            </w:r>
          </w:p>
        </w:tc>
        <w:tc>
          <w:tcPr>
            <w:tcW w:w="5175" w:type="dxa"/>
            <w:vAlign w:val="center"/>
          </w:tcPr>
          <w:p w14:paraId="7E420472" w14:textId="652376E2" w:rsidR="00FE39A6" w:rsidRPr="000447C0" w:rsidRDefault="00FE39A6" w:rsidP="00FE39A6">
            <w:pPr>
              <w:jc w:val="both"/>
            </w:pPr>
            <w:r>
              <w:t>Współczesne systemy edukacyjne</w:t>
            </w:r>
          </w:p>
        </w:tc>
      </w:tr>
    </w:tbl>
    <w:p w14:paraId="4DFFF28C" w14:textId="77777777" w:rsidR="00CD168D" w:rsidRPr="000447C0" w:rsidRDefault="00CD168D" w:rsidP="00CD168D"/>
    <w:p w14:paraId="66FCFE07" w14:textId="77777777" w:rsidR="00CD168D" w:rsidRPr="000447C0" w:rsidRDefault="00CD168D" w:rsidP="00CD168D"/>
    <w:p w14:paraId="0CE5CD97" w14:textId="77777777" w:rsidR="00CD168D" w:rsidRPr="000447C0" w:rsidRDefault="00CD168D" w:rsidP="00CD168D"/>
    <w:p w14:paraId="33A0AE41" w14:textId="77777777" w:rsidR="00CD168D" w:rsidRPr="000447C0" w:rsidRDefault="00CD168D" w:rsidP="00CD168D"/>
    <w:p w14:paraId="061FEB43" w14:textId="77777777" w:rsidR="00CD168D" w:rsidRPr="000447C0" w:rsidRDefault="00CD168D" w:rsidP="00CD168D"/>
    <w:p w14:paraId="38776804" w14:textId="77777777" w:rsidR="00FE39A6" w:rsidRPr="000447C0" w:rsidRDefault="00FE39A6" w:rsidP="00CD168D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FE39A6" w:rsidRPr="000447C0" w14:paraId="71100CC5" w14:textId="77777777" w:rsidTr="00B82AC1">
        <w:tc>
          <w:tcPr>
            <w:tcW w:w="10595" w:type="dxa"/>
            <w:shd w:val="pct15" w:color="000000" w:fill="FFFFFF"/>
          </w:tcPr>
          <w:p w14:paraId="57DE463B" w14:textId="4DC947B3" w:rsidR="00FE39A6" w:rsidRPr="000447C0" w:rsidRDefault="00FE39A6" w:rsidP="00B82AC1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V</w:t>
            </w:r>
            <w:r w:rsidRPr="000447C0">
              <w:rPr>
                <w:rFonts w:ascii="Times New Roman" w:hAnsi="Times New Roman"/>
                <w:sz w:val="40"/>
                <w:szCs w:val="40"/>
              </w:rPr>
              <w:t xml:space="preserve"> ROK</w:t>
            </w:r>
            <w:r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Pr="000447C0">
              <w:rPr>
                <w:rFonts w:ascii="Times New Roman" w:hAnsi="Times New Roman"/>
                <w:sz w:val="36"/>
                <w:szCs w:val="36"/>
              </w:rPr>
              <w:t>PEDAGOGIKI  PRZEDSZKOLNEJ  I  WCZESNOSZKOLNEJ</w:t>
            </w:r>
          </w:p>
          <w:p w14:paraId="05392B0A" w14:textId="77777777" w:rsidR="00FE39A6" w:rsidRPr="000447C0" w:rsidRDefault="00FE39A6" w:rsidP="00B82AC1"/>
          <w:p w14:paraId="7D34DDCB" w14:textId="77777777" w:rsidR="00FE39A6" w:rsidRPr="000447C0" w:rsidRDefault="00FE39A6" w:rsidP="00B82AC1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>5 – LETNIE  JEDNOLITE  STUDIA  MAGISTERSKIE</w:t>
            </w:r>
          </w:p>
          <w:p w14:paraId="702DB9AB" w14:textId="77777777" w:rsidR="00FE39A6" w:rsidRPr="000447C0" w:rsidRDefault="00FE39A6" w:rsidP="00B82AC1">
            <w:pPr>
              <w:jc w:val="center"/>
              <w:rPr>
                <w:b/>
                <w:sz w:val="16"/>
                <w:szCs w:val="16"/>
              </w:rPr>
            </w:pPr>
          </w:p>
          <w:p w14:paraId="2538B7F4" w14:textId="77777777" w:rsidR="00FE39A6" w:rsidRPr="000447C0" w:rsidRDefault="00FE39A6" w:rsidP="00B82AC1">
            <w:r w:rsidRPr="000447C0">
              <w:t xml:space="preserve">studia niestacjonarne                                                                                                                                  </w:t>
            </w:r>
            <w:r>
              <w:t xml:space="preserve">   </w:t>
            </w:r>
            <w:r w:rsidRPr="000447C0">
              <w:t xml:space="preserve">   </w:t>
            </w:r>
            <w:r>
              <w:t xml:space="preserve">    </w:t>
            </w:r>
            <w:r w:rsidRPr="000447C0">
              <w:t xml:space="preserve"> 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  <w:p w14:paraId="0BF5D599" w14:textId="2DE06310" w:rsidR="00FE39A6" w:rsidRPr="000447C0" w:rsidRDefault="00FE39A6" w:rsidP="00095994">
            <w:r w:rsidRPr="000447C0">
              <w:t xml:space="preserve">semestr </w:t>
            </w:r>
            <w:r w:rsidR="0027229F">
              <w:t>X</w:t>
            </w:r>
            <w:r w:rsidRPr="000447C0">
              <w:t xml:space="preserve"> letni – rok akademicki </w:t>
            </w:r>
            <w:r w:rsidR="00DD6AEB">
              <w:t>2024/</w:t>
            </w:r>
            <w:r w:rsidR="00095994">
              <w:t>2025</w:t>
            </w:r>
            <w:r w:rsidRPr="000447C0">
              <w:t xml:space="preserve">                                                                                                </w:t>
            </w:r>
            <w:r w:rsidR="00095994">
              <w:t xml:space="preserve">      </w:t>
            </w:r>
            <w:r w:rsidRPr="000447C0">
              <w:t xml:space="preserve">  </w:t>
            </w:r>
            <w:r>
              <w:t>2 grupy seminaryjne</w:t>
            </w:r>
          </w:p>
        </w:tc>
      </w:tr>
    </w:tbl>
    <w:p w14:paraId="0FC6D8A1" w14:textId="77777777" w:rsidR="00FE39A6" w:rsidRPr="000447C0" w:rsidRDefault="00FE39A6" w:rsidP="00FE39A6"/>
    <w:p w14:paraId="5A716417" w14:textId="77777777" w:rsidR="00FE39A6" w:rsidRPr="000447C0" w:rsidRDefault="00FE39A6" w:rsidP="00FE39A6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720"/>
        <w:gridCol w:w="567"/>
        <w:gridCol w:w="567"/>
        <w:gridCol w:w="567"/>
        <w:gridCol w:w="567"/>
        <w:gridCol w:w="4111"/>
      </w:tblGrid>
      <w:tr w:rsidR="00632306" w:rsidRPr="000447C0" w14:paraId="2A0BB4F9" w14:textId="77777777" w:rsidTr="00E35C4D">
        <w:trPr>
          <w:cantSplit/>
          <w:trHeight w:val="318"/>
        </w:trPr>
        <w:tc>
          <w:tcPr>
            <w:tcW w:w="496" w:type="dxa"/>
            <w:vMerge w:val="restart"/>
            <w:shd w:val="pct15" w:color="000000" w:fill="FFFFFF"/>
            <w:vAlign w:val="center"/>
          </w:tcPr>
          <w:p w14:paraId="4B19AAC2" w14:textId="77777777" w:rsidR="00632306" w:rsidRPr="000447C0" w:rsidRDefault="00632306" w:rsidP="00632306">
            <w:pPr>
              <w:jc w:val="center"/>
            </w:pPr>
            <w:r w:rsidRPr="000447C0">
              <w:t>Lp.</w:t>
            </w:r>
          </w:p>
        </w:tc>
        <w:tc>
          <w:tcPr>
            <w:tcW w:w="3720" w:type="dxa"/>
            <w:vMerge w:val="restart"/>
            <w:shd w:val="pct15" w:color="000000" w:fill="FFFFFF"/>
            <w:vAlign w:val="center"/>
          </w:tcPr>
          <w:p w14:paraId="32B8BD9A" w14:textId="77777777" w:rsidR="00632306" w:rsidRPr="000447C0" w:rsidRDefault="00632306" w:rsidP="00632306">
            <w:pPr>
              <w:jc w:val="center"/>
            </w:pPr>
            <w:r w:rsidRPr="000447C0">
              <w:t>Nazwa przedmiotu</w:t>
            </w:r>
          </w:p>
        </w:tc>
        <w:tc>
          <w:tcPr>
            <w:tcW w:w="1701" w:type="dxa"/>
            <w:gridSpan w:val="3"/>
            <w:shd w:val="pct15" w:color="000000" w:fill="FFFFFF"/>
            <w:vAlign w:val="center"/>
          </w:tcPr>
          <w:p w14:paraId="744E90B6" w14:textId="77777777" w:rsidR="00632306" w:rsidRPr="000447C0" w:rsidRDefault="00632306" w:rsidP="00632306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pct15" w:color="000000" w:fill="FFFFFF"/>
          </w:tcPr>
          <w:p w14:paraId="5C5258D8" w14:textId="77777777" w:rsidR="00632306" w:rsidRDefault="00632306" w:rsidP="00632306">
            <w:pPr>
              <w:jc w:val="center"/>
              <w:rPr>
                <w:sz w:val="16"/>
                <w:szCs w:val="16"/>
              </w:rPr>
            </w:pPr>
          </w:p>
          <w:p w14:paraId="77D91EE4" w14:textId="5E2734E0" w:rsidR="00632306" w:rsidRPr="000447C0" w:rsidRDefault="00632306" w:rsidP="00632306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4111" w:type="dxa"/>
            <w:vMerge w:val="restart"/>
            <w:shd w:val="pct15" w:color="000000" w:fill="FFFFFF"/>
            <w:vAlign w:val="center"/>
          </w:tcPr>
          <w:p w14:paraId="0512992C" w14:textId="00271EE6" w:rsidR="00632306" w:rsidRPr="000447C0" w:rsidRDefault="00632306" w:rsidP="00632306">
            <w:pPr>
              <w:jc w:val="center"/>
            </w:pPr>
            <w:r w:rsidRPr="000447C0">
              <w:t xml:space="preserve">Imię i nazwisko </w:t>
            </w:r>
          </w:p>
          <w:p w14:paraId="358AD49F" w14:textId="77777777" w:rsidR="00632306" w:rsidRPr="000447C0" w:rsidRDefault="00632306" w:rsidP="00632306">
            <w:pPr>
              <w:jc w:val="center"/>
            </w:pPr>
            <w:r w:rsidRPr="000447C0">
              <w:t>osoby prowadzącej zajęcia</w:t>
            </w:r>
          </w:p>
        </w:tc>
      </w:tr>
      <w:tr w:rsidR="00632306" w:rsidRPr="000447C0" w14:paraId="1175AABB" w14:textId="77777777" w:rsidTr="00E35C4D">
        <w:trPr>
          <w:cantSplit/>
          <w:trHeight w:val="218"/>
        </w:trPr>
        <w:tc>
          <w:tcPr>
            <w:tcW w:w="496" w:type="dxa"/>
            <w:vMerge/>
          </w:tcPr>
          <w:p w14:paraId="1E2A8CCD" w14:textId="77777777" w:rsidR="00632306" w:rsidRPr="000447C0" w:rsidRDefault="00632306" w:rsidP="00B82AC1"/>
        </w:tc>
        <w:tc>
          <w:tcPr>
            <w:tcW w:w="3720" w:type="dxa"/>
            <w:vMerge/>
          </w:tcPr>
          <w:p w14:paraId="61684DDE" w14:textId="77777777" w:rsidR="00632306" w:rsidRPr="000447C0" w:rsidRDefault="00632306" w:rsidP="00B82AC1"/>
        </w:tc>
        <w:tc>
          <w:tcPr>
            <w:tcW w:w="567" w:type="dxa"/>
            <w:shd w:val="pct15" w:color="000000" w:fill="FFFFFF"/>
            <w:vAlign w:val="center"/>
          </w:tcPr>
          <w:p w14:paraId="79801CBB" w14:textId="77777777" w:rsidR="00632306" w:rsidRPr="000447C0" w:rsidRDefault="00632306" w:rsidP="00B82AC1">
            <w:pPr>
              <w:jc w:val="center"/>
            </w:pPr>
            <w:r w:rsidRPr="000447C0">
              <w:t>w.</w:t>
            </w:r>
          </w:p>
        </w:tc>
        <w:tc>
          <w:tcPr>
            <w:tcW w:w="567" w:type="dxa"/>
            <w:shd w:val="pct15" w:color="000000" w:fill="FFFFFF"/>
            <w:vAlign w:val="center"/>
          </w:tcPr>
          <w:p w14:paraId="42DB1F08" w14:textId="77777777" w:rsidR="00632306" w:rsidRPr="000447C0" w:rsidRDefault="00632306" w:rsidP="00B82AC1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pct15" w:color="000000" w:fill="FFFFFF"/>
            <w:vAlign w:val="center"/>
          </w:tcPr>
          <w:p w14:paraId="6B423B5D" w14:textId="77777777" w:rsidR="00632306" w:rsidRPr="000447C0" w:rsidRDefault="00632306" w:rsidP="00B82AC1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3EB06864" w14:textId="77777777" w:rsidR="00632306" w:rsidRPr="000447C0" w:rsidRDefault="00632306" w:rsidP="00B82AC1"/>
        </w:tc>
        <w:tc>
          <w:tcPr>
            <w:tcW w:w="4111" w:type="dxa"/>
            <w:vMerge/>
          </w:tcPr>
          <w:p w14:paraId="66EC473C" w14:textId="5F82F9A7" w:rsidR="00632306" w:rsidRPr="000447C0" w:rsidRDefault="00632306" w:rsidP="00B82AC1"/>
        </w:tc>
      </w:tr>
      <w:tr w:rsidR="00632306" w:rsidRPr="000447C0" w14:paraId="15A85AE3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6A238AEB" w14:textId="77777777" w:rsidR="00632306" w:rsidRPr="000447C0" w:rsidRDefault="00632306" w:rsidP="00095994">
            <w:pPr>
              <w:jc w:val="center"/>
            </w:pPr>
            <w:r w:rsidRPr="000447C0">
              <w:t>1.</w:t>
            </w:r>
          </w:p>
        </w:tc>
        <w:tc>
          <w:tcPr>
            <w:tcW w:w="3720" w:type="dxa"/>
            <w:vAlign w:val="center"/>
          </w:tcPr>
          <w:p w14:paraId="7095420B" w14:textId="77777777" w:rsidR="00632306" w:rsidRPr="000447C0" w:rsidRDefault="00632306" w:rsidP="00095994">
            <w:r>
              <w:t>Seminarium magisterskie</w:t>
            </w:r>
          </w:p>
        </w:tc>
        <w:tc>
          <w:tcPr>
            <w:tcW w:w="567" w:type="dxa"/>
            <w:vAlign w:val="center"/>
          </w:tcPr>
          <w:p w14:paraId="291396AF" w14:textId="77777777" w:rsidR="00632306" w:rsidRPr="000447C0" w:rsidRDefault="00632306" w:rsidP="0009599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88869F" w14:textId="77777777" w:rsidR="00632306" w:rsidRPr="00CD168D" w:rsidRDefault="00632306" w:rsidP="0009599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A173CD" w14:textId="77777777" w:rsidR="00632306" w:rsidRPr="000447C0" w:rsidRDefault="00632306" w:rsidP="00095994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14:paraId="20B6E665" w14:textId="1B222C71" w:rsidR="00632306" w:rsidRDefault="00957D72" w:rsidP="00B80CA0">
            <w:pPr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14:paraId="6ECDD1F9" w14:textId="10A18D50" w:rsidR="00632306" w:rsidRDefault="00632306" w:rsidP="00095994">
            <w:r>
              <w:t xml:space="preserve">1 gr. – dr hab. Wiktor </w:t>
            </w:r>
            <w:proofErr w:type="spellStart"/>
            <w:r>
              <w:t>Żłobicki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  <w:p w14:paraId="2CE98537" w14:textId="68FD2D66" w:rsidR="00632306" w:rsidRPr="00ED3D02" w:rsidRDefault="00632306" w:rsidP="00095994">
            <w:r>
              <w:t xml:space="preserve">2 gr. – dr Marta </w:t>
            </w:r>
            <w:proofErr w:type="spellStart"/>
            <w:r>
              <w:t>Kondracka-Szala</w:t>
            </w:r>
            <w:proofErr w:type="spellEnd"/>
          </w:p>
        </w:tc>
      </w:tr>
      <w:tr w:rsidR="002B5DDB" w:rsidRPr="000447C0" w14:paraId="2159A841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76B36A03" w14:textId="77777777" w:rsidR="002B5DDB" w:rsidRPr="000447C0" w:rsidRDefault="002B5DDB" w:rsidP="002B5DDB">
            <w:pPr>
              <w:jc w:val="center"/>
            </w:pPr>
            <w:r w:rsidRPr="000447C0">
              <w:t>2.</w:t>
            </w:r>
          </w:p>
        </w:tc>
        <w:tc>
          <w:tcPr>
            <w:tcW w:w="3720" w:type="dxa"/>
            <w:vAlign w:val="center"/>
          </w:tcPr>
          <w:p w14:paraId="5BF6F418" w14:textId="32A3EF47" w:rsidR="002B5DDB" w:rsidRPr="00666853" w:rsidRDefault="002B5DDB" w:rsidP="002B5DDB">
            <w:r w:rsidRPr="00666853">
              <w:t>Terapia pedagogiczna dzieci ze specyficznymi problemami w uczeniu się</w:t>
            </w:r>
          </w:p>
        </w:tc>
        <w:tc>
          <w:tcPr>
            <w:tcW w:w="567" w:type="dxa"/>
          </w:tcPr>
          <w:p w14:paraId="2BFF1210" w14:textId="1658FCA4" w:rsidR="002B5DDB" w:rsidRPr="00666853" w:rsidRDefault="002B5DDB" w:rsidP="002B5DDB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7364C561" w14:textId="42A5EAE7" w:rsidR="002B5DDB" w:rsidRPr="00666853" w:rsidRDefault="002B5DDB" w:rsidP="002B5DDB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  <w:vAlign w:val="center"/>
          </w:tcPr>
          <w:p w14:paraId="7BF504B5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68456CD1" w14:textId="090FBADA" w:rsidR="002B5DDB" w:rsidRPr="000447C0" w:rsidRDefault="00957D72" w:rsidP="00B80CA0">
            <w:pPr>
              <w:jc w:val="center"/>
            </w:pPr>
            <w:r>
              <w:t>4</w:t>
            </w:r>
          </w:p>
        </w:tc>
        <w:tc>
          <w:tcPr>
            <w:tcW w:w="4111" w:type="dxa"/>
            <w:vAlign w:val="center"/>
          </w:tcPr>
          <w:p w14:paraId="01C2984E" w14:textId="3C3E2F9B" w:rsidR="002B5DDB" w:rsidRPr="000447C0" w:rsidRDefault="002B5DDB" w:rsidP="002B5DDB">
            <w:r>
              <w:rPr>
                <w:color w:val="000000" w:themeColor="text1"/>
              </w:rPr>
              <w:t>mgr Daniela Winnicka</w:t>
            </w:r>
          </w:p>
        </w:tc>
      </w:tr>
      <w:tr w:rsidR="002B5DDB" w:rsidRPr="000447C0" w14:paraId="7777D32E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079876C6" w14:textId="77777777" w:rsidR="002B5DDB" w:rsidRPr="000447C0" w:rsidRDefault="002B5DDB" w:rsidP="002B5DDB">
            <w:pPr>
              <w:jc w:val="center"/>
            </w:pPr>
            <w:r w:rsidRPr="000447C0">
              <w:t>3.</w:t>
            </w:r>
          </w:p>
        </w:tc>
        <w:tc>
          <w:tcPr>
            <w:tcW w:w="3720" w:type="dxa"/>
            <w:vAlign w:val="center"/>
          </w:tcPr>
          <w:p w14:paraId="7F113409" w14:textId="56D9333F" w:rsidR="002B5DDB" w:rsidRPr="00666853" w:rsidRDefault="002B5DDB" w:rsidP="002B5DDB">
            <w:pPr>
              <w:jc w:val="both"/>
            </w:pPr>
            <w:r w:rsidRPr="00666853">
              <w:t>Warsztaty edukacji teatralnej</w:t>
            </w:r>
          </w:p>
        </w:tc>
        <w:tc>
          <w:tcPr>
            <w:tcW w:w="567" w:type="dxa"/>
            <w:vAlign w:val="center"/>
          </w:tcPr>
          <w:p w14:paraId="5206409E" w14:textId="0B1408A5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E9D745" w14:textId="5A8FF12E" w:rsidR="002B5DDB" w:rsidRPr="00666853" w:rsidRDefault="002B5DDB" w:rsidP="002B5DDB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</w:tcPr>
          <w:p w14:paraId="29F46528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3D7C28DD" w14:textId="3B8001D5" w:rsidR="002B5DDB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1FD9895F" w14:textId="339A803D" w:rsidR="002B5DDB" w:rsidRPr="000447C0" w:rsidRDefault="002B5DDB" w:rsidP="002B5DDB">
            <w:r>
              <w:t xml:space="preserve">dr Aleksander </w:t>
            </w:r>
            <w:proofErr w:type="spellStart"/>
            <w:r>
              <w:t>Kobylarek</w:t>
            </w:r>
            <w:proofErr w:type="spellEnd"/>
          </w:p>
        </w:tc>
      </w:tr>
      <w:tr w:rsidR="002B5DDB" w:rsidRPr="000447C0" w14:paraId="0D2F9415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4AED8B77" w14:textId="77777777" w:rsidR="002B5DDB" w:rsidRPr="000447C0" w:rsidRDefault="002B5DDB" w:rsidP="002B5DDB">
            <w:pPr>
              <w:jc w:val="center"/>
            </w:pPr>
            <w:r w:rsidRPr="000447C0">
              <w:t>4.</w:t>
            </w:r>
          </w:p>
        </w:tc>
        <w:tc>
          <w:tcPr>
            <w:tcW w:w="3720" w:type="dxa"/>
            <w:vAlign w:val="center"/>
          </w:tcPr>
          <w:p w14:paraId="160C2289" w14:textId="2FA3A6C8" w:rsidR="002B5DDB" w:rsidRPr="00666853" w:rsidRDefault="002B5DDB" w:rsidP="002B5DDB">
            <w:pPr>
              <w:jc w:val="both"/>
            </w:pPr>
            <w:r w:rsidRPr="00666853">
              <w:t>Animacja zabawy</w:t>
            </w:r>
          </w:p>
        </w:tc>
        <w:tc>
          <w:tcPr>
            <w:tcW w:w="567" w:type="dxa"/>
            <w:vAlign w:val="center"/>
          </w:tcPr>
          <w:p w14:paraId="6A958E20" w14:textId="3627D389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7A4FD9" w14:textId="64D4BD1D" w:rsidR="002B5DDB" w:rsidRPr="00666853" w:rsidRDefault="002B5DDB" w:rsidP="002B5DDB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1D55F2BA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16BA703D" w14:textId="38D30A8B" w:rsidR="002B5DDB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054D9A92" w14:textId="5BE37251" w:rsidR="002B5DDB" w:rsidRPr="000447C0" w:rsidRDefault="002B5DDB" w:rsidP="002B5DDB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  <w:tr w:rsidR="002B5DDB" w:rsidRPr="000447C0" w14:paraId="1EAFE40E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75509037" w14:textId="77777777" w:rsidR="002B5DDB" w:rsidRPr="000447C0" w:rsidRDefault="002B5DDB" w:rsidP="002B5DDB">
            <w:pPr>
              <w:jc w:val="center"/>
            </w:pPr>
            <w:r w:rsidRPr="000447C0">
              <w:t>5.</w:t>
            </w:r>
          </w:p>
        </w:tc>
        <w:tc>
          <w:tcPr>
            <w:tcW w:w="3720" w:type="dxa"/>
            <w:vAlign w:val="center"/>
          </w:tcPr>
          <w:p w14:paraId="2EB97CBA" w14:textId="6AAC54A8" w:rsidR="002B5DDB" w:rsidRPr="00666853" w:rsidRDefault="002B5DDB" w:rsidP="002B5DDB">
            <w:r w:rsidRPr="00666853">
              <w:t>Konstruowanie programów pracy wychowawczo-dydaktycznej</w:t>
            </w:r>
          </w:p>
        </w:tc>
        <w:tc>
          <w:tcPr>
            <w:tcW w:w="567" w:type="dxa"/>
            <w:vAlign w:val="center"/>
          </w:tcPr>
          <w:p w14:paraId="1CF2B108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7E41FF" w14:textId="47B53655" w:rsidR="002B5DDB" w:rsidRPr="00666853" w:rsidRDefault="002B5DDB" w:rsidP="002B5DDB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77B68F0D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3DDC60B4" w14:textId="134838E3" w:rsidR="002B5DDB" w:rsidRPr="000447C0" w:rsidRDefault="00957D72" w:rsidP="00B80CA0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319AE780" w14:textId="3FA56C6F" w:rsidR="002B5DDB" w:rsidRPr="000447C0" w:rsidRDefault="002B5DDB" w:rsidP="002B5DDB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  <w:tr w:rsidR="002B5DDB" w:rsidRPr="000447C0" w14:paraId="747EEFF8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5CCCBCA9" w14:textId="77777777" w:rsidR="002B5DDB" w:rsidRPr="000447C0" w:rsidRDefault="002B5DDB" w:rsidP="002B5DDB">
            <w:pPr>
              <w:jc w:val="center"/>
            </w:pPr>
            <w:r w:rsidRPr="000447C0">
              <w:t>6.</w:t>
            </w:r>
          </w:p>
        </w:tc>
        <w:tc>
          <w:tcPr>
            <w:tcW w:w="3720" w:type="dxa"/>
            <w:vAlign w:val="center"/>
          </w:tcPr>
          <w:p w14:paraId="356E757D" w14:textId="5CA7D024" w:rsidR="002B5DDB" w:rsidRPr="00666853" w:rsidRDefault="002B5DDB" w:rsidP="002B5DDB">
            <w:r w:rsidRPr="00666853">
              <w:t>Stres i zarządzanie stresem</w:t>
            </w:r>
          </w:p>
        </w:tc>
        <w:tc>
          <w:tcPr>
            <w:tcW w:w="567" w:type="dxa"/>
            <w:vAlign w:val="center"/>
          </w:tcPr>
          <w:p w14:paraId="699E0AEF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165A73" w14:textId="7A5C9EC8" w:rsidR="002B5DDB" w:rsidRPr="00666853" w:rsidRDefault="002B5DDB" w:rsidP="002B5DDB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4798CFA2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48DA782E" w14:textId="54BB0D64" w:rsidR="002B5DDB" w:rsidRPr="000447C0" w:rsidRDefault="00957D72" w:rsidP="00B80CA0">
            <w:pPr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C625C62" w14:textId="6BC7B5BE" w:rsidR="002B5DDB" w:rsidRPr="000447C0" w:rsidRDefault="006408D8" w:rsidP="002B5DDB">
            <w:r>
              <w:t>mgr Maja Wereszczyńska</w:t>
            </w:r>
          </w:p>
        </w:tc>
      </w:tr>
      <w:tr w:rsidR="002B5DDB" w:rsidRPr="000447C0" w14:paraId="36CC8C16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44C8EB2A" w14:textId="77777777" w:rsidR="002B5DDB" w:rsidRPr="000447C0" w:rsidRDefault="002B5DDB" w:rsidP="002B5DDB">
            <w:pPr>
              <w:jc w:val="center"/>
            </w:pPr>
            <w:r w:rsidRPr="000447C0">
              <w:t>7.</w:t>
            </w:r>
          </w:p>
        </w:tc>
        <w:tc>
          <w:tcPr>
            <w:tcW w:w="3720" w:type="dxa"/>
            <w:vAlign w:val="center"/>
          </w:tcPr>
          <w:p w14:paraId="6AF27DA7" w14:textId="59EB4BF6" w:rsidR="002B5DDB" w:rsidRPr="00666853" w:rsidRDefault="002B5DDB" w:rsidP="002B5DDB">
            <w:r w:rsidRPr="00666853">
              <w:t>Metody wspierające twórczy rozwój dziecka</w:t>
            </w:r>
          </w:p>
        </w:tc>
        <w:tc>
          <w:tcPr>
            <w:tcW w:w="567" w:type="dxa"/>
            <w:vAlign w:val="center"/>
          </w:tcPr>
          <w:p w14:paraId="73CB4FE0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C426E8" w14:textId="26A1106E" w:rsidR="002B5DDB" w:rsidRPr="00666853" w:rsidRDefault="002B5DDB" w:rsidP="002B5DDB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</w:tcPr>
          <w:p w14:paraId="551566B9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664BC943" w14:textId="26FDA69F" w:rsidR="002B5DDB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3112BC3F" w14:textId="4F53C618" w:rsidR="002B5DDB" w:rsidRPr="000447C0" w:rsidRDefault="002B5DDB" w:rsidP="002B5DDB">
            <w:r>
              <w:t>dr Diana Gulińska-</w:t>
            </w:r>
            <w:proofErr w:type="spellStart"/>
            <w:r>
              <w:t>Grzeluszka</w:t>
            </w:r>
            <w:proofErr w:type="spellEnd"/>
          </w:p>
        </w:tc>
      </w:tr>
      <w:tr w:rsidR="002B5DDB" w:rsidRPr="000447C0" w14:paraId="26B3039F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58F808D9" w14:textId="0C95EEBE" w:rsidR="002B5DDB" w:rsidRPr="000447C0" w:rsidRDefault="002B5DDB" w:rsidP="002B5DDB">
            <w:pPr>
              <w:jc w:val="center"/>
            </w:pPr>
            <w:r>
              <w:t>8.</w:t>
            </w:r>
          </w:p>
        </w:tc>
        <w:tc>
          <w:tcPr>
            <w:tcW w:w="3720" w:type="dxa"/>
            <w:vAlign w:val="center"/>
          </w:tcPr>
          <w:p w14:paraId="49C8A259" w14:textId="77777777" w:rsidR="002B5DDB" w:rsidRPr="00666853" w:rsidRDefault="002B5DDB" w:rsidP="002B5DDB">
            <w:r w:rsidRPr="00666853">
              <w:t>Przedmiot fakultatywny 3:</w:t>
            </w:r>
          </w:p>
          <w:p w14:paraId="3E7848C5" w14:textId="0F5ED8E9" w:rsidR="002B5DDB" w:rsidRPr="00666853" w:rsidRDefault="002B5DDB" w:rsidP="002B5DDB">
            <w:r w:rsidRPr="00666853">
              <w:t>- Warsztaty literackie</w:t>
            </w:r>
          </w:p>
        </w:tc>
        <w:tc>
          <w:tcPr>
            <w:tcW w:w="567" w:type="dxa"/>
            <w:vAlign w:val="center"/>
          </w:tcPr>
          <w:p w14:paraId="278C8289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789ADC" w14:textId="2CBEC5B2" w:rsidR="002B5DDB" w:rsidRPr="00666853" w:rsidRDefault="002B5DDB" w:rsidP="002B5DDB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</w:tcPr>
          <w:p w14:paraId="31D9C2A3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1A9F7808" w14:textId="6BEDEDD0" w:rsidR="002B5DDB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0A0CC375" w14:textId="25B63C70" w:rsidR="002B5DDB" w:rsidRPr="000447C0" w:rsidRDefault="006408D8" w:rsidP="002B5DDB">
            <w:r>
              <w:t>dr hab. Mateusz Świetlicki</w:t>
            </w:r>
          </w:p>
        </w:tc>
      </w:tr>
      <w:tr w:rsidR="002B5DDB" w:rsidRPr="000447C0" w14:paraId="68B9249B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27898B00" w14:textId="63EDDD4C" w:rsidR="002B5DDB" w:rsidRPr="000447C0" w:rsidRDefault="002B5DDB" w:rsidP="002B5DDB">
            <w:pPr>
              <w:jc w:val="center"/>
            </w:pPr>
            <w:r>
              <w:t>9.</w:t>
            </w:r>
          </w:p>
        </w:tc>
        <w:tc>
          <w:tcPr>
            <w:tcW w:w="3720" w:type="dxa"/>
            <w:vAlign w:val="center"/>
          </w:tcPr>
          <w:p w14:paraId="07C31E17" w14:textId="77777777" w:rsidR="002B5DDB" w:rsidRPr="00666853" w:rsidRDefault="002B5DDB" w:rsidP="002B5DDB">
            <w:r w:rsidRPr="00666853">
              <w:t>Przedmiot fakultatywny 4:</w:t>
            </w:r>
          </w:p>
          <w:p w14:paraId="62A63EC3" w14:textId="712C4061" w:rsidR="002B5DDB" w:rsidRPr="00666853" w:rsidRDefault="002B5DDB" w:rsidP="002B5DDB">
            <w:r w:rsidRPr="00666853">
              <w:t xml:space="preserve">- Metoda </w:t>
            </w:r>
            <w:proofErr w:type="spellStart"/>
            <w:r w:rsidRPr="00666853">
              <w:t>Snoelezen</w:t>
            </w:r>
            <w:proofErr w:type="spellEnd"/>
            <w:r w:rsidRPr="00666853">
              <w:t xml:space="preserve"> w pracy z dzieckiem</w:t>
            </w:r>
          </w:p>
        </w:tc>
        <w:tc>
          <w:tcPr>
            <w:tcW w:w="567" w:type="dxa"/>
            <w:vAlign w:val="center"/>
          </w:tcPr>
          <w:p w14:paraId="1EC2AEC9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B816BC" w14:textId="3CF8AF05" w:rsidR="002B5DDB" w:rsidRPr="00666853" w:rsidRDefault="002B5DDB" w:rsidP="002B5DDB">
            <w:pPr>
              <w:jc w:val="center"/>
            </w:pPr>
            <w:r w:rsidRPr="00666853">
              <w:t>20</w:t>
            </w:r>
          </w:p>
        </w:tc>
        <w:tc>
          <w:tcPr>
            <w:tcW w:w="567" w:type="dxa"/>
          </w:tcPr>
          <w:p w14:paraId="0A4CE93E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29C30B28" w14:textId="21C92C6A" w:rsidR="002B5DDB" w:rsidRPr="000447C0" w:rsidRDefault="00957D72" w:rsidP="00B80CA0">
            <w:pPr>
              <w:jc w:val="center"/>
            </w:pPr>
            <w:r>
              <w:t>3</w:t>
            </w:r>
          </w:p>
        </w:tc>
        <w:tc>
          <w:tcPr>
            <w:tcW w:w="4111" w:type="dxa"/>
            <w:vAlign w:val="center"/>
          </w:tcPr>
          <w:p w14:paraId="439C92D1" w14:textId="6C05C157" w:rsidR="002B5DDB" w:rsidRPr="000447C0" w:rsidRDefault="005731FF" w:rsidP="002B5DDB">
            <w:r>
              <w:t>mgr Paula Jaśkiewicz</w:t>
            </w:r>
          </w:p>
        </w:tc>
      </w:tr>
      <w:tr w:rsidR="002B5DDB" w:rsidRPr="000447C0" w14:paraId="7F8A0594" w14:textId="77777777" w:rsidTr="00E35C4D">
        <w:trPr>
          <w:trHeight w:val="286"/>
        </w:trPr>
        <w:tc>
          <w:tcPr>
            <w:tcW w:w="496" w:type="dxa"/>
            <w:vAlign w:val="center"/>
          </w:tcPr>
          <w:p w14:paraId="6027019B" w14:textId="3F498D74" w:rsidR="002B5DDB" w:rsidRPr="000447C0" w:rsidRDefault="002B5DDB" w:rsidP="002B5DDB">
            <w:pPr>
              <w:jc w:val="center"/>
            </w:pPr>
            <w:r>
              <w:t>10.</w:t>
            </w:r>
          </w:p>
        </w:tc>
        <w:tc>
          <w:tcPr>
            <w:tcW w:w="3720" w:type="dxa"/>
            <w:vAlign w:val="center"/>
          </w:tcPr>
          <w:p w14:paraId="53757A70" w14:textId="77777777" w:rsidR="002B5DDB" w:rsidRPr="00666853" w:rsidRDefault="002B5DDB" w:rsidP="002B5DDB">
            <w:r w:rsidRPr="00666853">
              <w:t>Praktyka pedagogiczna ciągła</w:t>
            </w:r>
          </w:p>
        </w:tc>
        <w:tc>
          <w:tcPr>
            <w:tcW w:w="567" w:type="dxa"/>
            <w:vAlign w:val="center"/>
          </w:tcPr>
          <w:p w14:paraId="5CE70070" w14:textId="77777777" w:rsidR="002B5DDB" w:rsidRPr="00666853" w:rsidRDefault="002B5DDB" w:rsidP="002B5DDB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08BC27" w14:textId="498C7FA3" w:rsidR="002B5DDB" w:rsidRPr="00666853" w:rsidRDefault="002B5DDB" w:rsidP="002B5DDB">
            <w:pPr>
              <w:jc w:val="center"/>
            </w:pPr>
            <w:r w:rsidRPr="00666853">
              <w:rPr>
                <w:sz w:val="18"/>
              </w:rPr>
              <w:t xml:space="preserve">45 </w:t>
            </w:r>
          </w:p>
        </w:tc>
        <w:tc>
          <w:tcPr>
            <w:tcW w:w="567" w:type="dxa"/>
          </w:tcPr>
          <w:p w14:paraId="5B26FA7C" w14:textId="77777777" w:rsidR="002B5DDB" w:rsidRPr="000447C0" w:rsidRDefault="002B5DDB" w:rsidP="002B5DDB">
            <w:pPr>
              <w:jc w:val="center"/>
            </w:pPr>
          </w:p>
        </w:tc>
        <w:tc>
          <w:tcPr>
            <w:tcW w:w="567" w:type="dxa"/>
          </w:tcPr>
          <w:p w14:paraId="36BCDD6F" w14:textId="4BF8013E" w:rsidR="002B5DDB" w:rsidRPr="000447C0" w:rsidRDefault="00A22CED" w:rsidP="00B80CA0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01644A7B" w14:textId="63C85206" w:rsidR="002B5DDB" w:rsidRPr="000447C0" w:rsidRDefault="002B5DDB" w:rsidP="002B5DDB">
            <w:r>
              <w:t>dr Emilia Olejnik-Krupa</w:t>
            </w:r>
          </w:p>
        </w:tc>
      </w:tr>
    </w:tbl>
    <w:p w14:paraId="2DD3EA48" w14:textId="77777777" w:rsidR="00FE39A6" w:rsidRPr="000447C0" w:rsidRDefault="00FE39A6" w:rsidP="00FE39A6">
      <w:pPr>
        <w:rPr>
          <w:b/>
        </w:rPr>
      </w:pPr>
    </w:p>
    <w:p w14:paraId="35CF894C" w14:textId="77777777" w:rsidR="00FE39A6" w:rsidRPr="000447C0" w:rsidRDefault="00FE39A6" w:rsidP="00FE39A6">
      <w:pPr>
        <w:ind w:left="-567"/>
        <w:jc w:val="both"/>
      </w:pPr>
      <w:r w:rsidRPr="000447C0">
        <w:rPr>
          <w:b/>
          <w:bCs/>
        </w:rPr>
        <w:t xml:space="preserve">Praktyka pedagogiczna w wymiarze 240 godzin  </w:t>
      </w:r>
      <w:r w:rsidRPr="000447C0">
        <w:t>realizowana jest jako:</w:t>
      </w:r>
    </w:p>
    <w:p w14:paraId="75D30AD6" w14:textId="77777777" w:rsidR="00FE39A6" w:rsidRPr="000447C0" w:rsidRDefault="00FE39A6" w:rsidP="00FE39A6">
      <w:pPr>
        <w:ind w:left="-567"/>
        <w:jc w:val="both"/>
      </w:pPr>
      <w:r w:rsidRPr="000447C0">
        <w:rPr>
          <w:b/>
          <w:bCs/>
        </w:rPr>
        <w:t>praktyka pedagogiczna śródroczna (120 godzin)</w:t>
      </w:r>
      <w:r w:rsidRPr="000447C0">
        <w:t xml:space="preserve">, realizowana w semestrze III i IV w wymiarze po 15 godzin oraz  w semestrze V, VI, VII  w wymiarze po 30 godz.  Oraz </w:t>
      </w:r>
    </w:p>
    <w:p w14:paraId="3C53B8F7" w14:textId="77777777" w:rsidR="00FE39A6" w:rsidRPr="000447C0" w:rsidRDefault="00FE39A6" w:rsidP="00FE39A6">
      <w:pPr>
        <w:ind w:left="-567"/>
        <w:jc w:val="both"/>
      </w:pPr>
      <w:r w:rsidRPr="000447C0">
        <w:rPr>
          <w:b/>
          <w:bCs/>
        </w:rPr>
        <w:t>praktyka ciągła (120 godzin)</w:t>
      </w:r>
      <w:r w:rsidRPr="000447C0">
        <w:t xml:space="preserve"> w semestrze VIII w wymiarze 30 godzin, w semestrze IX – 45 godzin i   X  w wymiarze 45 godzin.</w:t>
      </w:r>
      <w:r w:rsidRPr="000447C0">
        <w:rPr>
          <w:b/>
          <w:bCs/>
        </w:rPr>
        <w:t xml:space="preserve"> </w:t>
      </w:r>
      <w:r w:rsidRPr="000447C0">
        <w:t xml:space="preserve">Praktyka ciągła dyplomowa w wymiarze 45 godzin (semestr X) realizowana jest  w wybranych placówkach przedszkolnych i SP na I etapie edukacyjnym. </w:t>
      </w:r>
    </w:p>
    <w:p w14:paraId="72EBB411" w14:textId="77777777" w:rsidR="00FE39A6" w:rsidRPr="000447C0" w:rsidRDefault="00FE39A6" w:rsidP="00FE39A6">
      <w:pPr>
        <w:ind w:left="-567" w:right="567"/>
      </w:pPr>
    </w:p>
    <w:p w14:paraId="5767F64C" w14:textId="77777777" w:rsidR="00FE39A6" w:rsidRPr="000447C0" w:rsidRDefault="00FE39A6" w:rsidP="00FE39A6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FE39A6" w:rsidRPr="000447C0" w14:paraId="34C1AB85" w14:textId="77777777" w:rsidTr="00B82AC1">
        <w:tc>
          <w:tcPr>
            <w:tcW w:w="496" w:type="dxa"/>
            <w:shd w:val="pct15" w:color="000000" w:fill="FFFFFF"/>
          </w:tcPr>
          <w:p w14:paraId="4A60A0D8" w14:textId="77777777" w:rsidR="00FE39A6" w:rsidRPr="000447C0" w:rsidRDefault="00FE39A6" w:rsidP="00B82AC1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78075322" w14:textId="77777777" w:rsidR="00FE39A6" w:rsidRPr="000447C0" w:rsidRDefault="00FE39A6" w:rsidP="00B82AC1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4C0D494B" w14:textId="77777777" w:rsidR="00FE39A6" w:rsidRPr="000447C0" w:rsidRDefault="00FE39A6" w:rsidP="00B82AC1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DC227B" w:rsidRPr="000447C0" w14:paraId="0B5EE4AD" w14:textId="77777777" w:rsidTr="00B82AC1">
        <w:tc>
          <w:tcPr>
            <w:tcW w:w="496" w:type="dxa"/>
            <w:vAlign w:val="center"/>
          </w:tcPr>
          <w:p w14:paraId="04DDEF07" w14:textId="77777777" w:rsidR="00DC227B" w:rsidRPr="000447C0" w:rsidRDefault="00DC227B" w:rsidP="00DC227B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51278DA0" w14:textId="7A94A6F3" w:rsidR="00DC227B" w:rsidRPr="000447C0" w:rsidRDefault="00352F4A" w:rsidP="00DC227B">
            <w:pPr>
              <w:jc w:val="both"/>
            </w:pPr>
            <w:r>
              <w:t>Terapia pedagogiczna dzieci ze specyficznymi problemami w uczeniu się</w:t>
            </w:r>
          </w:p>
        </w:tc>
        <w:tc>
          <w:tcPr>
            <w:tcW w:w="5175" w:type="dxa"/>
            <w:vAlign w:val="center"/>
          </w:tcPr>
          <w:p w14:paraId="757101CC" w14:textId="229AA8F6" w:rsidR="00DC227B" w:rsidRPr="000447C0" w:rsidRDefault="00352F4A" w:rsidP="00DC227B">
            <w:pPr>
              <w:jc w:val="both"/>
            </w:pPr>
            <w:r>
              <w:t>Konstruowanie programów pracy wychowawczo-dydaktycznej</w:t>
            </w:r>
          </w:p>
        </w:tc>
      </w:tr>
      <w:tr w:rsidR="00DC227B" w:rsidRPr="000447C0" w14:paraId="0333B8D2" w14:textId="77777777" w:rsidTr="00B82AC1">
        <w:tc>
          <w:tcPr>
            <w:tcW w:w="496" w:type="dxa"/>
            <w:vAlign w:val="center"/>
          </w:tcPr>
          <w:p w14:paraId="5277742C" w14:textId="77777777" w:rsidR="00DC227B" w:rsidRPr="000447C0" w:rsidRDefault="00DC227B" w:rsidP="00DC227B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4BB0A615" w14:textId="77777777" w:rsidR="00DC227B" w:rsidRPr="000447C0" w:rsidRDefault="00DC227B" w:rsidP="00DC227B"/>
        </w:tc>
        <w:tc>
          <w:tcPr>
            <w:tcW w:w="5175" w:type="dxa"/>
            <w:vAlign w:val="center"/>
          </w:tcPr>
          <w:p w14:paraId="52E05542" w14:textId="211E3FBA" w:rsidR="00DC227B" w:rsidRPr="000447C0" w:rsidRDefault="00DC227B" w:rsidP="00DC227B">
            <w:pPr>
              <w:jc w:val="both"/>
            </w:pPr>
          </w:p>
        </w:tc>
      </w:tr>
    </w:tbl>
    <w:p w14:paraId="0F29A65C" w14:textId="77777777" w:rsidR="00FE39A6" w:rsidRPr="000447C0" w:rsidRDefault="00FE39A6" w:rsidP="00FE39A6"/>
    <w:p w14:paraId="4BDFC700" w14:textId="1AA380DF" w:rsidR="00FE39A6" w:rsidRPr="000447C0" w:rsidRDefault="00FE39A6" w:rsidP="00FE39A6">
      <w:pPr>
        <w:ind w:left="-567"/>
      </w:pPr>
    </w:p>
    <w:p w14:paraId="62E231F3" w14:textId="77777777" w:rsidR="00FE39A6" w:rsidRPr="000447C0" w:rsidRDefault="00FE39A6" w:rsidP="00FE39A6"/>
    <w:p w14:paraId="1AA32726" w14:textId="77777777" w:rsidR="00FE39A6" w:rsidRPr="000447C0" w:rsidRDefault="00FE39A6" w:rsidP="00FE39A6"/>
    <w:p w14:paraId="0021978D" w14:textId="77777777" w:rsidR="00FE39A6" w:rsidRPr="000447C0" w:rsidRDefault="00FE39A6" w:rsidP="00FE39A6"/>
    <w:p w14:paraId="23BFBF49" w14:textId="77777777" w:rsidR="00FE39A6" w:rsidRPr="000447C0" w:rsidRDefault="00FE39A6" w:rsidP="00FE39A6"/>
    <w:p w14:paraId="0E1A1CCE" w14:textId="77777777" w:rsidR="00FE39A6" w:rsidRPr="000447C0" w:rsidRDefault="00FE39A6" w:rsidP="00FE39A6"/>
    <w:p w14:paraId="1ACFBF10" w14:textId="77777777" w:rsidR="00FE39A6" w:rsidRPr="000447C0" w:rsidRDefault="00FE39A6" w:rsidP="00FE39A6"/>
    <w:p w14:paraId="2EE19371" w14:textId="77777777" w:rsidR="00FE39A6" w:rsidRPr="000447C0" w:rsidRDefault="00FE39A6" w:rsidP="00FE39A6"/>
    <w:p w14:paraId="1EE22C98" w14:textId="77777777" w:rsidR="00FE39A6" w:rsidRPr="000447C0" w:rsidRDefault="00FE39A6" w:rsidP="00FE39A6"/>
    <w:p w14:paraId="4200D767" w14:textId="77777777" w:rsidR="00CD168D" w:rsidRPr="000447C0" w:rsidRDefault="00CD168D" w:rsidP="00CD168D"/>
    <w:p w14:paraId="496217B0" w14:textId="77777777" w:rsidR="00CD168D" w:rsidRDefault="00CD168D" w:rsidP="00C92ABB"/>
    <w:p w14:paraId="66C82AA8" w14:textId="77777777" w:rsidR="00CD168D" w:rsidRDefault="00CD168D" w:rsidP="00C92ABB"/>
    <w:p w14:paraId="4631F88E" w14:textId="77777777" w:rsidR="00CD168D" w:rsidRDefault="00CD168D" w:rsidP="00C92ABB"/>
    <w:p w14:paraId="4AF909B0" w14:textId="3139D1D2" w:rsidR="00CD168D" w:rsidRDefault="00CD168D" w:rsidP="00C92ABB"/>
    <w:p w14:paraId="12333CBC" w14:textId="52ADAACC" w:rsidR="002679A4" w:rsidRDefault="002679A4" w:rsidP="00C92ABB"/>
    <w:p w14:paraId="6B7E3E48" w14:textId="652838C1" w:rsidR="002679A4" w:rsidRDefault="002679A4" w:rsidP="00C92ABB"/>
    <w:p w14:paraId="531633D5" w14:textId="15CF458D" w:rsidR="002679A4" w:rsidRDefault="002679A4" w:rsidP="00C92ABB"/>
    <w:p w14:paraId="4BABFD86" w14:textId="2029EC93" w:rsidR="002679A4" w:rsidRDefault="002679A4" w:rsidP="00C92ABB"/>
    <w:p w14:paraId="036596A7" w14:textId="6B513093" w:rsidR="002679A4" w:rsidRDefault="002679A4" w:rsidP="00C92ABB"/>
    <w:p w14:paraId="13AA0B87" w14:textId="77777777" w:rsidR="003E5B2A" w:rsidRPr="00DC3602" w:rsidRDefault="003E5B2A" w:rsidP="003E5B2A"/>
    <w:p w14:paraId="07B15200" w14:textId="64F3C1BA" w:rsidR="003E5B2A" w:rsidRDefault="003E5B2A" w:rsidP="003E5B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095994" w:rsidRPr="000447C0" w14:paraId="3F6CEF84" w14:textId="77777777" w:rsidTr="007D5D5B">
        <w:tc>
          <w:tcPr>
            <w:tcW w:w="10595" w:type="dxa"/>
            <w:shd w:val="pct15" w:color="000000" w:fill="FFFFFF"/>
          </w:tcPr>
          <w:p w14:paraId="2BC35217" w14:textId="6539F1F2" w:rsidR="00095994" w:rsidRPr="000447C0" w:rsidRDefault="00095994" w:rsidP="007D5D5B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sz w:val="38"/>
                <w:szCs w:val="38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I</w:t>
            </w:r>
            <w:r w:rsidRPr="000447C0">
              <w:rPr>
                <w:rFonts w:ascii="Times New Roman" w:hAnsi="Times New Roman"/>
                <w:sz w:val="40"/>
                <w:szCs w:val="40"/>
              </w:rPr>
              <w:t xml:space="preserve"> ROK</w:t>
            </w:r>
            <w:r w:rsidRPr="000447C0">
              <w:rPr>
                <w:rFonts w:ascii="Times New Roman" w:hAnsi="Times New Roman"/>
                <w:sz w:val="38"/>
                <w:szCs w:val="38"/>
              </w:rPr>
              <w:br/>
            </w:r>
            <w:r w:rsidRPr="000447C0">
              <w:rPr>
                <w:rFonts w:ascii="Times New Roman" w:hAnsi="Times New Roman"/>
                <w:sz w:val="36"/>
                <w:szCs w:val="36"/>
              </w:rPr>
              <w:t>PEDAGOGIKI  SPECJALNEJ</w:t>
            </w:r>
          </w:p>
          <w:p w14:paraId="7F311092" w14:textId="77777777" w:rsidR="00095994" w:rsidRPr="000447C0" w:rsidRDefault="00095994" w:rsidP="007D5D5B"/>
          <w:p w14:paraId="1855B78A" w14:textId="77777777" w:rsidR="00095994" w:rsidRPr="000447C0" w:rsidRDefault="00095994" w:rsidP="007D5D5B">
            <w:pPr>
              <w:jc w:val="center"/>
              <w:rPr>
                <w:b/>
                <w:sz w:val="24"/>
                <w:szCs w:val="24"/>
              </w:rPr>
            </w:pPr>
            <w:r w:rsidRPr="000447C0">
              <w:rPr>
                <w:b/>
                <w:sz w:val="24"/>
                <w:szCs w:val="24"/>
              </w:rPr>
              <w:t>5 – LETNIE  JEDNOLITE  STUDIA  MAGISTERSKIE</w:t>
            </w:r>
          </w:p>
          <w:p w14:paraId="2B6EDE69" w14:textId="77777777" w:rsidR="00095994" w:rsidRPr="000447C0" w:rsidRDefault="00095994" w:rsidP="007D5D5B">
            <w:pPr>
              <w:jc w:val="center"/>
              <w:rPr>
                <w:b/>
                <w:sz w:val="16"/>
                <w:szCs w:val="16"/>
              </w:rPr>
            </w:pPr>
          </w:p>
          <w:p w14:paraId="57571B3D" w14:textId="77777777" w:rsidR="00095994" w:rsidRPr="000447C0" w:rsidRDefault="00095994" w:rsidP="007D5D5B">
            <w:r w:rsidRPr="000447C0">
              <w:t xml:space="preserve">studia niestacjonarne                                                                                                                                      </w:t>
            </w:r>
          </w:p>
          <w:p w14:paraId="43BCDCBC" w14:textId="12CA7E84" w:rsidR="00095994" w:rsidRPr="000447C0" w:rsidRDefault="00095994" w:rsidP="007D5D5B">
            <w:r>
              <w:t xml:space="preserve">semestr </w:t>
            </w:r>
            <w:r w:rsidR="004501A9">
              <w:t>I</w:t>
            </w:r>
            <w:r>
              <w:t>I</w:t>
            </w:r>
            <w:r w:rsidRPr="000447C0">
              <w:t xml:space="preserve"> letni</w:t>
            </w:r>
            <w:r>
              <w:t xml:space="preserve"> – rok akademicki 2024/2025</w:t>
            </w:r>
            <w:r w:rsidRPr="000447C0">
              <w:t xml:space="preserve">                                                                                               </w:t>
            </w:r>
            <w:r>
              <w:t xml:space="preserve">     </w:t>
            </w:r>
            <w:r w:rsidR="0090022B">
              <w:t xml:space="preserve">  1 grupa ćwiczeniowa</w:t>
            </w:r>
            <w:r w:rsidRPr="000447C0">
              <w:rPr>
                <w:rFonts w:ascii="Tahoma" w:hAnsi="Tahoma"/>
              </w:rPr>
              <w:t xml:space="preserve">               </w:t>
            </w:r>
          </w:p>
        </w:tc>
      </w:tr>
    </w:tbl>
    <w:p w14:paraId="512D5EEA" w14:textId="77777777" w:rsidR="00095994" w:rsidRPr="000447C0" w:rsidRDefault="00095994" w:rsidP="00095994"/>
    <w:p w14:paraId="549F072E" w14:textId="77777777" w:rsidR="00095994" w:rsidRPr="000447C0" w:rsidRDefault="00095994" w:rsidP="00095994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743"/>
        <w:gridCol w:w="709"/>
        <w:gridCol w:w="709"/>
        <w:gridCol w:w="567"/>
        <w:gridCol w:w="3402"/>
      </w:tblGrid>
      <w:tr w:rsidR="00E35C4D" w:rsidRPr="000447C0" w14:paraId="429A9367" w14:textId="77777777" w:rsidTr="7313048E">
        <w:trPr>
          <w:cantSplit/>
          <w:trHeight w:val="318"/>
        </w:trPr>
        <w:tc>
          <w:tcPr>
            <w:tcW w:w="496" w:type="dxa"/>
            <w:vMerge w:val="restart"/>
            <w:shd w:val="clear" w:color="auto" w:fill="FFFFFF" w:themeFill="background1"/>
            <w:vAlign w:val="center"/>
          </w:tcPr>
          <w:p w14:paraId="73E3572F" w14:textId="77777777" w:rsidR="00E35C4D" w:rsidRPr="000447C0" w:rsidRDefault="00E35C4D" w:rsidP="00E35C4D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7394A05B" w14:textId="77777777" w:rsidR="00E35C4D" w:rsidRPr="000447C0" w:rsidRDefault="00E35C4D" w:rsidP="00E35C4D">
            <w:pPr>
              <w:jc w:val="center"/>
            </w:pPr>
            <w:r w:rsidRPr="000447C0">
              <w:t>Nazwa przedmiotu</w:t>
            </w:r>
          </w:p>
        </w:tc>
        <w:tc>
          <w:tcPr>
            <w:tcW w:w="2161" w:type="dxa"/>
            <w:gridSpan w:val="3"/>
            <w:shd w:val="clear" w:color="auto" w:fill="FFFFFF" w:themeFill="background1"/>
            <w:vAlign w:val="center"/>
          </w:tcPr>
          <w:p w14:paraId="27D8ADAF" w14:textId="77777777" w:rsidR="00E35C4D" w:rsidRPr="000447C0" w:rsidRDefault="00E35C4D" w:rsidP="00E35C4D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DB78180" w14:textId="77777777" w:rsidR="00E35C4D" w:rsidRDefault="00E35C4D" w:rsidP="00E35C4D">
            <w:pPr>
              <w:jc w:val="center"/>
              <w:rPr>
                <w:sz w:val="16"/>
                <w:szCs w:val="16"/>
              </w:rPr>
            </w:pPr>
          </w:p>
          <w:p w14:paraId="2C8F8540" w14:textId="73EFE33D" w:rsidR="00E35C4D" w:rsidRPr="000447C0" w:rsidRDefault="00E35C4D" w:rsidP="00E35C4D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E8BD855" w14:textId="6465B2F6" w:rsidR="00E35C4D" w:rsidRPr="000447C0" w:rsidRDefault="00E35C4D" w:rsidP="00E35C4D">
            <w:pPr>
              <w:jc w:val="center"/>
            </w:pPr>
            <w:r w:rsidRPr="000447C0">
              <w:t xml:space="preserve">Imię i nazwisko </w:t>
            </w:r>
          </w:p>
          <w:p w14:paraId="15F712D8" w14:textId="77777777" w:rsidR="00E35C4D" w:rsidRPr="000447C0" w:rsidRDefault="00E35C4D" w:rsidP="00E35C4D">
            <w:pPr>
              <w:jc w:val="center"/>
            </w:pPr>
            <w:r w:rsidRPr="000447C0">
              <w:t>osoby prowadzącej zajęcia</w:t>
            </w:r>
          </w:p>
        </w:tc>
      </w:tr>
      <w:tr w:rsidR="00E35C4D" w:rsidRPr="000447C0" w14:paraId="54C3A506" w14:textId="77777777" w:rsidTr="7313048E">
        <w:trPr>
          <w:cantSplit/>
          <w:trHeight w:val="218"/>
        </w:trPr>
        <w:tc>
          <w:tcPr>
            <w:tcW w:w="496" w:type="dxa"/>
            <w:vMerge/>
          </w:tcPr>
          <w:p w14:paraId="3F15B354" w14:textId="77777777" w:rsidR="00E35C4D" w:rsidRPr="000447C0" w:rsidRDefault="00E35C4D" w:rsidP="00E35C4D"/>
        </w:tc>
        <w:tc>
          <w:tcPr>
            <w:tcW w:w="3969" w:type="dxa"/>
            <w:vMerge/>
          </w:tcPr>
          <w:p w14:paraId="3E8D8059" w14:textId="77777777" w:rsidR="00E35C4D" w:rsidRPr="000447C0" w:rsidRDefault="00E35C4D" w:rsidP="00E35C4D"/>
        </w:tc>
        <w:tc>
          <w:tcPr>
            <w:tcW w:w="743" w:type="dxa"/>
            <w:shd w:val="clear" w:color="auto" w:fill="FFFFFF" w:themeFill="background1"/>
            <w:vAlign w:val="center"/>
          </w:tcPr>
          <w:p w14:paraId="5581A036" w14:textId="77777777" w:rsidR="00E35C4D" w:rsidRPr="000447C0" w:rsidRDefault="00E35C4D" w:rsidP="00E35C4D">
            <w:pPr>
              <w:jc w:val="center"/>
            </w:pPr>
            <w:r w:rsidRPr="000447C0">
              <w:t>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EC1533" w14:textId="77777777" w:rsidR="00E35C4D" w:rsidRPr="000447C0" w:rsidRDefault="00E35C4D" w:rsidP="00E35C4D">
            <w:pPr>
              <w:jc w:val="center"/>
            </w:pPr>
            <w:r w:rsidRPr="000447C0">
              <w:t>ćw.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F640B6" w14:textId="77777777" w:rsidR="00E35C4D" w:rsidRPr="000447C0" w:rsidRDefault="00E35C4D" w:rsidP="00E35C4D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6F03F5E5" w14:textId="77777777" w:rsidR="00E35C4D" w:rsidRPr="000447C0" w:rsidRDefault="00E35C4D" w:rsidP="00E35C4D"/>
        </w:tc>
        <w:tc>
          <w:tcPr>
            <w:tcW w:w="3402" w:type="dxa"/>
            <w:vMerge/>
          </w:tcPr>
          <w:p w14:paraId="591D5145" w14:textId="18F7A1B9" w:rsidR="00E35C4D" w:rsidRPr="000447C0" w:rsidRDefault="00E35C4D" w:rsidP="00E35C4D"/>
        </w:tc>
      </w:tr>
      <w:tr w:rsidR="00E35C4D" w:rsidRPr="000447C0" w14:paraId="40B48404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709EB2AA" w14:textId="77777777" w:rsidR="00E35C4D" w:rsidRPr="000447C0" w:rsidRDefault="00E35C4D" w:rsidP="00E35C4D">
            <w:pPr>
              <w:jc w:val="center"/>
            </w:pPr>
            <w:r w:rsidRPr="000447C0">
              <w:t>1.</w:t>
            </w:r>
          </w:p>
        </w:tc>
        <w:tc>
          <w:tcPr>
            <w:tcW w:w="3969" w:type="dxa"/>
            <w:vAlign w:val="center"/>
          </w:tcPr>
          <w:p w14:paraId="10E65466" w14:textId="7D2C654F" w:rsidR="00E35C4D" w:rsidRPr="00666853" w:rsidRDefault="00E35C4D" w:rsidP="00E35C4D">
            <w:pPr>
              <w:jc w:val="both"/>
            </w:pPr>
            <w:r w:rsidRPr="00666853">
              <w:t>Teoria wychowania</w:t>
            </w:r>
          </w:p>
        </w:tc>
        <w:tc>
          <w:tcPr>
            <w:tcW w:w="743" w:type="dxa"/>
            <w:vAlign w:val="center"/>
          </w:tcPr>
          <w:p w14:paraId="6F407D28" w14:textId="093DBF15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180E58E7" w14:textId="259D25EB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797542A6" w14:textId="77777777" w:rsidR="00E35C4D" w:rsidRPr="000447C0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5ED3A687" w14:textId="04547D78" w:rsidR="00E35C4D" w:rsidRPr="000447C0" w:rsidRDefault="00A22CED" w:rsidP="00B80CA0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228AC501" w14:textId="6F5A68FC" w:rsidR="009A46A6" w:rsidRPr="000447C0" w:rsidRDefault="009A46A6" w:rsidP="00E35C4D">
            <w:r>
              <w:t xml:space="preserve">dr hab. Justyna Pilarska, prof. </w:t>
            </w:r>
            <w:proofErr w:type="spellStart"/>
            <w:r>
              <w:t>UWr</w:t>
            </w:r>
            <w:proofErr w:type="spellEnd"/>
          </w:p>
        </w:tc>
      </w:tr>
      <w:tr w:rsidR="00E35C4D" w:rsidRPr="000447C0" w14:paraId="0156D9A9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68396052" w14:textId="77777777" w:rsidR="00E35C4D" w:rsidRPr="000447C0" w:rsidRDefault="00E35C4D" w:rsidP="00E35C4D">
            <w:pPr>
              <w:jc w:val="center"/>
            </w:pPr>
            <w:r w:rsidRPr="000447C0">
              <w:t>2.</w:t>
            </w:r>
          </w:p>
        </w:tc>
        <w:tc>
          <w:tcPr>
            <w:tcW w:w="3969" w:type="dxa"/>
            <w:vAlign w:val="center"/>
          </w:tcPr>
          <w:p w14:paraId="7C3125F1" w14:textId="652B31DD" w:rsidR="00E35C4D" w:rsidRPr="00666853" w:rsidRDefault="00E35C4D" w:rsidP="00E35C4D">
            <w:r w:rsidRPr="00666853">
              <w:t>Dydaktyka ogólna</w:t>
            </w:r>
          </w:p>
        </w:tc>
        <w:tc>
          <w:tcPr>
            <w:tcW w:w="743" w:type="dxa"/>
            <w:vAlign w:val="center"/>
          </w:tcPr>
          <w:p w14:paraId="04898DEF" w14:textId="28090830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2C16B536" w14:textId="77D68EF4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7E32929C" w14:textId="77777777" w:rsidR="00E35C4D" w:rsidRPr="000447C0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719B0A9A" w14:textId="385E252F" w:rsidR="00E35C4D" w:rsidRPr="000447C0" w:rsidRDefault="00A22CED" w:rsidP="00B80CA0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68C0C73C" w14:textId="77777777" w:rsidR="00E35C4D" w:rsidRDefault="002C499B" w:rsidP="00E35C4D">
            <w:r>
              <w:t xml:space="preserve">w. – dr Hanna </w:t>
            </w:r>
            <w:proofErr w:type="spellStart"/>
            <w:r>
              <w:t>Achremowicz</w:t>
            </w:r>
            <w:proofErr w:type="spellEnd"/>
          </w:p>
          <w:p w14:paraId="34C84048" w14:textId="762D2C2C" w:rsidR="002C499B" w:rsidRPr="000447C0" w:rsidRDefault="002C499B" w:rsidP="00E35C4D">
            <w:r>
              <w:t xml:space="preserve">ćw. </w:t>
            </w:r>
            <w:r w:rsidR="00A94B34">
              <w:t>–</w:t>
            </w:r>
            <w:r>
              <w:t xml:space="preserve"> </w:t>
            </w:r>
            <w:r w:rsidR="00A94B34">
              <w:t>dr Roksana Pilawska-Gronostaj</w:t>
            </w:r>
          </w:p>
        </w:tc>
      </w:tr>
      <w:tr w:rsidR="00E35C4D" w:rsidRPr="000447C0" w14:paraId="29DBC122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7BE8D127" w14:textId="77777777" w:rsidR="00E35C4D" w:rsidRPr="000447C0" w:rsidRDefault="00E35C4D" w:rsidP="00E35C4D">
            <w:pPr>
              <w:jc w:val="center"/>
            </w:pPr>
            <w:r w:rsidRPr="000447C0">
              <w:t>3.</w:t>
            </w:r>
          </w:p>
        </w:tc>
        <w:tc>
          <w:tcPr>
            <w:tcW w:w="3969" w:type="dxa"/>
            <w:vAlign w:val="center"/>
          </w:tcPr>
          <w:p w14:paraId="2DACBE2E" w14:textId="1DE3B01A" w:rsidR="00E35C4D" w:rsidRPr="004A5A43" w:rsidRDefault="00E35C4D" w:rsidP="00E35C4D">
            <w:pPr>
              <w:jc w:val="both"/>
            </w:pPr>
            <w:r w:rsidRPr="004A5A43">
              <w:t>Psychologia społeczna</w:t>
            </w:r>
          </w:p>
        </w:tc>
        <w:tc>
          <w:tcPr>
            <w:tcW w:w="743" w:type="dxa"/>
            <w:vAlign w:val="center"/>
          </w:tcPr>
          <w:p w14:paraId="5708B736" w14:textId="48B30970" w:rsidR="00E35C4D" w:rsidRPr="004A5A43" w:rsidRDefault="00E35C4D" w:rsidP="00E35C4D">
            <w:pPr>
              <w:jc w:val="center"/>
            </w:pPr>
            <w:r w:rsidRPr="004A5A43">
              <w:t>20</w:t>
            </w:r>
          </w:p>
        </w:tc>
        <w:tc>
          <w:tcPr>
            <w:tcW w:w="709" w:type="dxa"/>
            <w:vAlign w:val="center"/>
          </w:tcPr>
          <w:p w14:paraId="04697DEB" w14:textId="5D13B515" w:rsidR="00E35C4D" w:rsidRPr="004A5A43" w:rsidRDefault="00E35C4D" w:rsidP="00E35C4D">
            <w:pPr>
              <w:jc w:val="center"/>
            </w:pPr>
          </w:p>
        </w:tc>
        <w:tc>
          <w:tcPr>
            <w:tcW w:w="709" w:type="dxa"/>
          </w:tcPr>
          <w:p w14:paraId="5E10580B" w14:textId="77777777" w:rsidR="00E35C4D" w:rsidRPr="004A5A43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71D81AD3" w14:textId="0EC54595" w:rsidR="00E35C4D" w:rsidRPr="004A5A43" w:rsidRDefault="00A22CED" w:rsidP="00B80CA0">
            <w:pPr>
              <w:jc w:val="center"/>
            </w:pPr>
            <w:r w:rsidRPr="004A5A43">
              <w:t>4</w:t>
            </w:r>
          </w:p>
        </w:tc>
        <w:tc>
          <w:tcPr>
            <w:tcW w:w="3402" w:type="dxa"/>
            <w:vAlign w:val="center"/>
          </w:tcPr>
          <w:p w14:paraId="340E7643" w14:textId="5BB4A881" w:rsidR="00E35C4D" w:rsidRPr="004A5A43" w:rsidRDefault="07D3BE80" w:rsidP="7313048E">
            <w:r w:rsidRPr="004A5A43">
              <w:t xml:space="preserve">dr Luba </w:t>
            </w:r>
            <w:proofErr w:type="spellStart"/>
            <w:r w:rsidRPr="004A5A43">
              <w:t>Ślósarz</w:t>
            </w:r>
            <w:proofErr w:type="spellEnd"/>
          </w:p>
        </w:tc>
      </w:tr>
      <w:tr w:rsidR="00E35C4D" w:rsidRPr="000447C0" w14:paraId="34666518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6E8CF231" w14:textId="77777777" w:rsidR="00E35C4D" w:rsidRPr="000447C0" w:rsidRDefault="00E35C4D" w:rsidP="00E35C4D">
            <w:pPr>
              <w:jc w:val="center"/>
            </w:pPr>
            <w:r w:rsidRPr="000447C0">
              <w:t>4.</w:t>
            </w:r>
          </w:p>
        </w:tc>
        <w:tc>
          <w:tcPr>
            <w:tcW w:w="3969" w:type="dxa"/>
            <w:vAlign w:val="center"/>
          </w:tcPr>
          <w:p w14:paraId="30342E86" w14:textId="258CD201" w:rsidR="00E35C4D" w:rsidRPr="004A5A43" w:rsidRDefault="00E35C4D" w:rsidP="00E35C4D">
            <w:r w:rsidRPr="004A5A43">
              <w:t>Psychologia rozwojowa</w:t>
            </w:r>
          </w:p>
        </w:tc>
        <w:tc>
          <w:tcPr>
            <w:tcW w:w="743" w:type="dxa"/>
            <w:vAlign w:val="center"/>
          </w:tcPr>
          <w:p w14:paraId="5CE993BC" w14:textId="792FAF30" w:rsidR="00E35C4D" w:rsidRPr="004A5A43" w:rsidRDefault="00E35C4D" w:rsidP="00E35C4D">
            <w:pPr>
              <w:jc w:val="center"/>
            </w:pPr>
            <w:r w:rsidRPr="004A5A43">
              <w:t>20</w:t>
            </w:r>
          </w:p>
        </w:tc>
        <w:tc>
          <w:tcPr>
            <w:tcW w:w="709" w:type="dxa"/>
            <w:vAlign w:val="center"/>
          </w:tcPr>
          <w:p w14:paraId="07D570F6" w14:textId="03FA0BE8" w:rsidR="00E35C4D" w:rsidRPr="004A5A43" w:rsidRDefault="00E35C4D" w:rsidP="00E35C4D">
            <w:pPr>
              <w:jc w:val="center"/>
            </w:pPr>
          </w:p>
        </w:tc>
        <w:tc>
          <w:tcPr>
            <w:tcW w:w="709" w:type="dxa"/>
          </w:tcPr>
          <w:p w14:paraId="225B42CB" w14:textId="77777777" w:rsidR="00E35C4D" w:rsidRPr="004A5A43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6B512EED" w14:textId="410B1FDF" w:rsidR="00E35C4D" w:rsidRPr="004A5A43" w:rsidRDefault="00A22CED" w:rsidP="00B80CA0">
            <w:pPr>
              <w:jc w:val="center"/>
            </w:pPr>
            <w:r w:rsidRPr="004A5A43">
              <w:t>4</w:t>
            </w:r>
          </w:p>
        </w:tc>
        <w:tc>
          <w:tcPr>
            <w:tcW w:w="3402" w:type="dxa"/>
            <w:vAlign w:val="center"/>
          </w:tcPr>
          <w:p w14:paraId="7AA8AF9F" w14:textId="644B5FE6" w:rsidR="00E35C4D" w:rsidRPr="004A5A43" w:rsidRDefault="00313261" w:rsidP="00E35C4D">
            <w:r w:rsidRPr="004A5A43">
              <w:t>dr Joanna Gładyszewska-</w:t>
            </w:r>
            <w:proofErr w:type="spellStart"/>
            <w:r w:rsidRPr="004A5A43">
              <w:t>Cylulko</w:t>
            </w:r>
            <w:proofErr w:type="spellEnd"/>
          </w:p>
        </w:tc>
      </w:tr>
      <w:tr w:rsidR="00E35C4D" w:rsidRPr="000447C0" w14:paraId="6F8AC619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574106C9" w14:textId="77777777" w:rsidR="00E35C4D" w:rsidRPr="000447C0" w:rsidRDefault="00E35C4D" w:rsidP="00E35C4D">
            <w:pPr>
              <w:jc w:val="center"/>
            </w:pPr>
            <w:r w:rsidRPr="000447C0">
              <w:t>5.</w:t>
            </w:r>
          </w:p>
        </w:tc>
        <w:tc>
          <w:tcPr>
            <w:tcW w:w="3969" w:type="dxa"/>
            <w:vAlign w:val="center"/>
          </w:tcPr>
          <w:p w14:paraId="74AE2848" w14:textId="194004A0" w:rsidR="00E35C4D" w:rsidRPr="004A5A43" w:rsidRDefault="00E35C4D" w:rsidP="00E35C4D">
            <w:pPr>
              <w:jc w:val="both"/>
            </w:pPr>
            <w:r w:rsidRPr="004A5A43">
              <w:t>Etyka zawodu nauczyciela</w:t>
            </w:r>
          </w:p>
        </w:tc>
        <w:tc>
          <w:tcPr>
            <w:tcW w:w="743" w:type="dxa"/>
            <w:vAlign w:val="center"/>
          </w:tcPr>
          <w:p w14:paraId="584C3523" w14:textId="77777777" w:rsidR="00E35C4D" w:rsidRPr="004A5A43" w:rsidRDefault="00E35C4D" w:rsidP="00E35C4D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9F579A" w14:textId="7F47157B" w:rsidR="00E35C4D" w:rsidRPr="004A5A43" w:rsidRDefault="00E35C4D" w:rsidP="00E35C4D">
            <w:pPr>
              <w:jc w:val="center"/>
            </w:pPr>
            <w:r w:rsidRPr="004A5A43">
              <w:t>10</w:t>
            </w:r>
          </w:p>
        </w:tc>
        <w:tc>
          <w:tcPr>
            <w:tcW w:w="709" w:type="dxa"/>
          </w:tcPr>
          <w:p w14:paraId="41F0B19F" w14:textId="77777777" w:rsidR="00E35C4D" w:rsidRPr="004A5A43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2E99C09F" w14:textId="62D2976F" w:rsidR="00E35C4D" w:rsidRPr="004A5A43" w:rsidRDefault="00A22CED" w:rsidP="00B80CA0">
            <w:pPr>
              <w:jc w:val="center"/>
            </w:pPr>
            <w:r w:rsidRPr="004A5A43">
              <w:t>1</w:t>
            </w:r>
          </w:p>
        </w:tc>
        <w:tc>
          <w:tcPr>
            <w:tcW w:w="3402" w:type="dxa"/>
            <w:vAlign w:val="center"/>
          </w:tcPr>
          <w:p w14:paraId="49DAF235" w14:textId="6B2C8BE6" w:rsidR="00E35C4D" w:rsidRPr="004A5A43" w:rsidRDefault="00A94B34" w:rsidP="00E35C4D">
            <w:r w:rsidRPr="004A5A43">
              <w:t>dr Roksana Pilawska-Gronostaj</w:t>
            </w:r>
          </w:p>
        </w:tc>
      </w:tr>
      <w:tr w:rsidR="00E35C4D" w:rsidRPr="000447C0" w14:paraId="095CFE3D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39DEAE09" w14:textId="77777777" w:rsidR="00E35C4D" w:rsidRPr="000447C0" w:rsidRDefault="00E35C4D" w:rsidP="00E35C4D">
            <w:pPr>
              <w:jc w:val="center"/>
            </w:pPr>
            <w:r>
              <w:t>6</w:t>
            </w:r>
            <w:r w:rsidRPr="000447C0">
              <w:t>.</w:t>
            </w:r>
          </w:p>
        </w:tc>
        <w:tc>
          <w:tcPr>
            <w:tcW w:w="3969" w:type="dxa"/>
            <w:vAlign w:val="center"/>
          </w:tcPr>
          <w:p w14:paraId="30D382F8" w14:textId="6202C781" w:rsidR="00E35C4D" w:rsidRPr="00666853" w:rsidRDefault="00E35C4D" w:rsidP="00E35C4D">
            <w:r w:rsidRPr="00666853">
              <w:t>Historia wychowania i kształcenia specjalnego</w:t>
            </w:r>
          </w:p>
        </w:tc>
        <w:tc>
          <w:tcPr>
            <w:tcW w:w="743" w:type="dxa"/>
            <w:vAlign w:val="center"/>
          </w:tcPr>
          <w:p w14:paraId="3D5431F2" w14:textId="3763D8F3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620CE030" w14:textId="28617745" w:rsidR="00E35C4D" w:rsidRPr="00666853" w:rsidRDefault="00E35C4D" w:rsidP="00E35C4D">
            <w:pPr>
              <w:jc w:val="center"/>
            </w:pPr>
            <w:r w:rsidRPr="00666853">
              <w:t>20</w:t>
            </w:r>
          </w:p>
        </w:tc>
        <w:tc>
          <w:tcPr>
            <w:tcW w:w="709" w:type="dxa"/>
          </w:tcPr>
          <w:p w14:paraId="23017206" w14:textId="77777777" w:rsidR="00E35C4D" w:rsidRPr="000447C0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40213B33" w14:textId="44086CF8" w:rsidR="00E35C4D" w:rsidRPr="000447C0" w:rsidRDefault="00A22CED" w:rsidP="00B80CA0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0FDF6CC8" w14:textId="20A3FD6C" w:rsidR="00E35C4D" w:rsidRPr="000447C0" w:rsidRDefault="005B10FF" w:rsidP="00E35C4D">
            <w:r>
              <w:t>dr Anna Haratyk</w:t>
            </w:r>
          </w:p>
        </w:tc>
      </w:tr>
      <w:tr w:rsidR="00E35C4D" w:rsidRPr="000447C0" w14:paraId="4C41FA83" w14:textId="77777777" w:rsidTr="7313048E">
        <w:trPr>
          <w:trHeight w:val="286"/>
        </w:trPr>
        <w:tc>
          <w:tcPr>
            <w:tcW w:w="496" w:type="dxa"/>
            <w:vAlign w:val="center"/>
          </w:tcPr>
          <w:p w14:paraId="4F922BDF" w14:textId="77777777" w:rsidR="00E35C4D" w:rsidRPr="000447C0" w:rsidRDefault="00E35C4D" w:rsidP="00E35C4D">
            <w:pPr>
              <w:jc w:val="center"/>
            </w:pPr>
            <w:r>
              <w:t>7</w:t>
            </w:r>
            <w:r w:rsidRPr="000447C0">
              <w:t>.</w:t>
            </w:r>
          </w:p>
        </w:tc>
        <w:tc>
          <w:tcPr>
            <w:tcW w:w="3969" w:type="dxa"/>
            <w:vAlign w:val="center"/>
          </w:tcPr>
          <w:p w14:paraId="35A9EF51" w14:textId="090A56F2" w:rsidR="00E35C4D" w:rsidRPr="00666853" w:rsidRDefault="00E35C4D" w:rsidP="00E35C4D">
            <w:r w:rsidRPr="00666853">
              <w:t>Pedagogika specjalna</w:t>
            </w:r>
          </w:p>
        </w:tc>
        <w:tc>
          <w:tcPr>
            <w:tcW w:w="743" w:type="dxa"/>
            <w:vAlign w:val="center"/>
          </w:tcPr>
          <w:p w14:paraId="534EC014" w14:textId="27391756" w:rsidR="00E35C4D" w:rsidRPr="00666853" w:rsidRDefault="00E35C4D" w:rsidP="00E35C4D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  <w:vAlign w:val="center"/>
          </w:tcPr>
          <w:p w14:paraId="0F2BAE50" w14:textId="5C6E9B87" w:rsidR="00E35C4D" w:rsidRPr="00666853" w:rsidRDefault="00E35C4D" w:rsidP="00E35C4D">
            <w:pPr>
              <w:jc w:val="center"/>
            </w:pPr>
            <w:r w:rsidRPr="00666853">
              <w:t>20</w:t>
            </w:r>
          </w:p>
        </w:tc>
        <w:tc>
          <w:tcPr>
            <w:tcW w:w="709" w:type="dxa"/>
          </w:tcPr>
          <w:p w14:paraId="19CAEDE2" w14:textId="77777777" w:rsidR="00E35C4D" w:rsidRPr="000447C0" w:rsidRDefault="00E35C4D" w:rsidP="00E35C4D">
            <w:pPr>
              <w:jc w:val="center"/>
            </w:pPr>
          </w:p>
        </w:tc>
        <w:tc>
          <w:tcPr>
            <w:tcW w:w="567" w:type="dxa"/>
          </w:tcPr>
          <w:p w14:paraId="625772CB" w14:textId="1249324D" w:rsidR="00E35C4D" w:rsidRPr="000447C0" w:rsidRDefault="00A22CED" w:rsidP="00B80CA0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14:paraId="3E75AEA6" w14:textId="77777777" w:rsidR="00E35C4D" w:rsidRDefault="005470CC" w:rsidP="00E35C4D">
            <w:r>
              <w:t xml:space="preserve">w. – dr hab. Piotr Plichta, prof. </w:t>
            </w:r>
            <w:proofErr w:type="spellStart"/>
            <w:r>
              <w:t>UWr</w:t>
            </w:r>
            <w:proofErr w:type="spellEnd"/>
          </w:p>
          <w:p w14:paraId="1914C122" w14:textId="4518A705" w:rsidR="005470CC" w:rsidRPr="000447C0" w:rsidRDefault="005470CC" w:rsidP="00E35C4D">
            <w:r>
              <w:t>ćw. – dr Agnieszka Nowicka</w:t>
            </w:r>
          </w:p>
        </w:tc>
      </w:tr>
    </w:tbl>
    <w:p w14:paraId="10335D2A" w14:textId="77777777" w:rsidR="00095994" w:rsidRPr="000447C0" w:rsidRDefault="00095994" w:rsidP="00095994">
      <w:pPr>
        <w:ind w:left="-720"/>
        <w:rPr>
          <w:b/>
        </w:rPr>
      </w:pPr>
      <w:r w:rsidRPr="000447C0">
        <w:rPr>
          <w:b/>
        </w:rPr>
        <w:t xml:space="preserve"> </w:t>
      </w:r>
    </w:p>
    <w:p w14:paraId="1D89D380" w14:textId="77777777" w:rsidR="00095994" w:rsidRPr="000447C0" w:rsidRDefault="00095994" w:rsidP="00095994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095994" w:rsidRPr="000447C0" w14:paraId="3351181E" w14:textId="77777777" w:rsidTr="007D5D5B">
        <w:tc>
          <w:tcPr>
            <w:tcW w:w="496" w:type="dxa"/>
            <w:shd w:val="pct15" w:color="000000" w:fill="FFFFFF"/>
          </w:tcPr>
          <w:p w14:paraId="4B8394AA" w14:textId="77777777" w:rsidR="00095994" w:rsidRPr="000447C0" w:rsidRDefault="00095994" w:rsidP="007D5D5B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11EB1C52" w14:textId="77777777" w:rsidR="00095994" w:rsidRPr="000447C0" w:rsidRDefault="00095994" w:rsidP="007D5D5B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03AA321C" w14:textId="77777777" w:rsidR="00095994" w:rsidRPr="000447C0" w:rsidRDefault="00095994" w:rsidP="007D5D5B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095994" w:rsidRPr="000447C0" w14:paraId="678CEFEA" w14:textId="77777777" w:rsidTr="007D5D5B">
        <w:tc>
          <w:tcPr>
            <w:tcW w:w="496" w:type="dxa"/>
            <w:vAlign w:val="center"/>
          </w:tcPr>
          <w:p w14:paraId="4916F65D" w14:textId="77777777" w:rsidR="00095994" w:rsidRPr="000447C0" w:rsidRDefault="00095994" w:rsidP="007D5D5B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10F621DC" w14:textId="21229040" w:rsidR="00095994" w:rsidRPr="000447C0" w:rsidRDefault="004501A9" w:rsidP="007D5D5B">
            <w:r>
              <w:t>Teoria wychowania</w:t>
            </w:r>
          </w:p>
        </w:tc>
        <w:tc>
          <w:tcPr>
            <w:tcW w:w="5175" w:type="dxa"/>
            <w:vAlign w:val="center"/>
          </w:tcPr>
          <w:p w14:paraId="4D7DA0C1" w14:textId="1CA1F703" w:rsidR="00095994" w:rsidRPr="000447C0" w:rsidRDefault="00B763FF" w:rsidP="007D5D5B">
            <w:pPr>
              <w:jc w:val="both"/>
            </w:pPr>
            <w:r>
              <w:t>Dydaktyka ogólna</w:t>
            </w:r>
          </w:p>
        </w:tc>
      </w:tr>
      <w:tr w:rsidR="00095994" w:rsidRPr="000447C0" w14:paraId="64F11AFA" w14:textId="77777777" w:rsidTr="007D5D5B">
        <w:tc>
          <w:tcPr>
            <w:tcW w:w="496" w:type="dxa"/>
            <w:vAlign w:val="center"/>
          </w:tcPr>
          <w:p w14:paraId="24DCE21D" w14:textId="77777777" w:rsidR="00095994" w:rsidRPr="000447C0" w:rsidRDefault="00095994" w:rsidP="007D5D5B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48DB40E9" w14:textId="667F08C7" w:rsidR="00095994" w:rsidRPr="000447C0" w:rsidRDefault="00B763FF" w:rsidP="007D5D5B">
            <w:r>
              <w:t>Psychologia rozwojowa</w:t>
            </w:r>
          </w:p>
        </w:tc>
        <w:tc>
          <w:tcPr>
            <w:tcW w:w="5175" w:type="dxa"/>
            <w:vAlign w:val="center"/>
          </w:tcPr>
          <w:p w14:paraId="1E560456" w14:textId="5DCF4162" w:rsidR="00095994" w:rsidRPr="000447C0" w:rsidRDefault="00B763FF" w:rsidP="007D5D5B">
            <w:pPr>
              <w:jc w:val="both"/>
            </w:pPr>
            <w:r>
              <w:t>Psychologia społeczna</w:t>
            </w:r>
          </w:p>
        </w:tc>
      </w:tr>
      <w:tr w:rsidR="00B763FF" w:rsidRPr="000447C0" w14:paraId="7044892B" w14:textId="77777777" w:rsidTr="007D5D5B">
        <w:tc>
          <w:tcPr>
            <w:tcW w:w="496" w:type="dxa"/>
            <w:vAlign w:val="center"/>
          </w:tcPr>
          <w:p w14:paraId="7B02DBF0" w14:textId="42F4BB28" w:rsidR="00B763FF" w:rsidRPr="000447C0" w:rsidRDefault="00B763FF" w:rsidP="007D5D5B">
            <w:pPr>
              <w:jc w:val="center"/>
            </w:pPr>
            <w:r>
              <w:t>3.</w:t>
            </w:r>
          </w:p>
        </w:tc>
        <w:tc>
          <w:tcPr>
            <w:tcW w:w="4924" w:type="dxa"/>
            <w:vAlign w:val="center"/>
          </w:tcPr>
          <w:p w14:paraId="37BC8D83" w14:textId="7D06A136" w:rsidR="00B763FF" w:rsidRDefault="00B763FF" w:rsidP="007D5D5B">
            <w:r>
              <w:t>Historia wychowania i kształcenia specjalnego</w:t>
            </w:r>
          </w:p>
        </w:tc>
        <w:tc>
          <w:tcPr>
            <w:tcW w:w="5175" w:type="dxa"/>
            <w:vAlign w:val="center"/>
          </w:tcPr>
          <w:p w14:paraId="578DA6CA" w14:textId="77777777" w:rsidR="00B763FF" w:rsidRDefault="00B763FF" w:rsidP="007D5D5B">
            <w:pPr>
              <w:jc w:val="both"/>
            </w:pPr>
          </w:p>
        </w:tc>
      </w:tr>
      <w:tr w:rsidR="00B763FF" w:rsidRPr="000447C0" w14:paraId="26141239" w14:textId="77777777" w:rsidTr="007D5D5B">
        <w:tc>
          <w:tcPr>
            <w:tcW w:w="496" w:type="dxa"/>
            <w:vAlign w:val="center"/>
          </w:tcPr>
          <w:p w14:paraId="7A449E6D" w14:textId="3925EA8F" w:rsidR="00B763FF" w:rsidRDefault="00B763FF" w:rsidP="007D5D5B">
            <w:pPr>
              <w:jc w:val="center"/>
            </w:pPr>
            <w:r>
              <w:t>4.</w:t>
            </w:r>
          </w:p>
        </w:tc>
        <w:tc>
          <w:tcPr>
            <w:tcW w:w="4924" w:type="dxa"/>
            <w:vAlign w:val="center"/>
          </w:tcPr>
          <w:p w14:paraId="357EA2C6" w14:textId="6B0BD4C5" w:rsidR="00B763FF" w:rsidRDefault="00B763FF" w:rsidP="007D5D5B">
            <w:r>
              <w:t>Pedagogika specjalna</w:t>
            </w:r>
          </w:p>
        </w:tc>
        <w:tc>
          <w:tcPr>
            <w:tcW w:w="5175" w:type="dxa"/>
            <w:vAlign w:val="center"/>
          </w:tcPr>
          <w:p w14:paraId="5637646A" w14:textId="77777777" w:rsidR="00B763FF" w:rsidRDefault="00B763FF" w:rsidP="007D5D5B">
            <w:pPr>
              <w:jc w:val="both"/>
            </w:pPr>
          </w:p>
        </w:tc>
      </w:tr>
      <w:tr w:rsidR="00095994" w:rsidRPr="000447C0" w14:paraId="3420B80C" w14:textId="77777777" w:rsidTr="00B763FF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0A4CA75" w14:textId="32D1453C" w:rsidR="00095994" w:rsidRPr="000447C0" w:rsidRDefault="00095994" w:rsidP="007D5D5B">
            <w:pPr>
              <w:jc w:val="center"/>
            </w:pPr>
          </w:p>
        </w:tc>
        <w:tc>
          <w:tcPr>
            <w:tcW w:w="4924" w:type="dxa"/>
            <w:shd w:val="clear" w:color="auto" w:fill="D9D9D9" w:themeFill="background1" w:themeFillShade="D9"/>
            <w:vAlign w:val="center"/>
          </w:tcPr>
          <w:p w14:paraId="1CF7919E" w14:textId="51D70481" w:rsidR="00095994" w:rsidRPr="000447C0" w:rsidRDefault="00B763FF" w:rsidP="00B763FF">
            <w:pPr>
              <w:jc w:val="center"/>
            </w:pPr>
            <w:r>
              <w:t>Wykład na ocenę</w:t>
            </w:r>
          </w:p>
        </w:tc>
        <w:tc>
          <w:tcPr>
            <w:tcW w:w="5175" w:type="dxa"/>
            <w:vAlign w:val="center"/>
          </w:tcPr>
          <w:p w14:paraId="15C4A5FE" w14:textId="4064E7B2" w:rsidR="00095994" w:rsidRPr="000447C0" w:rsidRDefault="00095994" w:rsidP="007D5D5B"/>
        </w:tc>
      </w:tr>
      <w:tr w:rsidR="00B763FF" w:rsidRPr="000447C0" w14:paraId="65A7CFC0" w14:textId="77777777" w:rsidTr="00B763FF">
        <w:tc>
          <w:tcPr>
            <w:tcW w:w="496" w:type="dxa"/>
            <w:vAlign w:val="center"/>
          </w:tcPr>
          <w:p w14:paraId="2BFCFAE6" w14:textId="3A5E2EF3" w:rsidR="00B763FF" w:rsidRPr="000447C0" w:rsidRDefault="00B763FF" w:rsidP="007D5D5B">
            <w:pPr>
              <w:jc w:val="center"/>
            </w:pPr>
            <w:r>
              <w:t>1.</w:t>
            </w:r>
          </w:p>
        </w:tc>
        <w:tc>
          <w:tcPr>
            <w:tcW w:w="4924" w:type="dxa"/>
            <w:vAlign w:val="center"/>
          </w:tcPr>
          <w:p w14:paraId="23321F93" w14:textId="732F45F9" w:rsidR="00B763FF" w:rsidRPr="000447C0" w:rsidRDefault="00B763FF" w:rsidP="007D5D5B">
            <w:r>
              <w:t>Dydaktyka ogólna</w:t>
            </w:r>
          </w:p>
        </w:tc>
        <w:tc>
          <w:tcPr>
            <w:tcW w:w="5175" w:type="dxa"/>
            <w:vAlign w:val="center"/>
          </w:tcPr>
          <w:p w14:paraId="54F211F5" w14:textId="77777777" w:rsidR="00B763FF" w:rsidRPr="000447C0" w:rsidRDefault="00B763FF" w:rsidP="007D5D5B"/>
        </w:tc>
      </w:tr>
      <w:tr w:rsidR="00B763FF" w:rsidRPr="000447C0" w14:paraId="0DEB88B2" w14:textId="77777777" w:rsidTr="007D5D5B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3F8D264A" w14:textId="1874B015" w:rsidR="00B763FF" w:rsidRDefault="00B763FF" w:rsidP="007D5D5B">
            <w:pPr>
              <w:jc w:val="center"/>
            </w:pPr>
            <w:r>
              <w:t>2.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2502BF06" w14:textId="66CCE738" w:rsidR="00B763FF" w:rsidRDefault="00B763FF" w:rsidP="007D5D5B">
            <w:r>
              <w:t>Psychologia społeczna</w:t>
            </w:r>
          </w:p>
        </w:tc>
        <w:tc>
          <w:tcPr>
            <w:tcW w:w="5175" w:type="dxa"/>
            <w:vAlign w:val="center"/>
          </w:tcPr>
          <w:p w14:paraId="7567105C" w14:textId="77777777" w:rsidR="00B763FF" w:rsidRPr="000447C0" w:rsidRDefault="00B763FF" w:rsidP="007D5D5B"/>
        </w:tc>
      </w:tr>
    </w:tbl>
    <w:p w14:paraId="664175BB" w14:textId="77777777" w:rsidR="00095994" w:rsidRPr="000447C0" w:rsidRDefault="00095994" w:rsidP="00095994"/>
    <w:p w14:paraId="73648C45" w14:textId="77777777" w:rsidR="00095994" w:rsidRPr="00DC3602" w:rsidRDefault="00095994" w:rsidP="00095994"/>
    <w:p w14:paraId="736623AE" w14:textId="77777777" w:rsidR="00095994" w:rsidRPr="00DC3602" w:rsidRDefault="00095994" w:rsidP="00095994"/>
    <w:p w14:paraId="3073CAB7" w14:textId="77777777" w:rsidR="00095994" w:rsidRPr="00DC3602" w:rsidRDefault="00095994" w:rsidP="00095994"/>
    <w:p w14:paraId="653495BC" w14:textId="1B45B460" w:rsidR="00095994" w:rsidRPr="00DC3602" w:rsidRDefault="00095994" w:rsidP="00A71E4F"/>
    <w:p w14:paraId="2D614389" w14:textId="77777777" w:rsidR="00095994" w:rsidRPr="00DC3602" w:rsidRDefault="00095994" w:rsidP="00095994"/>
    <w:p w14:paraId="0768AA60" w14:textId="77777777" w:rsidR="00095994" w:rsidRPr="00DC3602" w:rsidRDefault="00095994" w:rsidP="00095994"/>
    <w:p w14:paraId="765BE8F3" w14:textId="3F04BBD9" w:rsidR="00095994" w:rsidRDefault="00095994" w:rsidP="003E5B2A"/>
    <w:p w14:paraId="33A73A31" w14:textId="317032C8" w:rsidR="00095994" w:rsidRDefault="00095994" w:rsidP="003E5B2A"/>
    <w:p w14:paraId="3858F959" w14:textId="4862AB3D" w:rsidR="00095994" w:rsidRDefault="00095994" w:rsidP="003E5B2A"/>
    <w:p w14:paraId="0C50302F" w14:textId="7B553990" w:rsidR="00095994" w:rsidRDefault="00095994" w:rsidP="003E5B2A"/>
    <w:p w14:paraId="0F8E35E3" w14:textId="056DD471" w:rsidR="00095994" w:rsidRDefault="00095994" w:rsidP="003E5B2A"/>
    <w:p w14:paraId="617BB5BC" w14:textId="61F7E076" w:rsidR="00095994" w:rsidRDefault="00095994" w:rsidP="003E5B2A"/>
    <w:p w14:paraId="7D6AEFAC" w14:textId="0A798D67" w:rsidR="00095994" w:rsidRDefault="00095994" w:rsidP="003E5B2A"/>
    <w:p w14:paraId="74325BE4" w14:textId="4AFC31DD" w:rsidR="00095994" w:rsidRDefault="00095994" w:rsidP="003E5B2A"/>
    <w:p w14:paraId="4811C4D3" w14:textId="6CB8AED0" w:rsidR="00095994" w:rsidRDefault="00095994" w:rsidP="003E5B2A"/>
    <w:p w14:paraId="04174B71" w14:textId="0CB5D47E" w:rsidR="00095994" w:rsidRDefault="00095994" w:rsidP="003E5B2A"/>
    <w:p w14:paraId="36A5A038" w14:textId="0B0051E6" w:rsidR="00095994" w:rsidRDefault="00095994" w:rsidP="003E5B2A"/>
    <w:p w14:paraId="265297F5" w14:textId="499C5CB5" w:rsidR="00095994" w:rsidRDefault="00095994" w:rsidP="003E5B2A"/>
    <w:p w14:paraId="0E9D6945" w14:textId="47DC238E" w:rsidR="00095994" w:rsidRDefault="00095994" w:rsidP="003E5B2A"/>
    <w:p w14:paraId="634CCDDC" w14:textId="14825182" w:rsidR="00095994" w:rsidRDefault="00095994" w:rsidP="003E5B2A"/>
    <w:p w14:paraId="667DA0DF" w14:textId="7C917123" w:rsidR="00095994" w:rsidRDefault="00095994" w:rsidP="003E5B2A"/>
    <w:p w14:paraId="72AE3BA8" w14:textId="21338442" w:rsidR="00095994" w:rsidRDefault="00095994" w:rsidP="003E5B2A"/>
    <w:p w14:paraId="5065A4ED" w14:textId="667506D7" w:rsidR="00095994" w:rsidRDefault="00095994" w:rsidP="003E5B2A"/>
    <w:p w14:paraId="329451C7" w14:textId="77777777" w:rsidR="00095994" w:rsidRDefault="00095994" w:rsidP="003E5B2A"/>
    <w:p w14:paraId="2A413A08" w14:textId="235C1FF2" w:rsidR="00095994" w:rsidRDefault="00095994" w:rsidP="003E5B2A"/>
    <w:p w14:paraId="204254FE" w14:textId="77777777" w:rsidR="00095994" w:rsidRPr="00DC3602" w:rsidRDefault="00095994" w:rsidP="003E5B2A"/>
    <w:p w14:paraId="26746B7D" w14:textId="77777777" w:rsidR="003E5B2A" w:rsidRPr="00DC3602" w:rsidRDefault="003E5B2A" w:rsidP="003E5B2A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2679A4" w:rsidRPr="000447C0" w14:paraId="3E22327F" w14:textId="77777777" w:rsidTr="00C76B9F">
        <w:tc>
          <w:tcPr>
            <w:tcW w:w="10595" w:type="dxa"/>
            <w:shd w:val="pct15" w:color="000000" w:fill="FFFFFF"/>
          </w:tcPr>
          <w:p w14:paraId="38A8E339" w14:textId="1C9B1DD2" w:rsidR="002679A4" w:rsidRPr="00C76B9F" w:rsidRDefault="002679A4" w:rsidP="00C76B9F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color w:val="000000" w:themeColor="text1"/>
                <w:sz w:val="38"/>
                <w:szCs w:val="38"/>
              </w:rPr>
            </w:pPr>
            <w:r w:rsidRPr="00C76B9F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lastRenderedPageBreak/>
              <w:t>IV ROK</w:t>
            </w:r>
            <w:r w:rsidRPr="00C76B9F">
              <w:rPr>
                <w:rFonts w:ascii="Times New Roman" w:hAnsi="Times New Roman"/>
                <w:color w:val="000000" w:themeColor="text1"/>
                <w:sz w:val="38"/>
                <w:szCs w:val="38"/>
              </w:rPr>
              <w:br/>
            </w:r>
            <w:r w:rsidRPr="00C76B9F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PEDAGOGIKI  SPECJALNEJ</w:t>
            </w:r>
          </w:p>
          <w:p w14:paraId="4221C572" w14:textId="77777777" w:rsidR="002679A4" w:rsidRPr="00C76B9F" w:rsidRDefault="002679A4" w:rsidP="00C76B9F">
            <w:pPr>
              <w:rPr>
                <w:color w:val="000000" w:themeColor="text1"/>
              </w:rPr>
            </w:pPr>
          </w:p>
          <w:p w14:paraId="24A078B0" w14:textId="77777777" w:rsidR="002679A4" w:rsidRPr="00C76B9F" w:rsidRDefault="002679A4" w:rsidP="00C76B9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6B9F">
              <w:rPr>
                <w:b/>
                <w:color w:val="000000" w:themeColor="text1"/>
                <w:sz w:val="24"/>
                <w:szCs w:val="24"/>
              </w:rPr>
              <w:t>5 – LETNIE  JEDNOLITE  STUDIA  MAGISTERSKIE</w:t>
            </w:r>
          </w:p>
          <w:p w14:paraId="3B42BC59" w14:textId="77777777" w:rsidR="002679A4" w:rsidRPr="000447C0" w:rsidRDefault="002679A4" w:rsidP="00C76B9F">
            <w:pPr>
              <w:jc w:val="center"/>
              <w:rPr>
                <w:b/>
                <w:sz w:val="16"/>
                <w:szCs w:val="16"/>
              </w:rPr>
            </w:pPr>
          </w:p>
          <w:p w14:paraId="0A4075F5" w14:textId="5FC6FA58" w:rsidR="002679A4" w:rsidRPr="000447C0" w:rsidRDefault="002679A4" w:rsidP="00C76B9F">
            <w:r w:rsidRPr="000447C0">
              <w:t xml:space="preserve">studia niestacjonarne                                                                                                                                      </w:t>
            </w:r>
            <w:r>
              <w:t xml:space="preserve">      </w:t>
            </w:r>
            <w:r w:rsidRPr="000447C0">
              <w:t>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  <w:p w14:paraId="65F9E063" w14:textId="6093E87C" w:rsidR="002679A4" w:rsidRPr="000447C0" w:rsidRDefault="002679A4" w:rsidP="002679A4">
            <w:r>
              <w:t xml:space="preserve">semestr </w:t>
            </w:r>
            <w:r w:rsidRPr="000447C0">
              <w:t>V</w:t>
            </w:r>
            <w:r>
              <w:t>III</w:t>
            </w:r>
            <w:r w:rsidRPr="000447C0">
              <w:t xml:space="preserve"> letni</w:t>
            </w:r>
            <w:r w:rsidR="00FC3D9D">
              <w:t xml:space="preserve"> – rok akademicki 2024/2025</w:t>
            </w:r>
            <w:r w:rsidRPr="000447C0">
              <w:t xml:space="preserve">                                                              </w:t>
            </w:r>
            <w:r>
              <w:t xml:space="preserve">  </w:t>
            </w:r>
            <w:r w:rsidRPr="000447C0">
              <w:t xml:space="preserve">                            </w:t>
            </w:r>
            <w:r>
              <w:t xml:space="preserve">     </w:t>
            </w:r>
            <w:r w:rsidRPr="000447C0">
              <w:t xml:space="preserve">  </w:t>
            </w:r>
            <w:r>
              <w:t>2</w:t>
            </w:r>
            <w:r w:rsidRPr="000447C0">
              <w:t xml:space="preserve"> grup</w:t>
            </w:r>
            <w:r>
              <w:t>y</w:t>
            </w:r>
            <w:r w:rsidRPr="000447C0">
              <w:t xml:space="preserve"> </w:t>
            </w:r>
            <w:r>
              <w:t>seminaryjne</w:t>
            </w:r>
            <w:r w:rsidRPr="000447C0">
              <w:rPr>
                <w:rFonts w:ascii="Tahoma" w:hAnsi="Tahoma"/>
              </w:rPr>
              <w:t xml:space="preserve">                </w:t>
            </w:r>
          </w:p>
        </w:tc>
      </w:tr>
    </w:tbl>
    <w:p w14:paraId="40F807A1" w14:textId="77777777" w:rsidR="002679A4" w:rsidRPr="000447C0" w:rsidRDefault="002679A4" w:rsidP="002679A4"/>
    <w:p w14:paraId="06498EFF" w14:textId="77777777" w:rsidR="002679A4" w:rsidRPr="000447C0" w:rsidRDefault="002679A4" w:rsidP="002679A4"/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9"/>
        <w:gridCol w:w="3260"/>
        <w:gridCol w:w="661"/>
        <w:gridCol w:w="649"/>
        <w:gridCol w:w="709"/>
        <w:gridCol w:w="567"/>
        <w:gridCol w:w="3544"/>
      </w:tblGrid>
      <w:tr w:rsidR="00E35C4D" w:rsidRPr="000447C0" w14:paraId="3F6E2160" w14:textId="77777777" w:rsidTr="31C14064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4EFF8881" w14:textId="77777777" w:rsidR="00E35C4D" w:rsidRPr="000447C0" w:rsidRDefault="00E35C4D" w:rsidP="00E35C4D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249BB9" w14:textId="77777777" w:rsidR="00E35C4D" w:rsidRPr="000447C0" w:rsidRDefault="00E35C4D" w:rsidP="00E35C4D">
            <w:pPr>
              <w:jc w:val="center"/>
            </w:pPr>
            <w:r w:rsidRPr="000447C0">
              <w:t>Nazwa przedmiotu</w:t>
            </w:r>
          </w:p>
        </w:tc>
        <w:tc>
          <w:tcPr>
            <w:tcW w:w="2019" w:type="dxa"/>
            <w:gridSpan w:val="3"/>
            <w:shd w:val="clear" w:color="auto" w:fill="D9D9D9" w:themeFill="background1" w:themeFillShade="D9"/>
            <w:vAlign w:val="center"/>
          </w:tcPr>
          <w:p w14:paraId="6376E065" w14:textId="77777777" w:rsidR="00E35C4D" w:rsidRPr="000447C0" w:rsidRDefault="00E35C4D" w:rsidP="00E35C4D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24A5D3" w14:textId="77777777" w:rsidR="00E35C4D" w:rsidRDefault="00E35C4D" w:rsidP="00E35C4D">
            <w:pPr>
              <w:jc w:val="center"/>
              <w:rPr>
                <w:sz w:val="16"/>
                <w:szCs w:val="16"/>
              </w:rPr>
            </w:pPr>
          </w:p>
          <w:p w14:paraId="3FF39D0E" w14:textId="68FA56FB" w:rsidR="00E35C4D" w:rsidRPr="000447C0" w:rsidRDefault="00E35C4D" w:rsidP="00E35C4D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628B7AE0" w14:textId="1A04A9D2" w:rsidR="00E35C4D" w:rsidRPr="000447C0" w:rsidRDefault="00E35C4D" w:rsidP="00E35C4D">
            <w:pPr>
              <w:jc w:val="center"/>
            </w:pPr>
            <w:r w:rsidRPr="000447C0">
              <w:t xml:space="preserve">Imię i nazwisko </w:t>
            </w:r>
          </w:p>
          <w:p w14:paraId="1BF5CAB4" w14:textId="77777777" w:rsidR="00E35C4D" w:rsidRPr="000447C0" w:rsidRDefault="00E35C4D" w:rsidP="00E35C4D">
            <w:pPr>
              <w:jc w:val="center"/>
            </w:pPr>
            <w:r w:rsidRPr="000447C0">
              <w:t>osoby prowadzącej zajęcia</w:t>
            </w:r>
          </w:p>
        </w:tc>
      </w:tr>
      <w:tr w:rsidR="00E35C4D" w:rsidRPr="000447C0" w14:paraId="6DADBF9F" w14:textId="77777777" w:rsidTr="31C14064">
        <w:trPr>
          <w:cantSplit/>
          <w:trHeight w:val="218"/>
        </w:trPr>
        <w:tc>
          <w:tcPr>
            <w:tcW w:w="496" w:type="dxa"/>
            <w:vMerge/>
          </w:tcPr>
          <w:p w14:paraId="7F032C60" w14:textId="77777777" w:rsidR="00E35C4D" w:rsidRPr="000447C0" w:rsidRDefault="00E35C4D" w:rsidP="00C76B9F"/>
        </w:tc>
        <w:tc>
          <w:tcPr>
            <w:tcW w:w="3969" w:type="dxa"/>
            <w:gridSpan w:val="2"/>
            <w:vMerge/>
          </w:tcPr>
          <w:p w14:paraId="37CA4A2C" w14:textId="77777777" w:rsidR="00E35C4D" w:rsidRPr="000447C0" w:rsidRDefault="00E35C4D" w:rsidP="00C76B9F"/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668C5804" w14:textId="77777777" w:rsidR="00E35C4D" w:rsidRPr="000447C0" w:rsidRDefault="00E35C4D" w:rsidP="00C76B9F">
            <w:pPr>
              <w:jc w:val="center"/>
            </w:pPr>
            <w:r w:rsidRPr="000447C0">
              <w:t>w.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31199015" w14:textId="77777777" w:rsidR="00E35C4D" w:rsidRPr="000447C0" w:rsidRDefault="00E35C4D" w:rsidP="00C76B9F">
            <w:pPr>
              <w:jc w:val="center"/>
            </w:pPr>
            <w:r w:rsidRPr="000447C0">
              <w:t>ćw.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B94E6B" w14:textId="77777777" w:rsidR="00E35C4D" w:rsidRPr="000447C0" w:rsidRDefault="00E35C4D" w:rsidP="00C76B9F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5949C0D5" w14:textId="77777777" w:rsidR="00E35C4D" w:rsidRPr="000447C0" w:rsidRDefault="00E35C4D" w:rsidP="00C76B9F"/>
        </w:tc>
        <w:tc>
          <w:tcPr>
            <w:tcW w:w="3544" w:type="dxa"/>
            <w:vMerge/>
          </w:tcPr>
          <w:p w14:paraId="2C024214" w14:textId="7FDCEBA9" w:rsidR="00E35C4D" w:rsidRPr="000447C0" w:rsidRDefault="00E35C4D" w:rsidP="00C76B9F"/>
        </w:tc>
      </w:tr>
      <w:tr w:rsidR="00F077E4" w:rsidRPr="000447C0" w14:paraId="32B8B96E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3D9D261B" w14:textId="77777777" w:rsidR="00F077E4" w:rsidRPr="000447C0" w:rsidRDefault="00F077E4" w:rsidP="00F077E4">
            <w:pPr>
              <w:jc w:val="center"/>
            </w:pPr>
            <w:r w:rsidRPr="000447C0">
              <w:t>1.</w:t>
            </w:r>
          </w:p>
        </w:tc>
        <w:tc>
          <w:tcPr>
            <w:tcW w:w="3969" w:type="dxa"/>
            <w:gridSpan w:val="2"/>
            <w:vAlign w:val="center"/>
          </w:tcPr>
          <w:p w14:paraId="50CBB0A6" w14:textId="2CBE4A16" w:rsidR="00F077E4" w:rsidRPr="00666853" w:rsidRDefault="00F077E4" w:rsidP="00F077E4">
            <w:pPr>
              <w:jc w:val="both"/>
            </w:pPr>
            <w:r>
              <w:t xml:space="preserve"> Seminarium magisterskie</w:t>
            </w:r>
          </w:p>
        </w:tc>
        <w:tc>
          <w:tcPr>
            <w:tcW w:w="661" w:type="dxa"/>
            <w:vAlign w:val="center"/>
          </w:tcPr>
          <w:p w14:paraId="3144BE27" w14:textId="1FF36806" w:rsidR="00F077E4" w:rsidRPr="00666853" w:rsidRDefault="00F077E4" w:rsidP="00F077E4">
            <w:pPr>
              <w:jc w:val="center"/>
            </w:pPr>
          </w:p>
        </w:tc>
        <w:tc>
          <w:tcPr>
            <w:tcW w:w="649" w:type="dxa"/>
            <w:vAlign w:val="center"/>
          </w:tcPr>
          <w:p w14:paraId="353F9C96" w14:textId="681ED28C" w:rsidR="00F077E4" w:rsidRPr="00666853" w:rsidRDefault="00F077E4" w:rsidP="00F077E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66E5BB" w14:textId="2B90E5EA" w:rsidR="00F077E4" w:rsidRPr="00666853" w:rsidRDefault="00F077E4" w:rsidP="00F077E4">
            <w:pPr>
              <w:jc w:val="center"/>
            </w:pPr>
            <w:r w:rsidRPr="00666853">
              <w:t>30</w:t>
            </w:r>
          </w:p>
        </w:tc>
        <w:tc>
          <w:tcPr>
            <w:tcW w:w="567" w:type="dxa"/>
          </w:tcPr>
          <w:p w14:paraId="6EF93319" w14:textId="1D1B5D09" w:rsidR="00F077E4" w:rsidRPr="00666853" w:rsidRDefault="00A22CED" w:rsidP="00B80CA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639FB464" w14:textId="77777777" w:rsidR="00F077E4" w:rsidRPr="001234BE" w:rsidRDefault="00F077E4" w:rsidP="00F077E4">
            <w:r w:rsidRPr="001234BE">
              <w:t xml:space="preserve">1 gr. – dr hab. Piotr Plichta, prof. </w:t>
            </w:r>
            <w:proofErr w:type="spellStart"/>
            <w:r w:rsidRPr="001234BE">
              <w:t>UWr</w:t>
            </w:r>
            <w:proofErr w:type="spellEnd"/>
          </w:p>
          <w:p w14:paraId="5A881C76" w14:textId="00D84AF5" w:rsidR="00F077E4" w:rsidRPr="00666853" w:rsidRDefault="00F077E4" w:rsidP="00F077E4">
            <w:r w:rsidRPr="001234BE">
              <w:t xml:space="preserve">2 gr. – dr hab. Barbara </w:t>
            </w:r>
            <w:proofErr w:type="spellStart"/>
            <w:r w:rsidRPr="001234BE">
              <w:t>Winczura</w:t>
            </w:r>
            <w:proofErr w:type="spellEnd"/>
          </w:p>
        </w:tc>
      </w:tr>
      <w:tr w:rsidR="00E35C4D" w:rsidRPr="000447C0" w14:paraId="09385B02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73AE6D46" w14:textId="1727C3BD" w:rsidR="00E35C4D" w:rsidRPr="000447C0" w:rsidRDefault="00E35C4D" w:rsidP="007A5121">
            <w:pPr>
              <w:jc w:val="center"/>
            </w:pPr>
            <w:r w:rsidRPr="000447C0">
              <w:t>2.</w:t>
            </w:r>
          </w:p>
        </w:tc>
        <w:tc>
          <w:tcPr>
            <w:tcW w:w="3969" w:type="dxa"/>
            <w:gridSpan w:val="2"/>
            <w:vAlign w:val="center"/>
          </w:tcPr>
          <w:p w14:paraId="2F7796FA" w14:textId="77777777" w:rsidR="00E35C4D" w:rsidRPr="00666853" w:rsidRDefault="00E35C4D" w:rsidP="007A5121">
            <w:pPr>
              <w:jc w:val="both"/>
            </w:pPr>
            <w:r w:rsidRPr="00666853">
              <w:t>Przedmiot fakultatywny:</w:t>
            </w:r>
          </w:p>
          <w:p w14:paraId="5DECE7E8" w14:textId="39C73067" w:rsidR="00E35C4D" w:rsidRPr="00666853" w:rsidRDefault="00E35C4D" w:rsidP="007A5121">
            <w:r w:rsidRPr="00666853">
              <w:t xml:space="preserve">- </w:t>
            </w:r>
            <w:r w:rsidR="002027F7" w:rsidRPr="00666853">
              <w:t>Metody efektywnego uczenia się</w:t>
            </w:r>
          </w:p>
        </w:tc>
        <w:tc>
          <w:tcPr>
            <w:tcW w:w="661" w:type="dxa"/>
            <w:vAlign w:val="center"/>
          </w:tcPr>
          <w:p w14:paraId="6489A9B6" w14:textId="075F5C8D" w:rsidR="00E35C4D" w:rsidRPr="00666853" w:rsidRDefault="00E35C4D" w:rsidP="007A5121">
            <w:pPr>
              <w:jc w:val="center"/>
            </w:pPr>
          </w:p>
        </w:tc>
        <w:tc>
          <w:tcPr>
            <w:tcW w:w="649" w:type="dxa"/>
            <w:vAlign w:val="center"/>
          </w:tcPr>
          <w:p w14:paraId="1040A3AE" w14:textId="0180217A" w:rsidR="00E35C4D" w:rsidRPr="00666853" w:rsidRDefault="00E35C4D" w:rsidP="007A5121">
            <w:pPr>
              <w:jc w:val="center"/>
            </w:pPr>
            <w:r w:rsidRPr="00666853">
              <w:t>15</w:t>
            </w:r>
          </w:p>
        </w:tc>
        <w:tc>
          <w:tcPr>
            <w:tcW w:w="709" w:type="dxa"/>
            <w:vAlign w:val="center"/>
          </w:tcPr>
          <w:p w14:paraId="1AD407A8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12A6D4FF" w14:textId="3DCCEA6D" w:rsidR="00E35C4D" w:rsidRPr="00B80CA0" w:rsidRDefault="00A22CED" w:rsidP="00B80CA0">
            <w:pPr>
              <w:jc w:val="center"/>
            </w:pPr>
            <w:r w:rsidRPr="00B80CA0">
              <w:t>3</w:t>
            </w:r>
          </w:p>
        </w:tc>
        <w:tc>
          <w:tcPr>
            <w:tcW w:w="3544" w:type="dxa"/>
            <w:vAlign w:val="center"/>
          </w:tcPr>
          <w:p w14:paraId="6976AF84" w14:textId="04F943C9" w:rsidR="00E35C4D" w:rsidRPr="00666853" w:rsidRDefault="002027F7" w:rsidP="007A5121">
            <w:pPr>
              <w:rPr>
                <w:color w:val="FF0000"/>
              </w:rPr>
            </w:pPr>
            <w:r w:rsidRPr="00666853">
              <w:t>dr Jolanta Lipińska-</w:t>
            </w:r>
            <w:proofErr w:type="spellStart"/>
            <w:r w:rsidRPr="00666853">
              <w:t>Lokś</w:t>
            </w:r>
            <w:proofErr w:type="spellEnd"/>
          </w:p>
        </w:tc>
      </w:tr>
      <w:tr w:rsidR="00E35C4D" w:rsidRPr="000447C0" w14:paraId="6591A5D7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52081F76" w14:textId="77777777" w:rsidR="00E35C4D" w:rsidRPr="000447C0" w:rsidRDefault="00E35C4D" w:rsidP="007A5121">
            <w:pPr>
              <w:jc w:val="center"/>
            </w:pPr>
            <w:r w:rsidRPr="000447C0">
              <w:t>3.</w:t>
            </w:r>
          </w:p>
        </w:tc>
        <w:tc>
          <w:tcPr>
            <w:tcW w:w="3969" w:type="dxa"/>
            <w:gridSpan w:val="2"/>
            <w:vAlign w:val="center"/>
          </w:tcPr>
          <w:p w14:paraId="1CABD380" w14:textId="1C52841A" w:rsidR="00E35C4D" w:rsidRPr="00666853" w:rsidRDefault="00E35C4D" w:rsidP="007A5121">
            <w:pPr>
              <w:jc w:val="both"/>
            </w:pPr>
            <w:r w:rsidRPr="00666853">
              <w:t>Komunikacja alternatywna i wspomagająca</w:t>
            </w:r>
          </w:p>
        </w:tc>
        <w:tc>
          <w:tcPr>
            <w:tcW w:w="661" w:type="dxa"/>
            <w:vAlign w:val="center"/>
          </w:tcPr>
          <w:p w14:paraId="06DDA2FB" w14:textId="24A29E4E" w:rsidR="00E35C4D" w:rsidRPr="00666853" w:rsidRDefault="00E35C4D" w:rsidP="007A5121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7FC2239D" w14:textId="0D9FED68" w:rsidR="00E35C4D" w:rsidRPr="00666853" w:rsidRDefault="00E35C4D" w:rsidP="007A5121">
            <w:pPr>
              <w:jc w:val="center"/>
            </w:pPr>
            <w:r w:rsidRPr="00666853">
              <w:t>10</w:t>
            </w:r>
          </w:p>
        </w:tc>
        <w:tc>
          <w:tcPr>
            <w:tcW w:w="709" w:type="dxa"/>
          </w:tcPr>
          <w:p w14:paraId="55DD3339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0AB21356" w14:textId="794A2E5D" w:rsidR="00E35C4D" w:rsidRPr="00B80CA0" w:rsidRDefault="00A22CED" w:rsidP="00B80CA0">
            <w:pPr>
              <w:jc w:val="center"/>
            </w:pPr>
            <w:r w:rsidRPr="00B80CA0">
              <w:t>4</w:t>
            </w:r>
          </w:p>
        </w:tc>
        <w:tc>
          <w:tcPr>
            <w:tcW w:w="3544" w:type="dxa"/>
            <w:vAlign w:val="center"/>
          </w:tcPr>
          <w:p w14:paraId="2202EED8" w14:textId="3E68C30E" w:rsidR="00E35C4D" w:rsidRPr="00666853" w:rsidRDefault="005731FF" w:rsidP="007A5121">
            <w:r>
              <w:t>dr Agnieszka Drzazga</w:t>
            </w:r>
          </w:p>
        </w:tc>
      </w:tr>
      <w:tr w:rsidR="00E35C4D" w:rsidRPr="000447C0" w14:paraId="23319CF5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1F940CFD" w14:textId="77777777" w:rsidR="00E35C4D" w:rsidRPr="000447C0" w:rsidRDefault="00E35C4D" w:rsidP="007A5121">
            <w:pPr>
              <w:jc w:val="center"/>
            </w:pPr>
            <w:r w:rsidRPr="000447C0">
              <w:t>4.</w:t>
            </w:r>
          </w:p>
        </w:tc>
        <w:tc>
          <w:tcPr>
            <w:tcW w:w="3969" w:type="dxa"/>
            <w:gridSpan w:val="2"/>
            <w:vAlign w:val="center"/>
          </w:tcPr>
          <w:p w14:paraId="7BF8ECBA" w14:textId="77777777" w:rsidR="00E35C4D" w:rsidRPr="00666853" w:rsidRDefault="00E35C4D" w:rsidP="007A5121">
            <w:r w:rsidRPr="00666853">
              <w:t xml:space="preserve">Metodyka kształcenia i wychowania uczniów </w:t>
            </w:r>
          </w:p>
          <w:p w14:paraId="0DC2FE42" w14:textId="179EA2AB" w:rsidR="00E35C4D" w:rsidRPr="00666853" w:rsidRDefault="00E35C4D" w:rsidP="007A5121">
            <w:r w:rsidRPr="00666853">
              <w:t>z głębszą NI</w:t>
            </w:r>
          </w:p>
        </w:tc>
        <w:tc>
          <w:tcPr>
            <w:tcW w:w="661" w:type="dxa"/>
            <w:vAlign w:val="center"/>
          </w:tcPr>
          <w:p w14:paraId="0CA0F43C" w14:textId="1823E153" w:rsidR="00E35C4D" w:rsidRPr="00666853" w:rsidRDefault="00E35C4D" w:rsidP="007A5121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15C65580" w14:textId="3387EEF1" w:rsidR="00E35C4D" w:rsidRPr="00666853" w:rsidRDefault="00E35C4D" w:rsidP="007A5121">
            <w:pPr>
              <w:jc w:val="center"/>
            </w:pPr>
            <w:r w:rsidRPr="00666853">
              <w:t>20</w:t>
            </w:r>
          </w:p>
        </w:tc>
        <w:tc>
          <w:tcPr>
            <w:tcW w:w="709" w:type="dxa"/>
          </w:tcPr>
          <w:p w14:paraId="74CACFB6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48E94087" w14:textId="2DE18CAA" w:rsidR="00E35C4D" w:rsidRPr="00B80CA0" w:rsidRDefault="00A22CED" w:rsidP="00B80CA0">
            <w:pPr>
              <w:jc w:val="center"/>
            </w:pPr>
            <w:r w:rsidRPr="00B80CA0">
              <w:t>5</w:t>
            </w:r>
          </w:p>
        </w:tc>
        <w:tc>
          <w:tcPr>
            <w:tcW w:w="3544" w:type="dxa"/>
            <w:vAlign w:val="center"/>
          </w:tcPr>
          <w:p w14:paraId="50428693" w14:textId="06384983" w:rsidR="00E35C4D" w:rsidRPr="00666853" w:rsidRDefault="005731FF" w:rsidP="007A5121">
            <w:pPr>
              <w:rPr>
                <w:color w:val="FF0000"/>
              </w:rPr>
            </w:pPr>
            <w:r w:rsidRPr="005731FF">
              <w:t>dr Agnieszka Drzazga</w:t>
            </w:r>
          </w:p>
        </w:tc>
      </w:tr>
      <w:tr w:rsidR="00E35C4D" w:rsidRPr="000447C0" w14:paraId="40B5FC9F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415F1787" w14:textId="77777777" w:rsidR="00E35C4D" w:rsidRPr="000447C0" w:rsidRDefault="00E35C4D" w:rsidP="007A5121">
            <w:pPr>
              <w:jc w:val="center"/>
            </w:pPr>
            <w:r w:rsidRPr="000447C0">
              <w:t>5.</w:t>
            </w:r>
          </w:p>
        </w:tc>
        <w:tc>
          <w:tcPr>
            <w:tcW w:w="3969" w:type="dxa"/>
            <w:gridSpan w:val="2"/>
            <w:vAlign w:val="center"/>
          </w:tcPr>
          <w:p w14:paraId="10DAAF98" w14:textId="77777777" w:rsidR="00E35C4D" w:rsidRPr="00666853" w:rsidRDefault="00E35C4D" w:rsidP="007A5121">
            <w:pPr>
              <w:jc w:val="both"/>
            </w:pPr>
            <w:r w:rsidRPr="00666853">
              <w:t xml:space="preserve">Metodyka kształcenia i wychowania uczniów </w:t>
            </w:r>
          </w:p>
          <w:p w14:paraId="78167C8B" w14:textId="308F13D7" w:rsidR="00E35C4D" w:rsidRPr="00666853" w:rsidRDefault="00E35C4D" w:rsidP="007A5121">
            <w:pPr>
              <w:jc w:val="both"/>
            </w:pPr>
            <w:r w:rsidRPr="00666853">
              <w:t>z lekką NI w kl. I-III</w:t>
            </w:r>
          </w:p>
        </w:tc>
        <w:tc>
          <w:tcPr>
            <w:tcW w:w="661" w:type="dxa"/>
            <w:vAlign w:val="center"/>
          </w:tcPr>
          <w:p w14:paraId="11B4CCEC" w14:textId="69A712F4" w:rsidR="00E35C4D" w:rsidRPr="00666853" w:rsidRDefault="00E35C4D" w:rsidP="007A5121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602626EA" w14:textId="498F130D" w:rsidR="00E35C4D" w:rsidRPr="00666853" w:rsidRDefault="00E35C4D" w:rsidP="007A5121">
            <w:pPr>
              <w:jc w:val="center"/>
            </w:pPr>
            <w:r w:rsidRPr="00666853">
              <w:t>20</w:t>
            </w:r>
          </w:p>
        </w:tc>
        <w:tc>
          <w:tcPr>
            <w:tcW w:w="709" w:type="dxa"/>
          </w:tcPr>
          <w:p w14:paraId="32AFCD27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114C4243" w14:textId="40DE185F" w:rsidR="00E35C4D" w:rsidRPr="00666853" w:rsidRDefault="00A22CED" w:rsidP="00B80CA0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52316FE8" w14:textId="77777777" w:rsidR="00E35C4D" w:rsidRDefault="005470CC" w:rsidP="007A5121">
            <w:r>
              <w:t>w. – dr Jolanta Lipińska-</w:t>
            </w:r>
            <w:proofErr w:type="spellStart"/>
            <w:r>
              <w:t>Lokś</w:t>
            </w:r>
            <w:proofErr w:type="spellEnd"/>
          </w:p>
          <w:p w14:paraId="1D5E2B76" w14:textId="369D7187" w:rsidR="005470CC" w:rsidRPr="00666853" w:rsidRDefault="005470CC" w:rsidP="007A5121">
            <w:r>
              <w:t xml:space="preserve">ćw. </w:t>
            </w:r>
            <w:r w:rsidR="005731FF">
              <w:t>–</w:t>
            </w:r>
            <w:r>
              <w:t xml:space="preserve"> </w:t>
            </w:r>
            <w:r w:rsidR="005731FF">
              <w:t>mgr Teresa Malik</w:t>
            </w:r>
          </w:p>
        </w:tc>
      </w:tr>
      <w:tr w:rsidR="00E35C4D" w:rsidRPr="000447C0" w14:paraId="1E6CE379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20A946CA" w14:textId="77777777" w:rsidR="00E35C4D" w:rsidRPr="000447C0" w:rsidRDefault="00E35C4D" w:rsidP="007A5121">
            <w:pPr>
              <w:jc w:val="center"/>
            </w:pPr>
            <w:r w:rsidRPr="000447C0">
              <w:t>6.</w:t>
            </w:r>
          </w:p>
        </w:tc>
        <w:tc>
          <w:tcPr>
            <w:tcW w:w="3969" w:type="dxa"/>
            <w:gridSpan w:val="2"/>
            <w:vAlign w:val="center"/>
          </w:tcPr>
          <w:p w14:paraId="190D83DC" w14:textId="679E1B40" w:rsidR="00E35C4D" w:rsidRPr="00666853" w:rsidRDefault="00E35C4D" w:rsidP="007A5121">
            <w:pPr>
              <w:jc w:val="both"/>
            </w:pPr>
            <w:r w:rsidRPr="00666853">
              <w:t>Metodyka kształcenia i wychowania przedszkolnego dzieci z NI</w:t>
            </w:r>
          </w:p>
        </w:tc>
        <w:tc>
          <w:tcPr>
            <w:tcW w:w="661" w:type="dxa"/>
            <w:vAlign w:val="center"/>
          </w:tcPr>
          <w:p w14:paraId="3688458C" w14:textId="3788676D" w:rsidR="00E35C4D" w:rsidRPr="00666853" w:rsidRDefault="00E35C4D" w:rsidP="007A5121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24E0CF4C" w14:textId="06F4A023" w:rsidR="00E35C4D" w:rsidRPr="00666853" w:rsidRDefault="00E35C4D" w:rsidP="007A5121">
            <w:pPr>
              <w:jc w:val="center"/>
            </w:pPr>
            <w:r w:rsidRPr="00666853">
              <w:t>20</w:t>
            </w:r>
          </w:p>
        </w:tc>
        <w:tc>
          <w:tcPr>
            <w:tcW w:w="709" w:type="dxa"/>
          </w:tcPr>
          <w:p w14:paraId="5F7D5C5E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72335D4D" w14:textId="2359BA59" w:rsidR="00E35C4D" w:rsidRPr="00666853" w:rsidRDefault="00A22CED" w:rsidP="00B80CA0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260CA775" w14:textId="2BFCFAF4" w:rsidR="00E35C4D" w:rsidRPr="004A5A43" w:rsidRDefault="00621A2B" w:rsidP="31C14064">
            <w:pPr>
              <w:rPr>
                <w:strike/>
              </w:rPr>
            </w:pPr>
            <w:r w:rsidRPr="004A5A43">
              <w:rPr>
                <w:strike/>
              </w:rPr>
              <w:t>dr Agnieszka Jędrzejowska</w:t>
            </w:r>
            <w:r w:rsidR="005069D9" w:rsidRPr="004A5A43">
              <w:rPr>
                <w:strike/>
              </w:rPr>
              <w:t>-K</w:t>
            </w:r>
            <w:r w:rsidR="1CB592A1" w:rsidRPr="004A5A43">
              <w:rPr>
                <w:strike/>
              </w:rPr>
              <w:t>ociuba</w:t>
            </w:r>
          </w:p>
          <w:p w14:paraId="139BBA83" w14:textId="5CB7CE1C" w:rsidR="00E35C4D" w:rsidRPr="004A5A43" w:rsidRDefault="1C4FF3E0" w:rsidP="31C14064">
            <w:r w:rsidRPr="004A5A43">
              <w:t xml:space="preserve">w.- dr Agnieszka </w:t>
            </w:r>
            <w:proofErr w:type="spellStart"/>
            <w:r w:rsidRPr="004A5A43">
              <w:t>Szerląg</w:t>
            </w:r>
            <w:proofErr w:type="spellEnd"/>
          </w:p>
          <w:p w14:paraId="674D601B" w14:textId="16238C4E" w:rsidR="00E35C4D" w:rsidRPr="00666853" w:rsidRDefault="1C4FF3E0" w:rsidP="31C14064">
            <w:pPr>
              <w:rPr>
                <w:highlight w:val="yellow"/>
              </w:rPr>
            </w:pPr>
            <w:r w:rsidRPr="004A5A43">
              <w:t>ćw. - mgr Agata Pawłowska</w:t>
            </w:r>
          </w:p>
        </w:tc>
      </w:tr>
      <w:tr w:rsidR="00E35C4D" w:rsidRPr="000447C0" w14:paraId="0539757F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525F4F81" w14:textId="77777777" w:rsidR="00E35C4D" w:rsidRPr="000447C0" w:rsidRDefault="00E35C4D" w:rsidP="007A5121">
            <w:pPr>
              <w:jc w:val="center"/>
            </w:pPr>
            <w:r w:rsidRPr="000447C0">
              <w:t>7.</w:t>
            </w:r>
          </w:p>
        </w:tc>
        <w:tc>
          <w:tcPr>
            <w:tcW w:w="3969" w:type="dxa"/>
            <w:gridSpan w:val="2"/>
            <w:vAlign w:val="center"/>
          </w:tcPr>
          <w:p w14:paraId="2D79EAB2" w14:textId="42B69E1B" w:rsidR="00E35C4D" w:rsidRPr="00666853" w:rsidRDefault="00E35C4D" w:rsidP="007A5121">
            <w:r w:rsidRPr="00666853">
              <w:t xml:space="preserve">Praktyka </w:t>
            </w:r>
            <w:proofErr w:type="spellStart"/>
            <w:r w:rsidRPr="00666853">
              <w:t>metodyczna-specjalnościowa</w:t>
            </w:r>
            <w:proofErr w:type="spellEnd"/>
            <w:r w:rsidRPr="00666853">
              <w:t xml:space="preserve"> (ciągła we wrześniu)</w:t>
            </w:r>
          </w:p>
        </w:tc>
        <w:tc>
          <w:tcPr>
            <w:tcW w:w="661" w:type="dxa"/>
            <w:vAlign w:val="center"/>
          </w:tcPr>
          <w:p w14:paraId="392D788B" w14:textId="6E219842" w:rsidR="00E35C4D" w:rsidRPr="00666853" w:rsidRDefault="00E35C4D" w:rsidP="007A5121">
            <w:pPr>
              <w:jc w:val="center"/>
            </w:pPr>
          </w:p>
        </w:tc>
        <w:tc>
          <w:tcPr>
            <w:tcW w:w="649" w:type="dxa"/>
            <w:vAlign w:val="center"/>
          </w:tcPr>
          <w:p w14:paraId="20764A15" w14:textId="333983E1" w:rsidR="00E35C4D" w:rsidRPr="00666853" w:rsidRDefault="00E35C4D" w:rsidP="007A5121">
            <w:pPr>
              <w:jc w:val="center"/>
            </w:pPr>
            <w:r w:rsidRPr="00666853">
              <w:t xml:space="preserve">60 </w:t>
            </w:r>
          </w:p>
        </w:tc>
        <w:tc>
          <w:tcPr>
            <w:tcW w:w="709" w:type="dxa"/>
          </w:tcPr>
          <w:p w14:paraId="7504DC72" w14:textId="77777777" w:rsidR="00E35C4D" w:rsidRPr="00666853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0FF83CCA" w14:textId="444EA6E6" w:rsidR="00E35C4D" w:rsidRPr="00666853" w:rsidRDefault="00A22CED" w:rsidP="00B80CA0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5689F2EE" w14:textId="14DDC030" w:rsidR="00E35C4D" w:rsidRPr="00666853" w:rsidRDefault="005470CC" w:rsidP="007A5121">
            <w:r>
              <w:t>dr Agnieszka Nowicka</w:t>
            </w:r>
          </w:p>
        </w:tc>
      </w:tr>
      <w:tr w:rsidR="00E35C4D" w:rsidRPr="000447C0" w14:paraId="2210D558" w14:textId="77777777" w:rsidTr="31C14064">
        <w:trPr>
          <w:trHeight w:val="286"/>
        </w:trPr>
        <w:tc>
          <w:tcPr>
            <w:tcW w:w="496" w:type="dxa"/>
            <w:vAlign w:val="center"/>
          </w:tcPr>
          <w:p w14:paraId="085D453C" w14:textId="77777777" w:rsidR="00E35C4D" w:rsidRPr="000447C0" w:rsidRDefault="00E35C4D" w:rsidP="007A5121">
            <w:pPr>
              <w:jc w:val="center"/>
            </w:pPr>
            <w:r w:rsidRPr="000447C0">
              <w:t>8.</w:t>
            </w:r>
          </w:p>
        </w:tc>
        <w:tc>
          <w:tcPr>
            <w:tcW w:w="3969" w:type="dxa"/>
            <w:gridSpan w:val="2"/>
            <w:vAlign w:val="center"/>
          </w:tcPr>
          <w:p w14:paraId="7D35B5D5" w14:textId="4C8233D4" w:rsidR="00E35C4D" w:rsidRPr="000447C0" w:rsidRDefault="00E35C4D" w:rsidP="007A5121">
            <w:r w:rsidRPr="000447C0">
              <w:t>Lektorat</w:t>
            </w:r>
          </w:p>
        </w:tc>
        <w:tc>
          <w:tcPr>
            <w:tcW w:w="661" w:type="dxa"/>
            <w:vAlign w:val="center"/>
          </w:tcPr>
          <w:p w14:paraId="108D9E93" w14:textId="2BD08D01" w:rsidR="00E35C4D" w:rsidRPr="000447C0" w:rsidRDefault="00E35C4D" w:rsidP="007A5121">
            <w:pPr>
              <w:jc w:val="center"/>
            </w:pPr>
          </w:p>
        </w:tc>
        <w:tc>
          <w:tcPr>
            <w:tcW w:w="649" w:type="dxa"/>
            <w:vAlign w:val="center"/>
          </w:tcPr>
          <w:p w14:paraId="240919FD" w14:textId="3A0B38AA" w:rsidR="00E35C4D" w:rsidRPr="000447C0" w:rsidRDefault="00E35C4D" w:rsidP="007A5121">
            <w:pPr>
              <w:jc w:val="center"/>
            </w:pPr>
            <w:r w:rsidRPr="000447C0">
              <w:t>30</w:t>
            </w:r>
          </w:p>
        </w:tc>
        <w:tc>
          <w:tcPr>
            <w:tcW w:w="709" w:type="dxa"/>
          </w:tcPr>
          <w:p w14:paraId="0C36B550" w14:textId="77777777" w:rsidR="00E35C4D" w:rsidRPr="000447C0" w:rsidRDefault="00E35C4D" w:rsidP="007A5121">
            <w:pPr>
              <w:jc w:val="center"/>
            </w:pPr>
          </w:p>
        </w:tc>
        <w:tc>
          <w:tcPr>
            <w:tcW w:w="567" w:type="dxa"/>
          </w:tcPr>
          <w:p w14:paraId="6C34A472" w14:textId="77777777" w:rsidR="00E35C4D" w:rsidRPr="000447C0" w:rsidRDefault="00E35C4D" w:rsidP="002D71C4"/>
        </w:tc>
        <w:tc>
          <w:tcPr>
            <w:tcW w:w="3544" w:type="dxa"/>
            <w:vAlign w:val="center"/>
          </w:tcPr>
          <w:p w14:paraId="29D66C98" w14:textId="4140C0E3" w:rsidR="00E35C4D" w:rsidRPr="000447C0" w:rsidRDefault="00E35C4D" w:rsidP="002D71C4"/>
        </w:tc>
      </w:tr>
      <w:tr w:rsidR="00E35C4D" w:rsidRPr="000447C0" w14:paraId="32173CF8" w14:textId="77777777" w:rsidTr="31C14064">
        <w:trPr>
          <w:trHeight w:val="253"/>
        </w:trPr>
        <w:tc>
          <w:tcPr>
            <w:tcW w:w="496" w:type="dxa"/>
            <w:vAlign w:val="center"/>
          </w:tcPr>
          <w:p w14:paraId="03CD8380" w14:textId="77777777" w:rsidR="00E35C4D" w:rsidRPr="000447C0" w:rsidRDefault="00E35C4D" w:rsidP="007A5121">
            <w:pPr>
              <w:jc w:val="center"/>
            </w:pPr>
          </w:p>
        </w:tc>
        <w:tc>
          <w:tcPr>
            <w:tcW w:w="709" w:type="dxa"/>
          </w:tcPr>
          <w:p w14:paraId="18C45927" w14:textId="77777777" w:rsidR="00E35C4D" w:rsidRPr="000447C0" w:rsidRDefault="00E35C4D" w:rsidP="007A5121">
            <w:pPr>
              <w:rPr>
                <w:b/>
                <w:bCs/>
                <w:szCs w:val="16"/>
              </w:rPr>
            </w:pPr>
          </w:p>
        </w:tc>
        <w:tc>
          <w:tcPr>
            <w:tcW w:w="9390" w:type="dxa"/>
            <w:gridSpan w:val="6"/>
            <w:vAlign w:val="center"/>
          </w:tcPr>
          <w:p w14:paraId="5B8993C5" w14:textId="3A959D67" w:rsidR="00E35C4D" w:rsidRPr="000447C0" w:rsidRDefault="00E35C4D" w:rsidP="007A5121">
            <w:pPr>
              <w:rPr>
                <w:bCs/>
                <w:szCs w:val="16"/>
              </w:rPr>
            </w:pPr>
            <w:r w:rsidRPr="000447C0">
              <w:rPr>
                <w:b/>
                <w:bCs/>
                <w:szCs w:val="16"/>
              </w:rPr>
              <w:t>Lektorat</w:t>
            </w:r>
            <w:r w:rsidRPr="000447C0">
              <w:rPr>
                <w:bCs/>
                <w:szCs w:val="16"/>
              </w:rPr>
              <w:t xml:space="preserve"> student realizuje zgodnie z </w:t>
            </w:r>
            <w:r w:rsidRPr="000447C0">
              <w:rPr>
                <w:bCs/>
                <w:i/>
                <w:iCs/>
                <w:szCs w:val="16"/>
              </w:rPr>
              <w:t xml:space="preserve">Zarządzeniem Nr 42/2020 Rektora Uniwersytetu Wrocławskiego z dnia 3 kwietnia 2020 wprowadzającym zasady nauczania  nowożytnych języków obcych  i rozliczania  studentów z lektoratów w Studium Praktycznej Nauki Języków Obcych Uniwersytetu Wrocławskiego </w:t>
            </w:r>
            <w:r>
              <w:rPr>
                <w:bCs/>
                <w:szCs w:val="16"/>
              </w:rPr>
              <w:t>–</w:t>
            </w:r>
            <w:r w:rsidRPr="000447C0">
              <w:rPr>
                <w:bCs/>
                <w:szCs w:val="16"/>
              </w:rPr>
              <w:t xml:space="preserve"> w wymiarze 180 godz. , w tym 120 godzin za 12 ECTS przypisane do semestru VII (egzamin w semestrze VII):</w:t>
            </w:r>
          </w:p>
          <w:p w14:paraId="47F6C761" w14:textId="77777777" w:rsidR="00E35C4D" w:rsidRPr="000447C0" w:rsidRDefault="00E35C4D" w:rsidP="007A5121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Semestr IV – 30 godzin, semestr V – 30 godzin, semestr VI – 30 godzin, semestr VII – 30 godzin</w:t>
            </w:r>
          </w:p>
          <w:p w14:paraId="614BB3C5" w14:textId="77777777" w:rsidR="00E35C4D" w:rsidRPr="000447C0" w:rsidRDefault="00E35C4D" w:rsidP="007A5121">
            <w:pPr>
              <w:rPr>
                <w:bCs/>
                <w:szCs w:val="16"/>
              </w:rPr>
            </w:pPr>
            <w:r w:rsidRPr="000447C0">
              <w:rPr>
                <w:bCs/>
                <w:szCs w:val="16"/>
              </w:rPr>
              <w:t>oraz 60 godzin za 4 ECTS przypisane do semestru IX (egzamin w semestrze IX) :</w:t>
            </w:r>
          </w:p>
          <w:p w14:paraId="47F8E287" w14:textId="303C7D1C" w:rsidR="00E35C4D" w:rsidRPr="000447C0" w:rsidRDefault="00E35C4D" w:rsidP="007A5121">
            <w:pPr>
              <w:rPr>
                <w:color w:val="FF0000"/>
                <w:szCs w:val="16"/>
              </w:rPr>
            </w:pPr>
            <w:r w:rsidRPr="000447C0">
              <w:rPr>
                <w:bCs/>
                <w:szCs w:val="16"/>
              </w:rPr>
              <w:t>Semestr VIII – 30 godzin, semestr IX – 30 godzin</w:t>
            </w:r>
          </w:p>
        </w:tc>
      </w:tr>
    </w:tbl>
    <w:p w14:paraId="408ACD76" w14:textId="77777777" w:rsidR="002679A4" w:rsidRPr="000447C0" w:rsidRDefault="002679A4" w:rsidP="002679A4">
      <w:pPr>
        <w:ind w:left="-720"/>
        <w:rPr>
          <w:b/>
        </w:rPr>
      </w:pPr>
      <w:r w:rsidRPr="000447C0">
        <w:rPr>
          <w:b/>
        </w:rPr>
        <w:t xml:space="preserve"> </w:t>
      </w:r>
    </w:p>
    <w:p w14:paraId="27F8F9C4" w14:textId="77777777" w:rsidR="002679A4" w:rsidRPr="000447C0" w:rsidRDefault="002679A4" w:rsidP="002679A4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2679A4" w:rsidRPr="000447C0" w14:paraId="3CD5595B" w14:textId="77777777" w:rsidTr="00C76B9F">
        <w:tc>
          <w:tcPr>
            <w:tcW w:w="496" w:type="dxa"/>
            <w:shd w:val="pct15" w:color="000000" w:fill="FFFFFF"/>
          </w:tcPr>
          <w:p w14:paraId="15929C23" w14:textId="77777777" w:rsidR="002679A4" w:rsidRPr="000447C0" w:rsidRDefault="002679A4" w:rsidP="00C76B9F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347CAC94" w14:textId="77777777" w:rsidR="002679A4" w:rsidRPr="000447C0" w:rsidRDefault="002679A4" w:rsidP="00C76B9F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2DF576A5" w14:textId="77777777" w:rsidR="002679A4" w:rsidRPr="000447C0" w:rsidRDefault="002679A4" w:rsidP="00C76B9F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2679A4" w:rsidRPr="000447C0" w14:paraId="178B68B0" w14:textId="77777777" w:rsidTr="00C76B9F">
        <w:tc>
          <w:tcPr>
            <w:tcW w:w="496" w:type="dxa"/>
            <w:vAlign w:val="center"/>
          </w:tcPr>
          <w:p w14:paraId="5FD1C17D" w14:textId="77777777" w:rsidR="002679A4" w:rsidRPr="000447C0" w:rsidRDefault="002679A4" w:rsidP="00C76B9F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76510D0A" w14:textId="77777777" w:rsidR="004A21D8" w:rsidRDefault="004A21D8" w:rsidP="004A21D8">
            <w:r>
              <w:t xml:space="preserve">Metodyka kształcenia i wychowania uczniów </w:t>
            </w:r>
          </w:p>
          <w:p w14:paraId="0CF8B28D" w14:textId="1E6E38FD" w:rsidR="002679A4" w:rsidRPr="000447C0" w:rsidRDefault="004A21D8" w:rsidP="004A21D8">
            <w:pPr>
              <w:jc w:val="both"/>
            </w:pPr>
            <w:r>
              <w:t>z głębszą NI</w:t>
            </w:r>
          </w:p>
        </w:tc>
        <w:tc>
          <w:tcPr>
            <w:tcW w:w="5175" w:type="dxa"/>
            <w:vAlign w:val="center"/>
          </w:tcPr>
          <w:p w14:paraId="3BE69268" w14:textId="031E5836" w:rsidR="002679A4" w:rsidRPr="000447C0" w:rsidRDefault="004A21D8" w:rsidP="00C76B9F">
            <w:pPr>
              <w:jc w:val="both"/>
            </w:pPr>
            <w:r>
              <w:t>Komunikacja alternatywna i wspomagająca</w:t>
            </w:r>
          </w:p>
        </w:tc>
      </w:tr>
      <w:tr w:rsidR="004A21D8" w:rsidRPr="000447C0" w14:paraId="0883711E" w14:textId="77777777" w:rsidTr="00C76B9F">
        <w:tc>
          <w:tcPr>
            <w:tcW w:w="496" w:type="dxa"/>
            <w:vAlign w:val="center"/>
          </w:tcPr>
          <w:p w14:paraId="5A3BF7A9" w14:textId="77777777" w:rsidR="004A21D8" w:rsidRPr="000447C0" w:rsidRDefault="004A21D8" w:rsidP="004A21D8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4998F26C" w14:textId="76435E6A" w:rsidR="004A21D8" w:rsidRPr="000447C0" w:rsidRDefault="004A21D8" w:rsidP="004A21D8">
            <w:r>
              <w:t>Metodyka kształcenia i wychowania przedszkolnego dzieci z NI</w:t>
            </w:r>
          </w:p>
        </w:tc>
        <w:tc>
          <w:tcPr>
            <w:tcW w:w="5175" w:type="dxa"/>
            <w:vAlign w:val="center"/>
          </w:tcPr>
          <w:p w14:paraId="5E403891" w14:textId="77777777" w:rsidR="004A21D8" w:rsidRDefault="004A21D8" w:rsidP="004A21D8">
            <w:pPr>
              <w:jc w:val="both"/>
            </w:pPr>
            <w:r>
              <w:t xml:space="preserve">Metodyka kształcenia i wychowania uczniów </w:t>
            </w:r>
          </w:p>
          <w:p w14:paraId="0B9905E2" w14:textId="60C6E878" w:rsidR="004A21D8" w:rsidRPr="000447C0" w:rsidRDefault="004A21D8" w:rsidP="004A21D8">
            <w:pPr>
              <w:jc w:val="both"/>
            </w:pPr>
            <w:r>
              <w:t>z lekką NI w kl. I-III</w:t>
            </w:r>
          </w:p>
        </w:tc>
      </w:tr>
      <w:tr w:rsidR="004A21D8" w:rsidRPr="000447C0" w14:paraId="4BB2C848" w14:textId="77777777" w:rsidTr="00B726FA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D799BDF" w14:textId="4A820E45" w:rsidR="004A21D8" w:rsidRPr="000447C0" w:rsidRDefault="004A21D8" w:rsidP="004A21D8"/>
        </w:tc>
        <w:tc>
          <w:tcPr>
            <w:tcW w:w="4924" w:type="dxa"/>
            <w:shd w:val="clear" w:color="auto" w:fill="D9D9D9" w:themeFill="background1" w:themeFillShade="D9"/>
            <w:vAlign w:val="center"/>
          </w:tcPr>
          <w:p w14:paraId="2D5D86AA" w14:textId="678C7612" w:rsidR="004A21D8" w:rsidRPr="000447C0" w:rsidRDefault="004A21D8" w:rsidP="004A21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Wykład na ocenę</w:t>
            </w:r>
          </w:p>
        </w:tc>
        <w:tc>
          <w:tcPr>
            <w:tcW w:w="5175" w:type="dxa"/>
            <w:vAlign w:val="center"/>
          </w:tcPr>
          <w:p w14:paraId="7803FAA0" w14:textId="77777777" w:rsidR="004A21D8" w:rsidRPr="000447C0" w:rsidRDefault="004A21D8" w:rsidP="004A21D8">
            <w:pPr>
              <w:rPr>
                <w:rFonts w:cs="Calibri"/>
              </w:rPr>
            </w:pPr>
          </w:p>
        </w:tc>
      </w:tr>
      <w:tr w:rsidR="004A21D8" w:rsidRPr="000447C0" w14:paraId="0F61CD8E" w14:textId="77777777" w:rsidTr="00C76B9F">
        <w:tc>
          <w:tcPr>
            <w:tcW w:w="496" w:type="dxa"/>
            <w:vAlign w:val="center"/>
          </w:tcPr>
          <w:p w14:paraId="24BA4B3F" w14:textId="2682466E" w:rsidR="004A21D8" w:rsidRPr="000447C0" w:rsidRDefault="004A21D8" w:rsidP="004A21D8">
            <w:pPr>
              <w:jc w:val="center"/>
            </w:pPr>
            <w:r>
              <w:t>1.</w:t>
            </w:r>
          </w:p>
        </w:tc>
        <w:tc>
          <w:tcPr>
            <w:tcW w:w="4924" w:type="dxa"/>
            <w:vAlign w:val="center"/>
          </w:tcPr>
          <w:p w14:paraId="19E5889B" w14:textId="4057CB48" w:rsidR="004A21D8" w:rsidRPr="000447C0" w:rsidRDefault="004A21D8" w:rsidP="004A21D8">
            <w:pPr>
              <w:jc w:val="both"/>
            </w:pPr>
            <w:r>
              <w:t>Komunikacja alternatywna i wspomagająca</w:t>
            </w:r>
          </w:p>
        </w:tc>
        <w:tc>
          <w:tcPr>
            <w:tcW w:w="5175" w:type="dxa"/>
            <w:vAlign w:val="center"/>
          </w:tcPr>
          <w:p w14:paraId="15B6582F" w14:textId="77777777" w:rsidR="004A21D8" w:rsidRPr="000447C0" w:rsidRDefault="004A21D8" w:rsidP="004A21D8">
            <w:pPr>
              <w:rPr>
                <w:rFonts w:cs="Calibri"/>
              </w:rPr>
            </w:pPr>
          </w:p>
        </w:tc>
      </w:tr>
      <w:tr w:rsidR="004A21D8" w:rsidRPr="000447C0" w14:paraId="056991B0" w14:textId="77777777" w:rsidTr="00C76B9F">
        <w:tc>
          <w:tcPr>
            <w:tcW w:w="496" w:type="dxa"/>
            <w:vAlign w:val="center"/>
          </w:tcPr>
          <w:p w14:paraId="16C1FFA0" w14:textId="26973715" w:rsidR="004A21D8" w:rsidRDefault="004A21D8" w:rsidP="004A21D8">
            <w:pPr>
              <w:jc w:val="center"/>
            </w:pPr>
            <w:r>
              <w:t>2.</w:t>
            </w:r>
          </w:p>
        </w:tc>
        <w:tc>
          <w:tcPr>
            <w:tcW w:w="4924" w:type="dxa"/>
            <w:vAlign w:val="center"/>
          </w:tcPr>
          <w:p w14:paraId="48DC6BC9" w14:textId="77777777" w:rsidR="004A21D8" w:rsidRDefault="004A21D8" w:rsidP="004A21D8">
            <w:pPr>
              <w:jc w:val="both"/>
            </w:pPr>
            <w:r>
              <w:t xml:space="preserve">Metodyka kształcenia i wychowania uczniów </w:t>
            </w:r>
          </w:p>
          <w:p w14:paraId="2B784E9E" w14:textId="4B1FDD8E" w:rsidR="004A21D8" w:rsidRDefault="004A21D8" w:rsidP="004A21D8">
            <w:pPr>
              <w:jc w:val="both"/>
            </w:pPr>
            <w:r>
              <w:t>z lekką NI w kl. I-III</w:t>
            </w:r>
          </w:p>
        </w:tc>
        <w:tc>
          <w:tcPr>
            <w:tcW w:w="5175" w:type="dxa"/>
            <w:vAlign w:val="center"/>
          </w:tcPr>
          <w:p w14:paraId="416CC90B" w14:textId="77777777" w:rsidR="004A21D8" w:rsidRPr="000447C0" w:rsidRDefault="004A21D8" w:rsidP="004A21D8">
            <w:pPr>
              <w:rPr>
                <w:rFonts w:cs="Calibri"/>
              </w:rPr>
            </w:pPr>
          </w:p>
        </w:tc>
      </w:tr>
    </w:tbl>
    <w:p w14:paraId="36178931" w14:textId="77777777" w:rsidR="002679A4" w:rsidRPr="000447C0" w:rsidRDefault="002679A4" w:rsidP="002679A4"/>
    <w:p w14:paraId="418800B0" w14:textId="6ED3EC26" w:rsidR="003E5B2A" w:rsidRDefault="003E5B2A" w:rsidP="0085452A"/>
    <w:p w14:paraId="5317658A" w14:textId="439F432A" w:rsidR="00095994" w:rsidRDefault="00095994" w:rsidP="0085452A"/>
    <w:p w14:paraId="4FE0688A" w14:textId="6F175E81" w:rsidR="00095994" w:rsidRDefault="00095994" w:rsidP="0085452A"/>
    <w:p w14:paraId="6E917C0A" w14:textId="5E506B2A" w:rsidR="00095994" w:rsidRDefault="00095994" w:rsidP="0085452A"/>
    <w:p w14:paraId="4E2C1AE0" w14:textId="0D0FDD71" w:rsidR="00095994" w:rsidRDefault="00095994" w:rsidP="0085452A"/>
    <w:p w14:paraId="34AEF844" w14:textId="377715BB" w:rsidR="00095994" w:rsidRDefault="00095994" w:rsidP="0085452A"/>
    <w:p w14:paraId="6E897648" w14:textId="2A8B8FB5" w:rsidR="00095994" w:rsidRDefault="00095994" w:rsidP="0085452A"/>
    <w:p w14:paraId="4714EDCB" w14:textId="08F352D3" w:rsidR="00095994" w:rsidRDefault="00095994" w:rsidP="0085452A"/>
    <w:p w14:paraId="79BD2677" w14:textId="68799DD0" w:rsidR="00095994" w:rsidRDefault="00095994" w:rsidP="0085452A"/>
    <w:p w14:paraId="1CA814B3" w14:textId="772ECC39" w:rsidR="00095994" w:rsidRDefault="00095994" w:rsidP="0085452A"/>
    <w:p w14:paraId="595DA58F" w14:textId="78A54CB7" w:rsidR="00095994" w:rsidRDefault="00095994" w:rsidP="0085452A"/>
    <w:p w14:paraId="787D0CA7" w14:textId="705B4C64" w:rsidR="00095994" w:rsidRDefault="00095994" w:rsidP="0085452A"/>
    <w:p w14:paraId="798E7D8E" w14:textId="6A7399B5" w:rsidR="00095994" w:rsidRDefault="00095994" w:rsidP="0085452A"/>
    <w:p w14:paraId="6FDCAEF6" w14:textId="0030F707" w:rsidR="00095994" w:rsidRDefault="00095994" w:rsidP="0085452A"/>
    <w:p w14:paraId="71816B22" w14:textId="0CF7DBE9" w:rsidR="00095994" w:rsidRDefault="00095994" w:rsidP="0085452A"/>
    <w:p w14:paraId="1BBC325E" w14:textId="1DE506E2" w:rsidR="00095994" w:rsidRDefault="00095994" w:rsidP="0085452A"/>
    <w:p w14:paraId="7645D18F" w14:textId="6F854366" w:rsidR="00095994" w:rsidRDefault="00095994" w:rsidP="0085452A"/>
    <w:p w14:paraId="667781FC" w14:textId="11C289F9" w:rsidR="00095994" w:rsidRDefault="00095994" w:rsidP="0085452A"/>
    <w:p w14:paraId="6F33DEBC" w14:textId="33F4C4DD" w:rsidR="00095994" w:rsidRDefault="00095994" w:rsidP="0085452A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7"/>
      </w:tblGrid>
      <w:tr w:rsidR="00095994" w:rsidRPr="000447C0" w14:paraId="08EA3E32" w14:textId="77777777" w:rsidTr="009141C7">
        <w:tc>
          <w:tcPr>
            <w:tcW w:w="10737" w:type="dxa"/>
            <w:shd w:val="pct15" w:color="000000" w:fill="FFFFFF"/>
          </w:tcPr>
          <w:p w14:paraId="4DE93D8A" w14:textId="0A62955E" w:rsidR="00095994" w:rsidRPr="00C76B9F" w:rsidRDefault="00095994" w:rsidP="007D5D5B">
            <w:pPr>
              <w:pStyle w:val="Nagwek1"/>
              <w:tabs>
                <w:tab w:val="left" w:pos="9923"/>
              </w:tabs>
              <w:rPr>
                <w:rFonts w:ascii="Times New Roman" w:hAnsi="Times New Roman"/>
                <w:color w:val="000000" w:themeColor="text1"/>
                <w:sz w:val="38"/>
                <w:szCs w:val="38"/>
              </w:rPr>
            </w:pPr>
            <w:r w:rsidRPr="00C76B9F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lastRenderedPageBreak/>
              <w:t>V ROK</w:t>
            </w:r>
            <w:r w:rsidRPr="00C76B9F">
              <w:rPr>
                <w:rFonts w:ascii="Times New Roman" w:hAnsi="Times New Roman"/>
                <w:color w:val="000000" w:themeColor="text1"/>
                <w:sz w:val="38"/>
                <w:szCs w:val="38"/>
              </w:rPr>
              <w:br/>
            </w:r>
            <w:r w:rsidRPr="00C76B9F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PEDAGOGIKI  SPECJALNEJ</w:t>
            </w:r>
          </w:p>
          <w:p w14:paraId="07EAC20F" w14:textId="77777777" w:rsidR="00095994" w:rsidRPr="00C76B9F" w:rsidRDefault="00095994" w:rsidP="007D5D5B">
            <w:pPr>
              <w:rPr>
                <w:color w:val="000000" w:themeColor="text1"/>
              </w:rPr>
            </w:pPr>
          </w:p>
          <w:p w14:paraId="542374A4" w14:textId="77777777" w:rsidR="00095994" w:rsidRPr="00C76B9F" w:rsidRDefault="00095994" w:rsidP="007D5D5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76B9F">
              <w:rPr>
                <w:b/>
                <w:color w:val="000000" w:themeColor="text1"/>
                <w:sz w:val="24"/>
                <w:szCs w:val="24"/>
              </w:rPr>
              <w:t>5 – LETNIE  JEDNOLITE  STUDIA  MAGISTERSKIE</w:t>
            </w:r>
          </w:p>
          <w:p w14:paraId="6F3EA472" w14:textId="77777777" w:rsidR="00095994" w:rsidRPr="000447C0" w:rsidRDefault="00095994" w:rsidP="007D5D5B">
            <w:pPr>
              <w:jc w:val="center"/>
              <w:rPr>
                <w:b/>
                <w:sz w:val="16"/>
                <w:szCs w:val="16"/>
              </w:rPr>
            </w:pPr>
          </w:p>
          <w:p w14:paraId="5137A6B2" w14:textId="77777777" w:rsidR="00095994" w:rsidRPr="000447C0" w:rsidRDefault="00095994" w:rsidP="007D5D5B">
            <w:r w:rsidRPr="000447C0">
              <w:t xml:space="preserve">studia niestacjonarne                                                                                                                                      </w:t>
            </w:r>
            <w:r>
              <w:t xml:space="preserve">      </w:t>
            </w:r>
            <w:r w:rsidRPr="000447C0">
              <w:t>1 grupa ćwiczeniowa</w:t>
            </w:r>
            <w:r w:rsidRPr="000447C0">
              <w:rPr>
                <w:rFonts w:ascii="Tahoma" w:hAnsi="Tahoma"/>
              </w:rPr>
              <w:t xml:space="preserve">                </w:t>
            </w:r>
          </w:p>
          <w:p w14:paraId="5F02C91D" w14:textId="7B3405BB" w:rsidR="00095994" w:rsidRPr="000447C0" w:rsidRDefault="00095994" w:rsidP="002D7375">
            <w:r>
              <w:t xml:space="preserve">semestr </w:t>
            </w:r>
            <w:r w:rsidR="002D7375">
              <w:t>X</w:t>
            </w:r>
            <w:r w:rsidRPr="000447C0">
              <w:t xml:space="preserve"> letni</w:t>
            </w:r>
            <w:r>
              <w:t xml:space="preserve"> – rok akademicki 2024/2025</w:t>
            </w:r>
            <w:r w:rsidRPr="000447C0">
              <w:t xml:space="preserve">                                                              </w:t>
            </w:r>
            <w:r>
              <w:t xml:space="preserve">  </w:t>
            </w:r>
            <w:r w:rsidRPr="000447C0">
              <w:t xml:space="preserve">                            </w:t>
            </w:r>
            <w:r>
              <w:t xml:space="preserve">     </w:t>
            </w:r>
            <w:r w:rsidR="006C23DE">
              <w:t xml:space="preserve">    </w:t>
            </w:r>
            <w:r w:rsidRPr="000447C0">
              <w:t xml:space="preserve">  </w:t>
            </w:r>
            <w:r>
              <w:t>2</w:t>
            </w:r>
            <w:r w:rsidRPr="000447C0">
              <w:t xml:space="preserve"> grup</w:t>
            </w:r>
            <w:r>
              <w:t>y</w:t>
            </w:r>
            <w:r w:rsidRPr="000447C0">
              <w:t xml:space="preserve"> </w:t>
            </w:r>
            <w:r>
              <w:t>seminaryjne</w:t>
            </w:r>
            <w:r w:rsidRPr="000447C0">
              <w:rPr>
                <w:rFonts w:ascii="Tahoma" w:hAnsi="Tahoma"/>
              </w:rPr>
              <w:t xml:space="preserve">                </w:t>
            </w:r>
          </w:p>
        </w:tc>
      </w:tr>
    </w:tbl>
    <w:p w14:paraId="1D60C3C8" w14:textId="77777777" w:rsidR="00095994" w:rsidRPr="000447C0" w:rsidRDefault="00095994" w:rsidP="00095994"/>
    <w:p w14:paraId="24438B4D" w14:textId="77777777" w:rsidR="00095994" w:rsidRPr="000447C0" w:rsidRDefault="00095994" w:rsidP="00095994"/>
    <w:tbl>
      <w:tblPr>
        <w:tblW w:w="1073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661"/>
        <w:gridCol w:w="649"/>
        <w:gridCol w:w="567"/>
        <w:gridCol w:w="567"/>
        <w:gridCol w:w="3828"/>
      </w:tblGrid>
      <w:tr w:rsidR="00E35C4D" w:rsidRPr="000447C0" w14:paraId="31764767" w14:textId="77777777" w:rsidTr="4A839D03">
        <w:trPr>
          <w:cantSplit/>
          <w:trHeight w:val="318"/>
        </w:trPr>
        <w:tc>
          <w:tcPr>
            <w:tcW w:w="496" w:type="dxa"/>
            <w:vMerge w:val="restart"/>
            <w:shd w:val="clear" w:color="auto" w:fill="D9D9D9" w:themeFill="background1" w:themeFillShade="D9"/>
            <w:vAlign w:val="center"/>
          </w:tcPr>
          <w:p w14:paraId="4E43D2ED" w14:textId="77777777" w:rsidR="00E35C4D" w:rsidRPr="000447C0" w:rsidRDefault="00E35C4D" w:rsidP="00E35C4D">
            <w:pPr>
              <w:jc w:val="center"/>
            </w:pPr>
            <w:r w:rsidRPr="000447C0">
              <w:t>Lp.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AFFB2A7" w14:textId="77777777" w:rsidR="00E35C4D" w:rsidRPr="000447C0" w:rsidRDefault="00E35C4D" w:rsidP="00E35C4D">
            <w:pPr>
              <w:jc w:val="center"/>
            </w:pPr>
            <w:r w:rsidRPr="000447C0">
              <w:t>Nazwa przedmiotu</w:t>
            </w:r>
          </w:p>
        </w:tc>
        <w:tc>
          <w:tcPr>
            <w:tcW w:w="1877" w:type="dxa"/>
            <w:gridSpan w:val="3"/>
            <w:shd w:val="clear" w:color="auto" w:fill="D9D9D9" w:themeFill="background1" w:themeFillShade="D9"/>
            <w:vAlign w:val="center"/>
          </w:tcPr>
          <w:p w14:paraId="5E75815D" w14:textId="77777777" w:rsidR="00E35C4D" w:rsidRPr="000447C0" w:rsidRDefault="00E35C4D" w:rsidP="00E35C4D">
            <w:pPr>
              <w:jc w:val="center"/>
            </w:pPr>
            <w:r w:rsidRPr="000447C0">
              <w:t>Ilość godzin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3645142" w14:textId="77777777" w:rsidR="00E35C4D" w:rsidRDefault="00E35C4D" w:rsidP="00E35C4D">
            <w:pPr>
              <w:jc w:val="center"/>
              <w:rPr>
                <w:sz w:val="16"/>
                <w:szCs w:val="16"/>
              </w:rPr>
            </w:pPr>
          </w:p>
          <w:p w14:paraId="3AAE8538" w14:textId="0A8E0342" w:rsidR="00E35C4D" w:rsidRPr="000447C0" w:rsidRDefault="00E35C4D" w:rsidP="00E35C4D">
            <w:pPr>
              <w:jc w:val="center"/>
            </w:pPr>
            <w:r w:rsidRPr="001661EC">
              <w:rPr>
                <w:sz w:val="16"/>
                <w:szCs w:val="16"/>
              </w:rPr>
              <w:t>ECTS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CF0BEAD" w14:textId="0028DCE2" w:rsidR="00E35C4D" w:rsidRPr="000447C0" w:rsidRDefault="00E35C4D" w:rsidP="00E35C4D">
            <w:pPr>
              <w:jc w:val="center"/>
            </w:pPr>
            <w:r w:rsidRPr="000447C0">
              <w:t xml:space="preserve">Imię i nazwisko </w:t>
            </w:r>
          </w:p>
          <w:p w14:paraId="1ACFD049" w14:textId="77777777" w:rsidR="00E35C4D" w:rsidRPr="000447C0" w:rsidRDefault="00E35C4D" w:rsidP="00E35C4D">
            <w:pPr>
              <w:jc w:val="center"/>
            </w:pPr>
            <w:r w:rsidRPr="000447C0">
              <w:t>osoby prowadzącej zajęcia</w:t>
            </w:r>
          </w:p>
        </w:tc>
      </w:tr>
      <w:tr w:rsidR="00E35C4D" w:rsidRPr="000447C0" w14:paraId="2A0A1569" w14:textId="77777777" w:rsidTr="4A839D03">
        <w:trPr>
          <w:cantSplit/>
          <w:trHeight w:val="218"/>
        </w:trPr>
        <w:tc>
          <w:tcPr>
            <w:tcW w:w="496" w:type="dxa"/>
            <w:vMerge/>
          </w:tcPr>
          <w:p w14:paraId="219E0DD1" w14:textId="77777777" w:rsidR="00E35C4D" w:rsidRPr="000447C0" w:rsidRDefault="00E35C4D" w:rsidP="007D5D5B"/>
        </w:tc>
        <w:tc>
          <w:tcPr>
            <w:tcW w:w="3969" w:type="dxa"/>
            <w:vMerge/>
          </w:tcPr>
          <w:p w14:paraId="4784C4C5" w14:textId="77777777" w:rsidR="00E35C4D" w:rsidRPr="000447C0" w:rsidRDefault="00E35C4D" w:rsidP="007D5D5B"/>
        </w:tc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B7D9C19" w14:textId="77777777" w:rsidR="00E35C4D" w:rsidRPr="000447C0" w:rsidRDefault="00E35C4D" w:rsidP="007D5D5B">
            <w:pPr>
              <w:jc w:val="center"/>
            </w:pPr>
            <w:r w:rsidRPr="000447C0">
              <w:t>w.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2CDA3F74" w14:textId="77777777" w:rsidR="00E35C4D" w:rsidRPr="000447C0" w:rsidRDefault="00E35C4D" w:rsidP="007D5D5B">
            <w:pPr>
              <w:jc w:val="center"/>
            </w:pPr>
            <w:r w:rsidRPr="000447C0">
              <w:t>ćw.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C10CD9" w14:textId="77777777" w:rsidR="00E35C4D" w:rsidRPr="000447C0" w:rsidRDefault="00E35C4D" w:rsidP="007D5D5B">
            <w:pPr>
              <w:jc w:val="center"/>
            </w:pPr>
            <w:proofErr w:type="spellStart"/>
            <w:r w:rsidRPr="000447C0">
              <w:t>sem</w:t>
            </w:r>
            <w:proofErr w:type="spellEnd"/>
            <w:r w:rsidRPr="000447C0">
              <w:t>.</w:t>
            </w:r>
          </w:p>
        </w:tc>
        <w:tc>
          <w:tcPr>
            <w:tcW w:w="567" w:type="dxa"/>
            <w:vMerge/>
          </w:tcPr>
          <w:p w14:paraId="4105A950" w14:textId="77777777" w:rsidR="00E35C4D" w:rsidRPr="000447C0" w:rsidRDefault="00E35C4D" w:rsidP="007D5D5B"/>
        </w:tc>
        <w:tc>
          <w:tcPr>
            <w:tcW w:w="3828" w:type="dxa"/>
            <w:vMerge/>
          </w:tcPr>
          <w:p w14:paraId="4816B427" w14:textId="54399B3F" w:rsidR="00E35C4D" w:rsidRPr="000447C0" w:rsidRDefault="00E35C4D" w:rsidP="007D5D5B"/>
        </w:tc>
      </w:tr>
      <w:tr w:rsidR="00E35C4D" w:rsidRPr="00666853" w14:paraId="02BF1D4E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5FE41D6E" w14:textId="77777777" w:rsidR="00E35C4D" w:rsidRPr="00666853" w:rsidRDefault="00E35C4D" w:rsidP="007D5D5B">
            <w:pPr>
              <w:jc w:val="center"/>
            </w:pPr>
            <w:r w:rsidRPr="00666853">
              <w:t>1.</w:t>
            </w:r>
          </w:p>
        </w:tc>
        <w:tc>
          <w:tcPr>
            <w:tcW w:w="3969" w:type="dxa"/>
            <w:vAlign w:val="center"/>
          </w:tcPr>
          <w:p w14:paraId="4D49FF51" w14:textId="77777777" w:rsidR="00E35C4D" w:rsidRPr="00666853" w:rsidRDefault="00E35C4D" w:rsidP="007D5D5B">
            <w:pPr>
              <w:jc w:val="both"/>
            </w:pPr>
            <w:r w:rsidRPr="00666853">
              <w:t xml:space="preserve"> Seminarium magisterskie :</w:t>
            </w:r>
          </w:p>
        </w:tc>
        <w:tc>
          <w:tcPr>
            <w:tcW w:w="661" w:type="dxa"/>
            <w:vAlign w:val="center"/>
          </w:tcPr>
          <w:p w14:paraId="2AD4B805" w14:textId="77777777" w:rsidR="00E35C4D" w:rsidRPr="00666853" w:rsidRDefault="00E35C4D" w:rsidP="007D5D5B">
            <w:pPr>
              <w:jc w:val="center"/>
            </w:pPr>
          </w:p>
        </w:tc>
        <w:tc>
          <w:tcPr>
            <w:tcW w:w="649" w:type="dxa"/>
            <w:vAlign w:val="center"/>
          </w:tcPr>
          <w:p w14:paraId="3DA45961" w14:textId="77777777" w:rsidR="00E35C4D" w:rsidRPr="00666853" w:rsidRDefault="00E35C4D" w:rsidP="007D5D5B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05B59A" w14:textId="77777777" w:rsidR="00E35C4D" w:rsidRPr="00666853" w:rsidRDefault="00E35C4D" w:rsidP="007D5D5B">
            <w:pPr>
              <w:jc w:val="center"/>
            </w:pPr>
            <w:r w:rsidRPr="00666853">
              <w:t>30</w:t>
            </w:r>
          </w:p>
        </w:tc>
        <w:tc>
          <w:tcPr>
            <w:tcW w:w="567" w:type="dxa"/>
          </w:tcPr>
          <w:p w14:paraId="72B49B2B" w14:textId="1D2B5CA8" w:rsidR="00E35C4D" w:rsidRPr="00666853" w:rsidRDefault="00A22CED" w:rsidP="00B80CA0">
            <w:pPr>
              <w:jc w:val="center"/>
            </w:pPr>
            <w:r>
              <w:t>10</w:t>
            </w:r>
          </w:p>
        </w:tc>
        <w:tc>
          <w:tcPr>
            <w:tcW w:w="3828" w:type="dxa"/>
            <w:vAlign w:val="center"/>
          </w:tcPr>
          <w:p w14:paraId="2714CD35" w14:textId="113D2B58" w:rsidR="00E35C4D" w:rsidRPr="00666853" w:rsidRDefault="00E35C4D" w:rsidP="007D5D5B">
            <w:r w:rsidRPr="00666853">
              <w:t xml:space="preserve">1 gr. – dr hab. Beata </w:t>
            </w:r>
            <w:proofErr w:type="spellStart"/>
            <w:r w:rsidRPr="00666853">
              <w:t>Cytowska</w:t>
            </w:r>
            <w:proofErr w:type="spellEnd"/>
            <w:r w:rsidRPr="00666853">
              <w:t xml:space="preserve">, prof. </w:t>
            </w:r>
            <w:proofErr w:type="spellStart"/>
            <w:r w:rsidRPr="00666853">
              <w:t>UWr</w:t>
            </w:r>
            <w:proofErr w:type="spellEnd"/>
          </w:p>
          <w:p w14:paraId="6411322F" w14:textId="77777777" w:rsidR="00E35C4D" w:rsidRPr="00666853" w:rsidRDefault="00E35C4D" w:rsidP="007D5D5B">
            <w:r w:rsidRPr="00666853">
              <w:t xml:space="preserve">2 gr. – dr hab. Barbara </w:t>
            </w:r>
            <w:proofErr w:type="spellStart"/>
            <w:r w:rsidRPr="00666853">
              <w:t>Winczura</w:t>
            </w:r>
            <w:proofErr w:type="spellEnd"/>
          </w:p>
        </w:tc>
      </w:tr>
      <w:tr w:rsidR="00E35C4D" w:rsidRPr="00666853" w14:paraId="5D9ED633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78D3DFD9" w14:textId="77777777" w:rsidR="00E35C4D" w:rsidRPr="00666853" w:rsidRDefault="00E35C4D" w:rsidP="007D5D5B">
            <w:pPr>
              <w:jc w:val="center"/>
            </w:pPr>
            <w:r w:rsidRPr="00666853">
              <w:t>2.</w:t>
            </w:r>
          </w:p>
        </w:tc>
        <w:tc>
          <w:tcPr>
            <w:tcW w:w="3969" w:type="dxa"/>
            <w:vAlign w:val="center"/>
          </w:tcPr>
          <w:p w14:paraId="3AA1F546" w14:textId="77777777" w:rsidR="00E35C4D" w:rsidRPr="00666853" w:rsidRDefault="00E35C4D" w:rsidP="007D5D5B">
            <w:r w:rsidRPr="00666853">
              <w:t>Przedmiot fakultatywny:</w:t>
            </w:r>
          </w:p>
          <w:p w14:paraId="63A9941A" w14:textId="51C29A7F" w:rsidR="005347B5" w:rsidRPr="00666853" w:rsidRDefault="005347B5" w:rsidP="007D5D5B">
            <w:r w:rsidRPr="00666853">
              <w:t>Kompetencje interpersonalne i zarządzanie stresem w pracy nauczyciela</w:t>
            </w:r>
          </w:p>
        </w:tc>
        <w:tc>
          <w:tcPr>
            <w:tcW w:w="661" w:type="dxa"/>
            <w:vAlign w:val="center"/>
          </w:tcPr>
          <w:p w14:paraId="7BA3A0F4" w14:textId="77777777" w:rsidR="00E35C4D" w:rsidRPr="00666853" w:rsidRDefault="00E35C4D" w:rsidP="007D5D5B">
            <w:pPr>
              <w:jc w:val="center"/>
            </w:pPr>
          </w:p>
        </w:tc>
        <w:tc>
          <w:tcPr>
            <w:tcW w:w="649" w:type="dxa"/>
            <w:vAlign w:val="center"/>
          </w:tcPr>
          <w:p w14:paraId="4F62A5FA" w14:textId="1FFE2B02" w:rsidR="00E35C4D" w:rsidRPr="00666853" w:rsidRDefault="00E35C4D" w:rsidP="007D5D5B">
            <w:pPr>
              <w:jc w:val="center"/>
            </w:pPr>
            <w:r w:rsidRPr="00666853">
              <w:t>15</w:t>
            </w:r>
          </w:p>
        </w:tc>
        <w:tc>
          <w:tcPr>
            <w:tcW w:w="567" w:type="dxa"/>
            <w:vAlign w:val="center"/>
          </w:tcPr>
          <w:p w14:paraId="1686530C" w14:textId="77777777" w:rsidR="00E35C4D" w:rsidRPr="00666853" w:rsidRDefault="00E35C4D" w:rsidP="007D5D5B">
            <w:pPr>
              <w:jc w:val="center"/>
            </w:pPr>
          </w:p>
        </w:tc>
        <w:tc>
          <w:tcPr>
            <w:tcW w:w="567" w:type="dxa"/>
          </w:tcPr>
          <w:p w14:paraId="5DAFA24D" w14:textId="186592BC" w:rsidR="00E35C4D" w:rsidRPr="00666853" w:rsidRDefault="00A22CED" w:rsidP="00B80CA0">
            <w:pPr>
              <w:jc w:val="center"/>
            </w:pPr>
            <w:r>
              <w:t>3</w:t>
            </w:r>
          </w:p>
        </w:tc>
        <w:tc>
          <w:tcPr>
            <w:tcW w:w="3828" w:type="dxa"/>
            <w:vAlign w:val="center"/>
          </w:tcPr>
          <w:p w14:paraId="3A2CA410" w14:textId="0BAE9B6D" w:rsidR="00E35C4D" w:rsidRPr="00666853" w:rsidRDefault="005347B5" w:rsidP="007D5D5B">
            <w:r w:rsidRPr="00666853">
              <w:t xml:space="preserve">mgr Joanna </w:t>
            </w:r>
            <w:proofErr w:type="spellStart"/>
            <w:r w:rsidRPr="00666853">
              <w:t>Pomagruk</w:t>
            </w:r>
            <w:proofErr w:type="spellEnd"/>
          </w:p>
        </w:tc>
      </w:tr>
      <w:tr w:rsidR="00E35C4D" w:rsidRPr="00666853" w14:paraId="0ABC14CA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318C3AF2" w14:textId="77777777" w:rsidR="00E35C4D" w:rsidRPr="00666853" w:rsidRDefault="00E35C4D" w:rsidP="007D5D5B">
            <w:pPr>
              <w:jc w:val="center"/>
            </w:pPr>
            <w:r w:rsidRPr="00666853">
              <w:t>3.</w:t>
            </w:r>
          </w:p>
        </w:tc>
        <w:tc>
          <w:tcPr>
            <w:tcW w:w="3969" w:type="dxa"/>
            <w:vAlign w:val="center"/>
          </w:tcPr>
          <w:p w14:paraId="6BBE1646" w14:textId="2EB315BD" w:rsidR="00E35C4D" w:rsidRPr="00666853" w:rsidRDefault="00E35C4D" w:rsidP="007D5D5B">
            <w:pPr>
              <w:jc w:val="both"/>
            </w:pPr>
            <w:r w:rsidRPr="00666853">
              <w:t>Dorosłość i starzenie się osób z NI</w:t>
            </w:r>
          </w:p>
        </w:tc>
        <w:tc>
          <w:tcPr>
            <w:tcW w:w="661" w:type="dxa"/>
            <w:vAlign w:val="center"/>
          </w:tcPr>
          <w:p w14:paraId="76697CC1" w14:textId="216BDCAA" w:rsidR="00E35C4D" w:rsidRPr="00666853" w:rsidRDefault="00E35C4D" w:rsidP="007D5D5B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47E3E5BC" w14:textId="2AD9C9A1" w:rsidR="00E35C4D" w:rsidRPr="00666853" w:rsidRDefault="00E35C4D" w:rsidP="007D5D5B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0CF12D40" w14:textId="77777777" w:rsidR="00E35C4D" w:rsidRPr="00666853" w:rsidRDefault="00E35C4D" w:rsidP="007D5D5B">
            <w:pPr>
              <w:jc w:val="center"/>
            </w:pPr>
          </w:p>
        </w:tc>
        <w:tc>
          <w:tcPr>
            <w:tcW w:w="567" w:type="dxa"/>
          </w:tcPr>
          <w:p w14:paraId="28C44B8A" w14:textId="238E4E4F" w:rsidR="00E35C4D" w:rsidRPr="00666853" w:rsidRDefault="00A22CED" w:rsidP="00B80CA0">
            <w:pPr>
              <w:jc w:val="center"/>
            </w:pPr>
            <w:r>
              <w:t>4</w:t>
            </w:r>
          </w:p>
        </w:tc>
        <w:tc>
          <w:tcPr>
            <w:tcW w:w="3828" w:type="dxa"/>
            <w:vAlign w:val="center"/>
          </w:tcPr>
          <w:p w14:paraId="3333465D" w14:textId="331C5B3D" w:rsidR="00E35C4D" w:rsidRDefault="005470CC" w:rsidP="007D5D5B">
            <w:r>
              <w:t xml:space="preserve">w. – dr hab. Beata </w:t>
            </w:r>
            <w:proofErr w:type="spellStart"/>
            <w:r>
              <w:t>Cytowska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  <w:p w14:paraId="1B619C76" w14:textId="35AFC439" w:rsidR="005470CC" w:rsidRPr="00666853" w:rsidRDefault="005470CC" w:rsidP="007D5D5B">
            <w:r>
              <w:t xml:space="preserve">ćw. – dr </w:t>
            </w:r>
            <w:r w:rsidR="00425ECE">
              <w:t>Anna Szemplińska</w:t>
            </w:r>
          </w:p>
        </w:tc>
      </w:tr>
      <w:tr w:rsidR="00E35C4D" w:rsidRPr="00666853" w14:paraId="64E3E92D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6C764C84" w14:textId="77777777" w:rsidR="00E35C4D" w:rsidRPr="00666853" w:rsidRDefault="00E35C4D" w:rsidP="007D5D5B">
            <w:pPr>
              <w:jc w:val="center"/>
            </w:pPr>
            <w:r w:rsidRPr="00666853">
              <w:t>4.</w:t>
            </w:r>
          </w:p>
        </w:tc>
        <w:tc>
          <w:tcPr>
            <w:tcW w:w="3969" w:type="dxa"/>
            <w:vAlign w:val="center"/>
          </w:tcPr>
          <w:p w14:paraId="053934D6" w14:textId="6B73B3B2" w:rsidR="00E35C4D" w:rsidRPr="00666853" w:rsidRDefault="00E35C4D" w:rsidP="007D5D5B">
            <w:r w:rsidRPr="00666853">
              <w:t>Studia nad niepełnosprawnością</w:t>
            </w:r>
          </w:p>
        </w:tc>
        <w:tc>
          <w:tcPr>
            <w:tcW w:w="661" w:type="dxa"/>
            <w:vAlign w:val="center"/>
          </w:tcPr>
          <w:p w14:paraId="7EACA624" w14:textId="3069310E" w:rsidR="00E35C4D" w:rsidRPr="00666853" w:rsidRDefault="00E35C4D" w:rsidP="007D5D5B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406EC051" w14:textId="5F6BFA01" w:rsidR="00E35C4D" w:rsidRPr="00666853" w:rsidRDefault="00E35C4D" w:rsidP="007D5D5B">
            <w:pPr>
              <w:jc w:val="center"/>
            </w:pPr>
            <w:r w:rsidRPr="00666853">
              <w:t>10</w:t>
            </w:r>
          </w:p>
        </w:tc>
        <w:tc>
          <w:tcPr>
            <w:tcW w:w="567" w:type="dxa"/>
          </w:tcPr>
          <w:p w14:paraId="73D4CC66" w14:textId="77777777" w:rsidR="00E35C4D" w:rsidRPr="00B80CA0" w:rsidRDefault="00E35C4D" w:rsidP="007D5D5B">
            <w:pPr>
              <w:jc w:val="center"/>
            </w:pPr>
          </w:p>
        </w:tc>
        <w:tc>
          <w:tcPr>
            <w:tcW w:w="567" w:type="dxa"/>
          </w:tcPr>
          <w:p w14:paraId="4F6A1859" w14:textId="255EE5CC" w:rsidR="00E35C4D" w:rsidRPr="00B80CA0" w:rsidRDefault="00A22CED" w:rsidP="00B80CA0">
            <w:pPr>
              <w:jc w:val="center"/>
            </w:pPr>
            <w:r w:rsidRPr="00B80CA0">
              <w:t>5</w:t>
            </w:r>
          </w:p>
        </w:tc>
        <w:tc>
          <w:tcPr>
            <w:tcW w:w="3828" w:type="dxa"/>
            <w:vAlign w:val="center"/>
          </w:tcPr>
          <w:p w14:paraId="45B25140" w14:textId="212614AF" w:rsidR="00E35C4D" w:rsidRPr="00666853" w:rsidRDefault="005470CC" w:rsidP="007D5D5B">
            <w:pPr>
              <w:rPr>
                <w:color w:val="FF0000"/>
              </w:rPr>
            </w:pPr>
            <w:r>
              <w:t xml:space="preserve">dr hab. Beata </w:t>
            </w:r>
            <w:proofErr w:type="spellStart"/>
            <w:r>
              <w:t>Cytowska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</w:tc>
      </w:tr>
      <w:tr w:rsidR="005D2536" w:rsidRPr="00666853" w14:paraId="3A2744AC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167556E4" w14:textId="77777777" w:rsidR="005D2536" w:rsidRPr="00666853" w:rsidRDefault="005D2536" w:rsidP="005D2536">
            <w:pPr>
              <w:jc w:val="center"/>
            </w:pPr>
            <w:r w:rsidRPr="00666853">
              <w:t>5.</w:t>
            </w:r>
          </w:p>
        </w:tc>
        <w:tc>
          <w:tcPr>
            <w:tcW w:w="3969" w:type="dxa"/>
            <w:vAlign w:val="center"/>
          </w:tcPr>
          <w:p w14:paraId="5D35E80F" w14:textId="1308761A" w:rsidR="005D2536" w:rsidRPr="00666853" w:rsidRDefault="005D2536" w:rsidP="005D2536">
            <w:pPr>
              <w:jc w:val="both"/>
            </w:pPr>
            <w:r w:rsidRPr="00666853">
              <w:t>Zagadnienia prawne w pedagogice specjalnej</w:t>
            </w:r>
          </w:p>
        </w:tc>
        <w:tc>
          <w:tcPr>
            <w:tcW w:w="661" w:type="dxa"/>
            <w:vAlign w:val="center"/>
          </w:tcPr>
          <w:p w14:paraId="78146315" w14:textId="24A089D8" w:rsidR="005D2536" w:rsidRPr="00666853" w:rsidRDefault="005D2536" w:rsidP="005D2536">
            <w:pPr>
              <w:jc w:val="center"/>
            </w:pPr>
            <w:r w:rsidRPr="00666853">
              <w:t>10</w:t>
            </w:r>
          </w:p>
        </w:tc>
        <w:tc>
          <w:tcPr>
            <w:tcW w:w="649" w:type="dxa"/>
            <w:vAlign w:val="center"/>
          </w:tcPr>
          <w:p w14:paraId="412A2273" w14:textId="25510D14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08787F81" w14:textId="77777777" w:rsidR="005D2536" w:rsidRPr="0066685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6F033767" w14:textId="44A28652" w:rsidR="005D2536" w:rsidRPr="00666853" w:rsidRDefault="00A22CED" w:rsidP="00B80CA0">
            <w:pPr>
              <w:jc w:val="center"/>
            </w:pPr>
            <w:r>
              <w:t>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5FD86C1" w14:textId="6619432B" w:rsidR="005D2536" w:rsidRPr="00666853" w:rsidRDefault="005D2536" w:rsidP="005D2536">
            <w:r>
              <w:rPr>
                <w:color w:val="000000" w:themeColor="text1"/>
              </w:rPr>
              <w:t>dr Ewa Jurczyk-Romanowska</w:t>
            </w:r>
          </w:p>
        </w:tc>
      </w:tr>
      <w:tr w:rsidR="005D2536" w:rsidRPr="00666853" w14:paraId="5654A1E3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0F825AEC" w14:textId="77777777" w:rsidR="005D2536" w:rsidRPr="00666853" w:rsidRDefault="005D2536" w:rsidP="005D2536">
            <w:pPr>
              <w:jc w:val="center"/>
            </w:pPr>
            <w:r w:rsidRPr="00666853">
              <w:t>6.</w:t>
            </w:r>
          </w:p>
        </w:tc>
        <w:tc>
          <w:tcPr>
            <w:tcW w:w="3969" w:type="dxa"/>
            <w:vAlign w:val="center"/>
          </w:tcPr>
          <w:p w14:paraId="16E6BA72" w14:textId="56641F28" w:rsidR="005D2536" w:rsidRPr="004A5A43" w:rsidRDefault="005D2536" w:rsidP="005D2536">
            <w:pPr>
              <w:jc w:val="both"/>
            </w:pPr>
            <w:r w:rsidRPr="004A5A43">
              <w:rPr>
                <w:color w:val="FF0000"/>
              </w:rPr>
              <w:t>Organizacja i zarządzanie placówkami edukacyjnymi</w:t>
            </w:r>
          </w:p>
        </w:tc>
        <w:tc>
          <w:tcPr>
            <w:tcW w:w="661" w:type="dxa"/>
            <w:vAlign w:val="center"/>
          </w:tcPr>
          <w:p w14:paraId="2C8B6F6C" w14:textId="1D3260CF" w:rsidR="005D2536" w:rsidRPr="004A5A43" w:rsidRDefault="005D2536" w:rsidP="005D2536">
            <w:pPr>
              <w:jc w:val="center"/>
            </w:pPr>
            <w:r w:rsidRPr="004A5A43">
              <w:t>10</w:t>
            </w:r>
          </w:p>
        </w:tc>
        <w:tc>
          <w:tcPr>
            <w:tcW w:w="649" w:type="dxa"/>
            <w:vAlign w:val="center"/>
          </w:tcPr>
          <w:p w14:paraId="7C3E4B10" w14:textId="11A1A5F2" w:rsidR="005D2536" w:rsidRPr="004A5A4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7CD293EE" w14:textId="77777777" w:rsidR="005D2536" w:rsidRPr="004A5A4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3A5FBD9F" w14:textId="2A07CF02" w:rsidR="005D2536" w:rsidRPr="004A5A43" w:rsidRDefault="00A22CED" w:rsidP="00B80CA0">
            <w:pPr>
              <w:jc w:val="center"/>
            </w:pPr>
            <w:r w:rsidRPr="004A5A43">
              <w:t>2</w:t>
            </w:r>
          </w:p>
        </w:tc>
        <w:tc>
          <w:tcPr>
            <w:tcW w:w="3828" w:type="dxa"/>
            <w:vAlign w:val="center"/>
          </w:tcPr>
          <w:p w14:paraId="3581F9B0" w14:textId="0A3DCDEB" w:rsidR="005D2536" w:rsidRPr="004A5A43" w:rsidRDefault="55AA7791" w:rsidP="005D2536">
            <w:r w:rsidRPr="004A5A43">
              <w:t>dr Ewa Jurczyk-Romanowska</w:t>
            </w:r>
          </w:p>
        </w:tc>
      </w:tr>
      <w:tr w:rsidR="005D2536" w:rsidRPr="00666853" w14:paraId="64C9BDF4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07D37036" w14:textId="77777777" w:rsidR="005D2536" w:rsidRPr="00666853" w:rsidRDefault="005D2536" w:rsidP="005D2536">
            <w:pPr>
              <w:jc w:val="center"/>
            </w:pPr>
            <w:r w:rsidRPr="00666853">
              <w:t>7.</w:t>
            </w:r>
          </w:p>
        </w:tc>
        <w:tc>
          <w:tcPr>
            <w:tcW w:w="3969" w:type="dxa"/>
            <w:vAlign w:val="center"/>
          </w:tcPr>
          <w:p w14:paraId="55848CED" w14:textId="6C74F1F1" w:rsidR="005D2536" w:rsidRPr="004A5A43" w:rsidRDefault="005D2536" w:rsidP="005D2536">
            <w:r w:rsidRPr="004A5A43">
              <w:t>Podstawy przedsiębiorczości</w:t>
            </w:r>
          </w:p>
        </w:tc>
        <w:tc>
          <w:tcPr>
            <w:tcW w:w="661" w:type="dxa"/>
            <w:vAlign w:val="center"/>
          </w:tcPr>
          <w:p w14:paraId="591F3A9C" w14:textId="0E985348" w:rsidR="005D2536" w:rsidRPr="004A5A43" w:rsidRDefault="005D2536" w:rsidP="005D2536">
            <w:pPr>
              <w:jc w:val="center"/>
            </w:pPr>
            <w:r w:rsidRPr="004A5A43">
              <w:t>10</w:t>
            </w:r>
          </w:p>
        </w:tc>
        <w:tc>
          <w:tcPr>
            <w:tcW w:w="649" w:type="dxa"/>
            <w:vAlign w:val="center"/>
          </w:tcPr>
          <w:p w14:paraId="1E185CB3" w14:textId="54E1117F" w:rsidR="005D2536" w:rsidRPr="004A5A4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27A8F354" w14:textId="77777777" w:rsidR="005D2536" w:rsidRPr="004A5A43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6FD643BE" w14:textId="089D43B1" w:rsidR="005D2536" w:rsidRPr="004A5A43" w:rsidRDefault="00A22CED" w:rsidP="00B80CA0">
            <w:pPr>
              <w:jc w:val="center"/>
            </w:pPr>
            <w:r w:rsidRPr="004A5A43">
              <w:t>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78BAF1E" w14:textId="1DA46588" w:rsidR="005D2536" w:rsidRPr="004A5A43" w:rsidRDefault="005D2536" w:rsidP="005D2536">
            <w:r w:rsidRPr="004A5A43">
              <w:rPr>
                <w:color w:val="000000" w:themeColor="text1"/>
              </w:rPr>
              <w:t>dr Ewa Jurczyk-Romanowska</w:t>
            </w:r>
          </w:p>
        </w:tc>
      </w:tr>
      <w:tr w:rsidR="005D2536" w:rsidRPr="000447C0" w14:paraId="7F5AE477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2A89325A" w14:textId="77777777" w:rsidR="005D2536" w:rsidRPr="00666853" w:rsidRDefault="005D2536" w:rsidP="005D2536">
            <w:pPr>
              <w:jc w:val="center"/>
            </w:pPr>
            <w:r w:rsidRPr="00666853">
              <w:t>8.</w:t>
            </w:r>
          </w:p>
        </w:tc>
        <w:tc>
          <w:tcPr>
            <w:tcW w:w="3969" w:type="dxa"/>
            <w:vAlign w:val="center"/>
          </w:tcPr>
          <w:p w14:paraId="6C5D7212" w14:textId="6ECD21EE" w:rsidR="005D2536" w:rsidRPr="00666853" w:rsidRDefault="005D2536" w:rsidP="005D2536">
            <w:r w:rsidRPr="00666853">
              <w:t>Praktyka metodyczna</w:t>
            </w:r>
            <w:r>
              <w:t xml:space="preserve"> </w:t>
            </w:r>
            <w:r w:rsidRPr="00666853">
              <w:t>-</w:t>
            </w:r>
            <w:r>
              <w:t xml:space="preserve"> </w:t>
            </w:r>
            <w:r w:rsidRPr="00666853">
              <w:t>specjalnościowa</w:t>
            </w:r>
          </w:p>
        </w:tc>
        <w:tc>
          <w:tcPr>
            <w:tcW w:w="661" w:type="dxa"/>
            <w:vAlign w:val="center"/>
          </w:tcPr>
          <w:p w14:paraId="57EE1266" w14:textId="77777777" w:rsidR="005D2536" w:rsidRPr="00666853" w:rsidRDefault="005D2536" w:rsidP="005D2536">
            <w:pPr>
              <w:jc w:val="center"/>
            </w:pPr>
          </w:p>
        </w:tc>
        <w:tc>
          <w:tcPr>
            <w:tcW w:w="649" w:type="dxa"/>
            <w:vAlign w:val="center"/>
          </w:tcPr>
          <w:p w14:paraId="7AF5C229" w14:textId="77777777" w:rsidR="005D2536" w:rsidRPr="00666853" w:rsidRDefault="005D2536" w:rsidP="005D2536">
            <w:pPr>
              <w:ind w:left="-129" w:right="-73"/>
              <w:jc w:val="center"/>
            </w:pPr>
            <w:r w:rsidRPr="00666853">
              <w:t xml:space="preserve">60 </w:t>
            </w:r>
          </w:p>
          <w:p w14:paraId="6344C89E" w14:textId="2EF3A198" w:rsidR="005D2536" w:rsidRPr="00666853" w:rsidRDefault="005D2536" w:rsidP="005D2536">
            <w:pPr>
              <w:ind w:left="-129" w:right="-73"/>
              <w:jc w:val="center"/>
            </w:pPr>
          </w:p>
        </w:tc>
        <w:tc>
          <w:tcPr>
            <w:tcW w:w="567" w:type="dxa"/>
          </w:tcPr>
          <w:p w14:paraId="60D12F03" w14:textId="77777777" w:rsidR="005D2536" w:rsidRPr="000447C0" w:rsidRDefault="005D2536" w:rsidP="005D2536">
            <w:pPr>
              <w:jc w:val="center"/>
            </w:pPr>
          </w:p>
        </w:tc>
        <w:tc>
          <w:tcPr>
            <w:tcW w:w="567" w:type="dxa"/>
          </w:tcPr>
          <w:p w14:paraId="1D5AEC68" w14:textId="143A871D" w:rsidR="005D2536" w:rsidRPr="000447C0" w:rsidRDefault="00A22CED" w:rsidP="00B80CA0">
            <w:pPr>
              <w:jc w:val="center"/>
            </w:pPr>
            <w:r>
              <w:t>2</w:t>
            </w:r>
          </w:p>
        </w:tc>
        <w:tc>
          <w:tcPr>
            <w:tcW w:w="3828" w:type="dxa"/>
            <w:vAlign w:val="center"/>
          </w:tcPr>
          <w:p w14:paraId="688CDF2E" w14:textId="7B705B3A" w:rsidR="005D2536" w:rsidRPr="000447C0" w:rsidRDefault="005D2536" w:rsidP="005D2536">
            <w:r>
              <w:t>dr Agnieszka Nowicka</w:t>
            </w:r>
          </w:p>
        </w:tc>
      </w:tr>
      <w:tr w:rsidR="005A0CAE" w:rsidRPr="000447C0" w14:paraId="76A9AFA9" w14:textId="77777777" w:rsidTr="4A839D03">
        <w:trPr>
          <w:trHeight w:val="286"/>
        </w:trPr>
        <w:tc>
          <w:tcPr>
            <w:tcW w:w="496" w:type="dxa"/>
            <w:vAlign w:val="center"/>
          </w:tcPr>
          <w:p w14:paraId="2B29E569" w14:textId="349F724A" w:rsidR="005A0CAE" w:rsidRPr="00666853" w:rsidRDefault="005A0CAE" w:rsidP="005A0CAE">
            <w:pPr>
              <w:jc w:val="center"/>
            </w:pPr>
            <w:r>
              <w:t>9.</w:t>
            </w:r>
          </w:p>
        </w:tc>
        <w:tc>
          <w:tcPr>
            <w:tcW w:w="3969" w:type="dxa"/>
            <w:vAlign w:val="center"/>
          </w:tcPr>
          <w:p w14:paraId="0152ACB0" w14:textId="197D2954" w:rsidR="005A0CAE" w:rsidRPr="00561325" w:rsidRDefault="005A0CAE" w:rsidP="005A0CAE">
            <w:r w:rsidRPr="00561325">
              <w:t>Metodyka przygotowania zawodowego młodzieży z NI</w:t>
            </w:r>
            <w:r w:rsidR="00561325" w:rsidRPr="00561325">
              <w:t xml:space="preserve"> *</w:t>
            </w:r>
          </w:p>
        </w:tc>
        <w:tc>
          <w:tcPr>
            <w:tcW w:w="661" w:type="dxa"/>
            <w:vAlign w:val="center"/>
          </w:tcPr>
          <w:p w14:paraId="5BB7909C" w14:textId="44609CAB" w:rsidR="005A0CAE" w:rsidRPr="00561325" w:rsidRDefault="005A0CAE" w:rsidP="005A0CAE">
            <w:pPr>
              <w:jc w:val="center"/>
            </w:pPr>
            <w:r w:rsidRPr="00561325">
              <w:t>10</w:t>
            </w:r>
          </w:p>
        </w:tc>
        <w:tc>
          <w:tcPr>
            <w:tcW w:w="649" w:type="dxa"/>
            <w:vAlign w:val="center"/>
          </w:tcPr>
          <w:p w14:paraId="2C33A51D" w14:textId="49671D6B" w:rsidR="005A0CAE" w:rsidRPr="00561325" w:rsidRDefault="005A0CAE" w:rsidP="005A0CAE">
            <w:pPr>
              <w:ind w:left="-129" w:right="-73"/>
              <w:jc w:val="center"/>
            </w:pPr>
            <w:r w:rsidRPr="00561325">
              <w:t>20</w:t>
            </w:r>
          </w:p>
        </w:tc>
        <w:tc>
          <w:tcPr>
            <w:tcW w:w="567" w:type="dxa"/>
          </w:tcPr>
          <w:p w14:paraId="545212D0" w14:textId="77777777" w:rsidR="005A0CAE" w:rsidRPr="00561325" w:rsidRDefault="005A0CAE" w:rsidP="005A0CAE">
            <w:pPr>
              <w:jc w:val="center"/>
            </w:pPr>
          </w:p>
        </w:tc>
        <w:tc>
          <w:tcPr>
            <w:tcW w:w="567" w:type="dxa"/>
          </w:tcPr>
          <w:p w14:paraId="6BA8A820" w14:textId="13E06EC9" w:rsidR="005A0CAE" w:rsidRPr="00561325" w:rsidRDefault="005A0CAE" w:rsidP="00B80CA0">
            <w:pPr>
              <w:jc w:val="center"/>
            </w:pPr>
            <w:r w:rsidRPr="00561325">
              <w:t>5</w:t>
            </w:r>
          </w:p>
        </w:tc>
        <w:tc>
          <w:tcPr>
            <w:tcW w:w="3828" w:type="dxa"/>
            <w:vAlign w:val="center"/>
          </w:tcPr>
          <w:p w14:paraId="3E851C18" w14:textId="77777777" w:rsidR="005A0CAE" w:rsidRDefault="00561325" w:rsidP="005A0CAE">
            <w:r>
              <w:t xml:space="preserve">w. – dr hab. Beata </w:t>
            </w:r>
            <w:proofErr w:type="spellStart"/>
            <w:r>
              <w:t>Cytowska</w:t>
            </w:r>
            <w:proofErr w:type="spellEnd"/>
            <w:r>
              <w:t xml:space="preserve">, prof. </w:t>
            </w:r>
            <w:proofErr w:type="spellStart"/>
            <w:r>
              <w:t>UWr</w:t>
            </w:r>
            <w:proofErr w:type="spellEnd"/>
          </w:p>
          <w:p w14:paraId="4046C96A" w14:textId="3419F366" w:rsidR="00561325" w:rsidRDefault="00561325" w:rsidP="005A0CAE">
            <w:r>
              <w:t>ćw. – mgr Aneta Wawrzyniak</w:t>
            </w:r>
          </w:p>
        </w:tc>
      </w:tr>
    </w:tbl>
    <w:p w14:paraId="4C255723" w14:textId="77777777" w:rsidR="00095994" w:rsidRPr="000447C0" w:rsidRDefault="00095994" w:rsidP="00095994">
      <w:pPr>
        <w:ind w:left="-720"/>
        <w:rPr>
          <w:b/>
        </w:rPr>
      </w:pPr>
      <w:r w:rsidRPr="000447C0">
        <w:rPr>
          <w:b/>
        </w:rPr>
        <w:t xml:space="preserve"> </w:t>
      </w:r>
    </w:p>
    <w:p w14:paraId="4F8CC3E3" w14:textId="77777777" w:rsidR="00095994" w:rsidRPr="000447C0" w:rsidRDefault="00095994" w:rsidP="00095994">
      <w:pPr>
        <w:ind w:left="-540"/>
      </w:pPr>
    </w:p>
    <w:tbl>
      <w:tblPr>
        <w:tblW w:w="10595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4"/>
        <w:gridCol w:w="5175"/>
      </w:tblGrid>
      <w:tr w:rsidR="00095994" w:rsidRPr="000447C0" w14:paraId="5C286E11" w14:textId="77777777" w:rsidTr="007D5D5B">
        <w:tc>
          <w:tcPr>
            <w:tcW w:w="496" w:type="dxa"/>
            <w:shd w:val="pct15" w:color="000000" w:fill="FFFFFF"/>
          </w:tcPr>
          <w:p w14:paraId="6643C410" w14:textId="77777777" w:rsidR="00095994" w:rsidRPr="000447C0" w:rsidRDefault="00095994" w:rsidP="007D5D5B">
            <w:r w:rsidRPr="000447C0">
              <w:t>Lp.</w:t>
            </w:r>
          </w:p>
        </w:tc>
        <w:tc>
          <w:tcPr>
            <w:tcW w:w="4924" w:type="dxa"/>
            <w:shd w:val="pct15" w:color="000000" w:fill="FFFFFF"/>
            <w:vAlign w:val="center"/>
          </w:tcPr>
          <w:p w14:paraId="50C58988" w14:textId="77777777" w:rsidR="00095994" w:rsidRPr="000447C0" w:rsidRDefault="00095994" w:rsidP="007D5D5B">
            <w:pPr>
              <w:pStyle w:val="Nagwek2"/>
              <w:rPr>
                <w:rFonts w:ascii="Times New Roman" w:hAnsi="Times New Roman"/>
                <w:b w:val="0"/>
                <w:sz w:val="20"/>
              </w:rPr>
            </w:pPr>
            <w:r w:rsidRPr="000447C0">
              <w:rPr>
                <w:rFonts w:ascii="Times New Roman" w:hAnsi="Times New Roman"/>
                <w:b w:val="0"/>
                <w:sz w:val="20"/>
              </w:rPr>
              <w:t>Egzaminy</w:t>
            </w:r>
          </w:p>
        </w:tc>
        <w:tc>
          <w:tcPr>
            <w:tcW w:w="5175" w:type="dxa"/>
            <w:shd w:val="pct15" w:color="000000" w:fill="FFFFFF"/>
            <w:vAlign w:val="center"/>
          </w:tcPr>
          <w:p w14:paraId="4539F994" w14:textId="77777777" w:rsidR="00095994" w:rsidRPr="000447C0" w:rsidRDefault="00095994" w:rsidP="007D5D5B">
            <w:pPr>
              <w:pStyle w:val="Nagwek8"/>
              <w:rPr>
                <w:rFonts w:ascii="Times New Roman" w:hAnsi="Times New Roman"/>
                <w:sz w:val="20"/>
              </w:rPr>
            </w:pPr>
            <w:r w:rsidRPr="000447C0">
              <w:rPr>
                <w:rFonts w:ascii="Times New Roman" w:hAnsi="Times New Roman"/>
                <w:sz w:val="20"/>
              </w:rPr>
              <w:t>Prace kontrolne</w:t>
            </w:r>
          </w:p>
        </w:tc>
      </w:tr>
      <w:tr w:rsidR="00095994" w:rsidRPr="000447C0" w14:paraId="0A8130A9" w14:textId="77777777" w:rsidTr="007D5D5B">
        <w:tc>
          <w:tcPr>
            <w:tcW w:w="496" w:type="dxa"/>
            <w:vAlign w:val="center"/>
          </w:tcPr>
          <w:p w14:paraId="16137113" w14:textId="77777777" w:rsidR="00095994" w:rsidRPr="000447C0" w:rsidRDefault="00095994" w:rsidP="007D5D5B">
            <w:pPr>
              <w:jc w:val="center"/>
            </w:pPr>
            <w:r w:rsidRPr="000447C0">
              <w:t>1.</w:t>
            </w:r>
          </w:p>
        </w:tc>
        <w:tc>
          <w:tcPr>
            <w:tcW w:w="4924" w:type="dxa"/>
            <w:vAlign w:val="center"/>
          </w:tcPr>
          <w:p w14:paraId="02E592CA" w14:textId="027BD595" w:rsidR="00095994" w:rsidRPr="00561325" w:rsidRDefault="0061362B" w:rsidP="007D5D5B">
            <w:pPr>
              <w:jc w:val="both"/>
            </w:pPr>
            <w:r w:rsidRPr="00561325">
              <w:t>Dorosłość i starzenie się osób z NI</w:t>
            </w:r>
          </w:p>
        </w:tc>
        <w:tc>
          <w:tcPr>
            <w:tcW w:w="5175" w:type="dxa"/>
            <w:vAlign w:val="center"/>
          </w:tcPr>
          <w:p w14:paraId="3C3CFB4B" w14:textId="4543FBAD" w:rsidR="00095994" w:rsidRPr="00561325" w:rsidRDefault="00214318" w:rsidP="007D5D5B">
            <w:pPr>
              <w:jc w:val="both"/>
            </w:pPr>
            <w:r w:rsidRPr="00561325">
              <w:t>Metodyka przygotowania zawodowego młodzieży z NI</w:t>
            </w:r>
            <w:r w:rsidR="00561325">
              <w:t xml:space="preserve"> *</w:t>
            </w:r>
          </w:p>
        </w:tc>
      </w:tr>
      <w:tr w:rsidR="00095994" w:rsidRPr="000447C0" w14:paraId="50198669" w14:textId="77777777" w:rsidTr="007D5D5B">
        <w:tc>
          <w:tcPr>
            <w:tcW w:w="496" w:type="dxa"/>
            <w:vAlign w:val="center"/>
          </w:tcPr>
          <w:p w14:paraId="193487A8" w14:textId="77777777" w:rsidR="00095994" w:rsidRPr="000447C0" w:rsidRDefault="00095994" w:rsidP="007D5D5B">
            <w:pPr>
              <w:jc w:val="center"/>
            </w:pPr>
            <w:r w:rsidRPr="000447C0">
              <w:t>2.</w:t>
            </w:r>
          </w:p>
        </w:tc>
        <w:tc>
          <w:tcPr>
            <w:tcW w:w="4924" w:type="dxa"/>
            <w:vAlign w:val="center"/>
          </w:tcPr>
          <w:p w14:paraId="0F44FDB8" w14:textId="7F4C245A" w:rsidR="00095994" w:rsidRPr="00561325" w:rsidRDefault="0061362B" w:rsidP="007D5D5B">
            <w:r w:rsidRPr="00561325">
              <w:t>Studia nad niepełnosprawnością</w:t>
            </w:r>
          </w:p>
        </w:tc>
        <w:tc>
          <w:tcPr>
            <w:tcW w:w="5175" w:type="dxa"/>
            <w:vAlign w:val="center"/>
          </w:tcPr>
          <w:p w14:paraId="21A4F361" w14:textId="19677314" w:rsidR="00095994" w:rsidRPr="00561325" w:rsidRDefault="00095994" w:rsidP="007D5D5B">
            <w:pPr>
              <w:jc w:val="both"/>
            </w:pPr>
          </w:p>
        </w:tc>
      </w:tr>
      <w:tr w:rsidR="00095994" w:rsidRPr="000447C0" w14:paraId="3228A141" w14:textId="77777777" w:rsidTr="007D5D5B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E46507E" w14:textId="77777777" w:rsidR="00095994" w:rsidRPr="000447C0" w:rsidRDefault="00095994" w:rsidP="007D5D5B"/>
        </w:tc>
        <w:tc>
          <w:tcPr>
            <w:tcW w:w="4924" w:type="dxa"/>
            <w:shd w:val="clear" w:color="auto" w:fill="D9D9D9" w:themeFill="background1" w:themeFillShade="D9"/>
            <w:vAlign w:val="center"/>
          </w:tcPr>
          <w:p w14:paraId="6A8AF69E" w14:textId="77777777" w:rsidR="00095994" w:rsidRPr="00561325" w:rsidRDefault="00095994" w:rsidP="007D5D5B">
            <w:pPr>
              <w:jc w:val="both"/>
              <w:rPr>
                <w:rFonts w:cs="Calibri"/>
              </w:rPr>
            </w:pPr>
            <w:r w:rsidRPr="00561325">
              <w:rPr>
                <w:rFonts w:cs="Calibri"/>
              </w:rPr>
              <w:t>Wykład na ocenę</w:t>
            </w:r>
          </w:p>
        </w:tc>
        <w:tc>
          <w:tcPr>
            <w:tcW w:w="5175" w:type="dxa"/>
            <w:vAlign w:val="center"/>
          </w:tcPr>
          <w:p w14:paraId="70240D8C" w14:textId="77777777" w:rsidR="00095994" w:rsidRPr="00561325" w:rsidRDefault="00095994" w:rsidP="007D5D5B">
            <w:pPr>
              <w:rPr>
                <w:rFonts w:cs="Calibri"/>
              </w:rPr>
            </w:pPr>
          </w:p>
        </w:tc>
      </w:tr>
      <w:tr w:rsidR="00095994" w:rsidRPr="000447C0" w14:paraId="27E2CE4D" w14:textId="77777777" w:rsidTr="007D5D5B">
        <w:tc>
          <w:tcPr>
            <w:tcW w:w="496" w:type="dxa"/>
            <w:vAlign w:val="center"/>
          </w:tcPr>
          <w:p w14:paraId="5BBF1BF2" w14:textId="77777777" w:rsidR="00095994" w:rsidRPr="000447C0" w:rsidRDefault="00095994" w:rsidP="007D5D5B">
            <w:pPr>
              <w:jc w:val="center"/>
            </w:pPr>
            <w:r>
              <w:t>1.</w:t>
            </w:r>
          </w:p>
        </w:tc>
        <w:tc>
          <w:tcPr>
            <w:tcW w:w="4924" w:type="dxa"/>
            <w:vAlign w:val="center"/>
          </w:tcPr>
          <w:p w14:paraId="0B029D06" w14:textId="422CB3D8" w:rsidR="00095994" w:rsidRPr="00561325" w:rsidRDefault="0061362B" w:rsidP="007D5D5B">
            <w:pPr>
              <w:jc w:val="both"/>
            </w:pPr>
            <w:r w:rsidRPr="00561325">
              <w:t>Zagadnienia prawne w pedagogice specjalnej</w:t>
            </w:r>
          </w:p>
        </w:tc>
        <w:tc>
          <w:tcPr>
            <w:tcW w:w="5175" w:type="dxa"/>
            <w:vAlign w:val="center"/>
          </w:tcPr>
          <w:p w14:paraId="7E4E9624" w14:textId="77777777" w:rsidR="00095994" w:rsidRPr="00561325" w:rsidRDefault="00095994" w:rsidP="007D5D5B">
            <w:pPr>
              <w:rPr>
                <w:rFonts w:cs="Calibri"/>
              </w:rPr>
            </w:pPr>
          </w:p>
        </w:tc>
      </w:tr>
      <w:tr w:rsidR="0061362B" w:rsidRPr="000447C0" w14:paraId="21A0E0B4" w14:textId="77777777" w:rsidTr="007D5D5B">
        <w:tc>
          <w:tcPr>
            <w:tcW w:w="496" w:type="dxa"/>
            <w:vAlign w:val="center"/>
          </w:tcPr>
          <w:p w14:paraId="6D0DBE92" w14:textId="0B9688E1" w:rsidR="0061362B" w:rsidRDefault="0061362B" w:rsidP="007D5D5B">
            <w:pPr>
              <w:jc w:val="center"/>
            </w:pPr>
            <w:r>
              <w:t>2.</w:t>
            </w:r>
          </w:p>
        </w:tc>
        <w:tc>
          <w:tcPr>
            <w:tcW w:w="4924" w:type="dxa"/>
            <w:vAlign w:val="center"/>
          </w:tcPr>
          <w:p w14:paraId="4354E033" w14:textId="67FFD791" w:rsidR="0061362B" w:rsidRPr="00561325" w:rsidRDefault="0061362B" w:rsidP="007D5D5B">
            <w:pPr>
              <w:jc w:val="both"/>
            </w:pPr>
            <w:r w:rsidRPr="00561325">
              <w:t>Organizacja i zarządzanie placówkami edukacyjnymi</w:t>
            </w:r>
          </w:p>
        </w:tc>
        <w:tc>
          <w:tcPr>
            <w:tcW w:w="5175" w:type="dxa"/>
            <w:vAlign w:val="center"/>
          </w:tcPr>
          <w:p w14:paraId="2A29D36E" w14:textId="77777777" w:rsidR="0061362B" w:rsidRPr="00561325" w:rsidRDefault="0061362B" w:rsidP="007D5D5B">
            <w:pPr>
              <w:rPr>
                <w:rFonts w:cs="Calibri"/>
              </w:rPr>
            </w:pPr>
          </w:p>
        </w:tc>
      </w:tr>
      <w:tr w:rsidR="00C64469" w:rsidRPr="000447C0" w14:paraId="137F4827" w14:textId="77777777" w:rsidTr="007D5D5B">
        <w:tc>
          <w:tcPr>
            <w:tcW w:w="496" w:type="dxa"/>
            <w:vAlign w:val="center"/>
          </w:tcPr>
          <w:p w14:paraId="5B11E21E" w14:textId="3372D1E5" w:rsidR="00C64469" w:rsidRDefault="00C64469" w:rsidP="007D5D5B">
            <w:pPr>
              <w:jc w:val="center"/>
            </w:pPr>
            <w:r>
              <w:t>3.</w:t>
            </w:r>
          </w:p>
        </w:tc>
        <w:tc>
          <w:tcPr>
            <w:tcW w:w="4924" w:type="dxa"/>
            <w:vAlign w:val="center"/>
          </w:tcPr>
          <w:p w14:paraId="581C8086" w14:textId="2AA60D97" w:rsidR="00C64469" w:rsidRPr="00561325" w:rsidRDefault="00C64469" w:rsidP="007D5D5B">
            <w:pPr>
              <w:jc w:val="both"/>
            </w:pPr>
            <w:r w:rsidRPr="00561325">
              <w:t>Podstawy przedsiębiorczości</w:t>
            </w:r>
          </w:p>
        </w:tc>
        <w:tc>
          <w:tcPr>
            <w:tcW w:w="5175" w:type="dxa"/>
            <w:vAlign w:val="center"/>
          </w:tcPr>
          <w:p w14:paraId="587B7689" w14:textId="77777777" w:rsidR="00C64469" w:rsidRPr="00561325" w:rsidRDefault="00C64469" w:rsidP="007D5D5B">
            <w:pPr>
              <w:rPr>
                <w:rFonts w:cs="Calibri"/>
              </w:rPr>
            </w:pPr>
          </w:p>
        </w:tc>
      </w:tr>
      <w:tr w:rsidR="00214318" w:rsidRPr="000447C0" w14:paraId="45A5EF61" w14:textId="77777777" w:rsidTr="007D5D5B">
        <w:tc>
          <w:tcPr>
            <w:tcW w:w="496" w:type="dxa"/>
            <w:vAlign w:val="center"/>
          </w:tcPr>
          <w:p w14:paraId="1DF4AEBB" w14:textId="4EE0A9A6" w:rsidR="00214318" w:rsidRDefault="00214318" w:rsidP="007D5D5B">
            <w:pPr>
              <w:jc w:val="center"/>
            </w:pPr>
            <w:r>
              <w:t>4.</w:t>
            </w:r>
          </w:p>
        </w:tc>
        <w:tc>
          <w:tcPr>
            <w:tcW w:w="4924" w:type="dxa"/>
            <w:vAlign w:val="center"/>
          </w:tcPr>
          <w:p w14:paraId="4EDFF21B" w14:textId="5C1AF04A" w:rsidR="00214318" w:rsidRPr="00561325" w:rsidRDefault="00214318" w:rsidP="007D5D5B">
            <w:pPr>
              <w:jc w:val="both"/>
            </w:pPr>
            <w:r w:rsidRPr="00561325">
              <w:t>Metodyka przygotowania zawodowego młodzieży z NI</w:t>
            </w:r>
            <w:r w:rsidR="00561325">
              <w:t>*</w:t>
            </w:r>
          </w:p>
        </w:tc>
        <w:tc>
          <w:tcPr>
            <w:tcW w:w="5175" w:type="dxa"/>
            <w:vAlign w:val="center"/>
          </w:tcPr>
          <w:p w14:paraId="0057DC2A" w14:textId="77777777" w:rsidR="00214318" w:rsidRPr="00561325" w:rsidRDefault="00214318" w:rsidP="007D5D5B">
            <w:pPr>
              <w:rPr>
                <w:rFonts w:cs="Calibri"/>
              </w:rPr>
            </w:pPr>
          </w:p>
        </w:tc>
      </w:tr>
    </w:tbl>
    <w:p w14:paraId="4311371D" w14:textId="77777777" w:rsidR="00095994" w:rsidRPr="000447C0" w:rsidRDefault="00095994" w:rsidP="00095994"/>
    <w:p w14:paraId="503121C9" w14:textId="07E9EB26" w:rsidR="00095994" w:rsidRDefault="00095994" w:rsidP="0085452A"/>
    <w:p w14:paraId="48EA1376" w14:textId="77777777" w:rsidR="00561325" w:rsidRPr="00561325" w:rsidRDefault="00561325" w:rsidP="00561325">
      <w:pPr>
        <w:spacing w:line="276" w:lineRule="auto"/>
        <w:jc w:val="both"/>
        <w:rPr>
          <w:rFonts w:ascii="Bookman Old Style" w:eastAsia="Bookman Old Style" w:hAnsi="Bookman Old Style" w:cs="Bookman Old Style"/>
          <w:color w:val="000000"/>
          <w:sz w:val="16"/>
          <w:szCs w:val="16"/>
          <w:lang w:eastAsia="en-US"/>
        </w:rPr>
      </w:pPr>
      <w:r w:rsidRPr="00561325">
        <w:rPr>
          <w:rFonts w:ascii="Bookman Old Style" w:eastAsia="Bookman Old Style" w:hAnsi="Bookman Old Style" w:cs="Bookman Old Style"/>
          <w:color w:val="000000"/>
          <w:sz w:val="16"/>
          <w:szCs w:val="16"/>
          <w:lang w:eastAsia="en-US"/>
        </w:rPr>
        <w:t>* Przedmiot przeniesiony z semestru zimowego 2024/2025</w:t>
      </w:r>
    </w:p>
    <w:p w14:paraId="33EEBD17" w14:textId="77777777" w:rsidR="00095994" w:rsidRPr="00DC3602" w:rsidRDefault="00095994" w:rsidP="0085452A"/>
    <w:sectPr w:rsidR="00095994" w:rsidRPr="00DC3602" w:rsidSect="00DD54B2">
      <w:pgSz w:w="11906" w:h="16838"/>
      <w:pgMar w:top="568" w:right="56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788F" w14:textId="77777777" w:rsidR="00344943" w:rsidRDefault="00344943" w:rsidP="005E4B8B">
      <w:r>
        <w:separator/>
      </w:r>
    </w:p>
  </w:endnote>
  <w:endnote w:type="continuationSeparator" w:id="0">
    <w:p w14:paraId="6EC811F7" w14:textId="77777777" w:rsidR="00344943" w:rsidRDefault="00344943" w:rsidP="005E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F6E" w14:textId="77777777" w:rsidR="00344943" w:rsidRDefault="00344943" w:rsidP="005E4B8B">
      <w:r>
        <w:separator/>
      </w:r>
    </w:p>
  </w:footnote>
  <w:footnote w:type="continuationSeparator" w:id="0">
    <w:p w14:paraId="3467B806" w14:textId="77777777" w:rsidR="00344943" w:rsidRDefault="00344943" w:rsidP="005E4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4C2"/>
    <w:multiLevelType w:val="hybridMultilevel"/>
    <w:tmpl w:val="2F48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2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08176F"/>
    <w:multiLevelType w:val="hybridMultilevel"/>
    <w:tmpl w:val="4DEE2EAE"/>
    <w:lvl w:ilvl="0" w:tplc="B79665F8">
      <w:start w:val="3"/>
      <w:numFmt w:val="decimal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7BB11A2"/>
    <w:multiLevelType w:val="hybridMultilevel"/>
    <w:tmpl w:val="77207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F6E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D875E53"/>
    <w:multiLevelType w:val="hybridMultilevel"/>
    <w:tmpl w:val="0ACEEFEC"/>
    <w:lvl w:ilvl="0" w:tplc="17EE7EE2">
      <w:start w:val="2"/>
      <w:numFmt w:val="decimal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70024CB6"/>
    <w:multiLevelType w:val="hybridMultilevel"/>
    <w:tmpl w:val="9DF2DE1A"/>
    <w:lvl w:ilvl="0" w:tplc="37AAFA4A">
      <w:start w:val="4"/>
      <w:numFmt w:val="decimal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7AB712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8795109">
    <w:abstractNumId w:val="4"/>
  </w:num>
  <w:num w:numId="2" w16cid:durableId="393159252">
    <w:abstractNumId w:val="7"/>
  </w:num>
  <w:num w:numId="3" w16cid:durableId="858660233">
    <w:abstractNumId w:val="5"/>
  </w:num>
  <w:num w:numId="4" w16cid:durableId="93867803">
    <w:abstractNumId w:val="2"/>
  </w:num>
  <w:num w:numId="5" w16cid:durableId="2111971058">
    <w:abstractNumId w:val="6"/>
  </w:num>
  <w:num w:numId="6" w16cid:durableId="1698194854">
    <w:abstractNumId w:val="0"/>
  </w:num>
  <w:num w:numId="7" w16cid:durableId="105843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09"/>
    <w:rsid w:val="00000533"/>
    <w:rsid w:val="000006FA"/>
    <w:rsid w:val="00000AB4"/>
    <w:rsid w:val="00000D01"/>
    <w:rsid w:val="00001794"/>
    <w:rsid w:val="0000265B"/>
    <w:rsid w:val="00002F36"/>
    <w:rsid w:val="00002F6B"/>
    <w:rsid w:val="00003976"/>
    <w:rsid w:val="00003D4A"/>
    <w:rsid w:val="000050DC"/>
    <w:rsid w:val="00005131"/>
    <w:rsid w:val="000051D7"/>
    <w:rsid w:val="00005ABE"/>
    <w:rsid w:val="00005B5C"/>
    <w:rsid w:val="00005C57"/>
    <w:rsid w:val="00005D84"/>
    <w:rsid w:val="0000632F"/>
    <w:rsid w:val="000066B7"/>
    <w:rsid w:val="00007123"/>
    <w:rsid w:val="00007334"/>
    <w:rsid w:val="00007976"/>
    <w:rsid w:val="00007A75"/>
    <w:rsid w:val="0001058E"/>
    <w:rsid w:val="0001095E"/>
    <w:rsid w:val="00010F44"/>
    <w:rsid w:val="000128D0"/>
    <w:rsid w:val="00012CD7"/>
    <w:rsid w:val="000132EC"/>
    <w:rsid w:val="00014297"/>
    <w:rsid w:val="000142AA"/>
    <w:rsid w:val="0001449F"/>
    <w:rsid w:val="000148A5"/>
    <w:rsid w:val="000148BC"/>
    <w:rsid w:val="0001571D"/>
    <w:rsid w:val="00015FC0"/>
    <w:rsid w:val="0001691F"/>
    <w:rsid w:val="0001784B"/>
    <w:rsid w:val="00017D73"/>
    <w:rsid w:val="00020898"/>
    <w:rsid w:val="00020EFD"/>
    <w:rsid w:val="00021198"/>
    <w:rsid w:val="00021267"/>
    <w:rsid w:val="0002210C"/>
    <w:rsid w:val="00022225"/>
    <w:rsid w:val="000226FE"/>
    <w:rsid w:val="00022910"/>
    <w:rsid w:val="00022B4D"/>
    <w:rsid w:val="00022EA6"/>
    <w:rsid w:val="000231FC"/>
    <w:rsid w:val="0002350D"/>
    <w:rsid w:val="000243B9"/>
    <w:rsid w:val="000252ED"/>
    <w:rsid w:val="0002648A"/>
    <w:rsid w:val="000268B5"/>
    <w:rsid w:val="00026E1F"/>
    <w:rsid w:val="000274AA"/>
    <w:rsid w:val="0003091B"/>
    <w:rsid w:val="000312E6"/>
    <w:rsid w:val="00031A3E"/>
    <w:rsid w:val="00032058"/>
    <w:rsid w:val="00033E89"/>
    <w:rsid w:val="00034118"/>
    <w:rsid w:val="000344CA"/>
    <w:rsid w:val="00034A6A"/>
    <w:rsid w:val="00034B91"/>
    <w:rsid w:val="00037015"/>
    <w:rsid w:val="0003746C"/>
    <w:rsid w:val="00037AFA"/>
    <w:rsid w:val="00037C85"/>
    <w:rsid w:val="0004095D"/>
    <w:rsid w:val="00040B40"/>
    <w:rsid w:val="00040BF4"/>
    <w:rsid w:val="00041112"/>
    <w:rsid w:val="00041DCB"/>
    <w:rsid w:val="000447C0"/>
    <w:rsid w:val="00046D83"/>
    <w:rsid w:val="000471C7"/>
    <w:rsid w:val="00047748"/>
    <w:rsid w:val="0005026C"/>
    <w:rsid w:val="0005040A"/>
    <w:rsid w:val="00050E59"/>
    <w:rsid w:val="000515BF"/>
    <w:rsid w:val="000515F9"/>
    <w:rsid w:val="00051EF2"/>
    <w:rsid w:val="00052B26"/>
    <w:rsid w:val="000530C6"/>
    <w:rsid w:val="000530F7"/>
    <w:rsid w:val="00053102"/>
    <w:rsid w:val="0005328C"/>
    <w:rsid w:val="0005361C"/>
    <w:rsid w:val="00053EB2"/>
    <w:rsid w:val="00054A68"/>
    <w:rsid w:val="00055E1B"/>
    <w:rsid w:val="000560D8"/>
    <w:rsid w:val="0005628C"/>
    <w:rsid w:val="00056F0C"/>
    <w:rsid w:val="00060356"/>
    <w:rsid w:val="000604C9"/>
    <w:rsid w:val="000608B4"/>
    <w:rsid w:val="000608BD"/>
    <w:rsid w:val="00060930"/>
    <w:rsid w:val="000618EF"/>
    <w:rsid w:val="0006246B"/>
    <w:rsid w:val="000624BA"/>
    <w:rsid w:val="00062667"/>
    <w:rsid w:val="0006281D"/>
    <w:rsid w:val="00062935"/>
    <w:rsid w:val="00062A2D"/>
    <w:rsid w:val="00062C50"/>
    <w:rsid w:val="0006350A"/>
    <w:rsid w:val="000635AF"/>
    <w:rsid w:val="00063C07"/>
    <w:rsid w:val="00063C2F"/>
    <w:rsid w:val="000641F6"/>
    <w:rsid w:val="00064E40"/>
    <w:rsid w:val="00065129"/>
    <w:rsid w:val="00065932"/>
    <w:rsid w:val="0006595B"/>
    <w:rsid w:val="00065ACF"/>
    <w:rsid w:val="00066480"/>
    <w:rsid w:val="000664C3"/>
    <w:rsid w:val="000672CA"/>
    <w:rsid w:val="00067611"/>
    <w:rsid w:val="000678E0"/>
    <w:rsid w:val="000679F5"/>
    <w:rsid w:val="00067A7C"/>
    <w:rsid w:val="00067A86"/>
    <w:rsid w:val="00067B8F"/>
    <w:rsid w:val="00070E50"/>
    <w:rsid w:val="00071872"/>
    <w:rsid w:val="00071B12"/>
    <w:rsid w:val="00072259"/>
    <w:rsid w:val="00072F49"/>
    <w:rsid w:val="0007319F"/>
    <w:rsid w:val="00073820"/>
    <w:rsid w:val="00074642"/>
    <w:rsid w:val="00074BB3"/>
    <w:rsid w:val="00075BD7"/>
    <w:rsid w:val="0007622B"/>
    <w:rsid w:val="000762E0"/>
    <w:rsid w:val="000766F0"/>
    <w:rsid w:val="00076ACF"/>
    <w:rsid w:val="00076E31"/>
    <w:rsid w:val="00077677"/>
    <w:rsid w:val="00077994"/>
    <w:rsid w:val="00080386"/>
    <w:rsid w:val="000816D3"/>
    <w:rsid w:val="00082153"/>
    <w:rsid w:val="00082288"/>
    <w:rsid w:val="00082310"/>
    <w:rsid w:val="0008263B"/>
    <w:rsid w:val="00082E0E"/>
    <w:rsid w:val="0008342E"/>
    <w:rsid w:val="0008359C"/>
    <w:rsid w:val="00084660"/>
    <w:rsid w:val="00084C35"/>
    <w:rsid w:val="000851D1"/>
    <w:rsid w:val="00085AB0"/>
    <w:rsid w:val="00085B5C"/>
    <w:rsid w:val="00085EB7"/>
    <w:rsid w:val="000864E0"/>
    <w:rsid w:val="00086A9C"/>
    <w:rsid w:val="00086E1B"/>
    <w:rsid w:val="00086F2A"/>
    <w:rsid w:val="00087FCD"/>
    <w:rsid w:val="00090456"/>
    <w:rsid w:val="00090CE8"/>
    <w:rsid w:val="00090E5A"/>
    <w:rsid w:val="00091944"/>
    <w:rsid w:val="00091AEF"/>
    <w:rsid w:val="0009263A"/>
    <w:rsid w:val="00093106"/>
    <w:rsid w:val="0009360F"/>
    <w:rsid w:val="00093CF0"/>
    <w:rsid w:val="00095155"/>
    <w:rsid w:val="000953A6"/>
    <w:rsid w:val="00095679"/>
    <w:rsid w:val="00095994"/>
    <w:rsid w:val="00096172"/>
    <w:rsid w:val="000963C8"/>
    <w:rsid w:val="00096DFE"/>
    <w:rsid w:val="00096FB5"/>
    <w:rsid w:val="000A070B"/>
    <w:rsid w:val="000A10C3"/>
    <w:rsid w:val="000A1BE9"/>
    <w:rsid w:val="000A237A"/>
    <w:rsid w:val="000A299C"/>
    <w:rsid w:val="000A2A06"/>
    <w:rsid w:val="000A3D25"/>
    <w:rsid w:val="000A3F68"/>
    <w:rsid w:val="000A423D"/>
    <w:rsid w:val="000A42FE"/>
    <w:rsid w:val="000A5675"/>
    <w:rsid w:val="000A592F"/>
    <w:rsid w:val="000A7681"/>
    <w:rsid w:val="000A7931"/>
    <w:rsid w:val="000A7A9F"/>
    <w:rsid w:val="000B1181"/>
    <w:rsid w:val="000B1368"/>
    <w:rsid w:val="000B159E"/>
    <w:rsid w:val="000B1A76"/>
    <w:rsid w:val="000B1A77"/>
    <w:rsid w:val="000B21F1"/>
    <w:rsid w:val="000B22FF"/>
    <w:rsid w:val="000B26B9"/>
    <w:rsid w:val="000B34F7"/>
    <w:rsid w:val="000B3523"/>
    <w:rsid w:val="000B35C1"/>
    <w:rsid w:val="000B3611"/>
    <w:rsid w:val="000B3AAF"/>
    <w:rsid w:val="000B3C10"/>
    <w:rsid w:val="000B3EA1"/>
    <w:rsid w:val="000B40DB"/>
    <w:rsid w:val="000B41DA"/>
    <w:rsid w:val="000B4383"/>
    <w:rsid w:val="000B4FE3"/>
    <w:rsid w:val="000B50C3"/>
    <w:rsid w:val="000B60F1"/>
    <w:rsid w:val="000B659B"/>
    <w:rsid w:val="000B6C3D"/>
    <w:rsid w:val="000B6F33"/>
    <w:rsid w:val="000B7AA4"/>
    <w:rsid w:val="000B7E13"/>
    <w:rsid w:val="000C0928"/>
    <w:rsid w:val="000C1296"/>
    <w:rsid w:val="000C14BF"/>
    <w:rsid w:val="000C19C2"/>
    <w:rsid w:val="000C1E8D"/>
    <w:rsid w:val="000C26F5"/>
    <w:rsid w:val="000C32F6"/>
    <w:rsid w:val="000C380C"/>
    <w:rsid w:val="000C428A"/>
    <w:rsid w:val="000C4AA6"/>
    <w:rsid w:val="000C54AF"/>
    <w:rsid w:val="000C5501"/>
    <w:rsid w:val="000C551F"/>
    <w:rsid w:val="000C5EB1"/>
    <w:rsid w:val="000D15B4"/>
    <w:rsid w:val="000D1650"/>
    <w:rsid w:val="000D178D"/>
    <w:rsid w:val="000D1CAE"/>
    <w:rsid w:val="000D22F1"/>
    <w:rsid w:val="000D2411"/>
    <w:rsid w:val="000D2AA0"/>
    <w:rsid w:val="000D2AB4"/>
    <w:rsid w:val="000D2DB9"/>
    <w:rsid w:val="000D2FE0"/>
    <w:rsid w:val="000D405B"/>
    <w:rsid w:val="000D4762"/>
    <w:rsid w:val="000D53B6"/>
    <w:rsid w:val="000D5623"/>
    <w:rsid w:val="000D5E36"/>
    <w:rsid w:val="000D6000"/>
    <w:rsid w:val="000D65A0"/>
    <w:rsid w:val="000D6A1D"/>
    <w:rsid w:val="000D6A7A"/>
    <w:rsid w:val="000D6D9C"/>
    <w:rsid w:val="000D77EA"/>
    <w:rsid w:val="000E02AC"/>
    <w:rsid w:val="000E0510"/>
    <w:rsid w:val="000E0A0F"/>
    <w:rsid w:val="000E0DDE"/>
    <w:rsid w:val="000E105A"/>
    <w:rsid w:val="000E17AA"/>
    <w:rsid w:val="000E1CBC"/>
    <w:rsid w:val="000E2555"/>
    <w:rsid w:val="000E2B63"/>
    <w:rsid w:val="000E2D90"/>
    <w:rsid w:val="000E426E"/>
    <w:rsid w:val="000E43EC"/>
    <w:rsid w:val="000E452F"/>
    <w:rsid w:val="000E472A"/>
    <w:rsid w:val="000E53D8"/>
    <w:rsid w:val="000E540A"/>
    <w:rsid w:val="000E5CB2"/>
    <w:rsid w:val="000E61CC"/>
    <w:rsid w:val="000E67B2"/>
    <w:rsid w:val="000E6A2C"/>
    <w:rsid w:val="000E6C6E"/>
    <w:rsid w:val="000E6CD6"/>
    <w:rsid w:val="000E773E"/>
    <w:rsid w:val="000F035D"/>
    <w:rsid w:val="000F0744"/>
    <w:rsid w:val="000F0AA4"/>
    <w:rsid w:val="000F0BF6"/>
    <w:rsid w:val="000F0DFE"/>
    <w:rsid w:val="000F124E"/>
    <w:rsid w:val="000F19A0"/>
    <w:rsid w:val="000F2A7A"/>
    <w:rsid w:val="000F3E0E"/>
    <w:rsid w:val="000F4135"/>
    <w:rsid w:val="000F42FA"/>
    <w:rsid w:val="000F5002"/>
    <w:rsid w:val="000F5637"/>
    <w:rsid w:val="000F59D6"/>
    <w:rsid w:val="000F61E0"/>
    <w:rsid w:val="000F641B"/>
    <w:rsid w:val="000F6BA1"/>
    <w:rsid w:val="00100185"/>
    <w:rsid w:val="00100638"/>
    <w:rsid w:val="0010092C"/>
    <w:rsid w:val="00100FFD"/>
    <w:rsid w:val="0010150E"/>
    <w:rsid w:val="00101564"/>
    <w:rsid w:val="0010183C"/>
    <w:rsid w:val="00101ABE"/>
    <w:rsid w:val="00101C31"/>
    <w:rsid w:val="00102BEA"/>
    <w:rsid w:val="00103283"/>
    <w:rsid w:val="0010348F"/>
    <w:rsid w:val="00104C96"/>
    <w:rsid w:val="00106167"/>
    <w:rsid w:val="00106936"/>
    <w:rsid w:val="00106A24"/>
    <w:rsid w:val="00106B2A"/>
    <w:rsid w:val="00107E9F"/>
    <w:rsid w:val="00107F72"/>
    <w:rsid w:val="001105C4"/>
    <w:rsid w:val="00110A00"/>
    <w:rsid w:val="00111430"/>
    <w:rsid w:val="001117E9"/>
    <w:rsid w:val="00113038"/>
    <w:rsid w:val="00113648"/>
    <w:rsid w:val="00113B5B"/>
    <w:rsid w:val="00113BFF"/>
    <w:rsid w:val="001148CC"/>
    <w:rsid w:val="00115137"/>
    <w:rsid w:val="001155D4"/>
    <w:rsid w:val="00115DCC"/>
    <w:rsid w:val="001165D0"/>
    <w:rsid w:val="0011682D"/>
    <w:rsid w:val="00116A66"/>
    <w:rsid w:val="00116CAF"/>
    <w:rsid w:val="00117270"/>
    <w:rsid w:val="001173CC"/>
    <w:rsid w:val="00117AFA"/>
    <w:rsid w:val="00120EB3"/>
    <w:rsid w:val="00121896"/>
    <w:rsid w:val="00121B13"/>
    <w:rsid w:val="00121F12"/>
    <w:rsid w:val="001221B8"/>
    <w:rsid w:val="00122C0E"/>
    <w:rsid w:val="00122EE5"/>
    <w:rsid w:val="00123444"/>
    <w:rsid w:val="00123638"/>
    <w:rsid w:val="001239C9"/>
    <w:rsid w:val="0012422A"/>
    <w:rsid w:val="00124DCA"/>
    <w:rsid w:val="00125458"/>
    <w:rsid w:val="0012579D"/>
    <w:rsid w:val="00125C7D"/>
    <w:rsid w:val="00125D95"/>
    <w:rsid w:val="00125E44"/>
    <w:rsid w:val="00125FE4"/>
    <w:rsid w:val="0012608D"/>
    <w:rsid w:val="0012635A"/>
    <w:rsid w:val="001269E3"/>
    <w:rsid w:val="00126FAE"/>
    <w:rsid w:val="00127A10"/>
    <w:rsid w:val="00127CBD"/>
    <w:rsid w:val="00130824"/>
    <w:rsid w:val="0013088D"/>
    <w:rsid w:val="00130A94"/>
    <w:rsid w:val="00131228"/>
    <w:rsid w:val="001315DA"/>
    <w:rsid w:val="001317C8"/>
    <w:rsid w:val="001317FA"/>
    <w:rsid w:val="001318C8"/>
    <w:rsid w:val="00132000"/>
    <w:rsid w:val="001321FA"/>
    <w:rsid w:val="00132895"/>
    <w:rsid w:val="00132AC0"/>
    <w:rsid w:val="00132EA2"/>
    <w:rsid w:val="001339A9"/>
    <w:rsid w:val="00133C6F"/>
    <w:rsid w:val="0013433F"/>
    <w:rsid w:val="001348FB"/>
    <w:rsid w:val="00134BA4"/>
    <w:rsid w:val="0013595B"/>
    <w:rsid w:val="00135B24"/>
    <w:rsid w:val="00136330"/>
    <w:rsid w:val="00136C39"/>
    <w:rsid w:val="00136CAB"/>
    <w:rsid w:val="00136D4D"/>
    <w:rsid w:val="00136E77"/>
    <w:rsid w:val="00136F9D"/>
    <w:rsid w:val="001371FC"/>
    <w:rsid w:val="001371FE"/>
    <w:rsid w:val="00137359"/>
    <w:rsid w:val="00137A8E"/>
    <w:rsid w:val="00137AD9"/>
    <w:rsid w:val="00137D76"/>
    <w:rsid w:val="00141355"/>
    <w:rsid w:val="00141F0D"/>
    <w:rsid w:val="001439E8"/>
    <w:rsid w:val="0014446F"/>
    <w:rsid w:val="001444C7"/>
    <w:rsid w:val="00144565"/>
    <w:rsid w:val="00144BA9"/>
    <w:rsid w:val="00144CED"/>
    <w:rsid w:val="0014514C"/>
    <w:rsid w:val="00146443"/>
    <w:rsid w:val="001464E5"/>
    <w:rsid w:val="00146C9C"/>
    <w:rsid w:val="00151335"/>
    <w:rsid w:val="00151358"/>
    <w:rsid w:val="00151CC3"/>
    <w:rsid w:val="00151D17"/>
    <w:rsid w:val="0015220B"/>
    <w:rsid w:val="00152AEA"/>
    <w:rsid w:val="0015328E"/>
    <w:rsid w:val="00153319"/>
    <w:rsid w:val="001536A4"/>
    <w:rsid w:val="0015407A"/>
    <w:rsid w:val="00154319"/>
    <w:rsid w:val="0015471C"/>
    <w:rsid w:val="00154E90"/>
    <w:rsid w:val="00154F3C"/>
    <w:rsid w:val="0015596C"/>
    <w:rsid w:val="00155E71"/>
    <w:rsid w:val="00156478"/>
    <w:rsid w:val="0015649C"/>
    <w:rsid w:val="00156DB0"/>
    <w:rsid w:val="0015751B"/>
    <w:rsid w:val="00157B0E"/>
    <w:rsid w:val="00157E51"/>
    <w:rsid w:val="001604DD"/>
    <w:rsid w:val="00160AE0"/>
    <w:rsid w:val="00160E2F"/>
    <w:rsid w:val="001619E6"/>
    <w:rsid w:val="00161CD4"/>
    <w:rsid w:val="00163BEC"/>
    <w:rsid w:val="0016473B"/>
    <w:rsid w:val="001662DC"/>
    <w:rsid w:val="00166855"/>
    <w:rsid w:val="00166A16"/>
    <w:rsid w:val="00167006"/>
    <w:rsid w:val="00170746"/>
    <w:rsid w:val="00170F6A"/>
    <w:rsid w:val="001710A7"/>
    <w:rsid w:val="00171189"/>
    <w:rsid w:val="001714F6"/>
    <w:rsid w:val="001719A5"/>
    <w:rsid w:val="00171A04"/>
    <w:rsid w:val="00172368"/>
    <w:rsid w:val="00172BDE"/>
    <w:rsid w:val="00174007"/>
    <w:rsid w:val="001740DD"/>
    <w:rsid w:val="001744BF"/>
    <w:rsid w:val="001745E5"/>
    <w:rsid w:val="00174960"/>
    <w:rsid w:val="001749E8"/>
    <w:rsid w:val="00174B1E"/>
    <w:rsid w:val="00174B66"/>
    <w:rsid w:val="00174C2C"/>
    <w:rsid w:val="00174C6B"/>
    <w:rsid w:val="001774CF"/>
    <w:rsid w:val="001777EF"/>
    <w:rsid w:val="00177E84"/>
    <w:rsid w:val="00180DDF"/>
    <w:rsid w:val="0018104B"/>
    <w:rsid w:val="0018133F"/>
    <w:rsid w:val="00181BCC"/>
    <w:rsid w:val="00181FA7"/>
    <w:rsid w:val="00182E55"/>
    <w:rsid w:val="00183A2D"/>
    <w:rsid w:val="00183B80"/>
    <w:rsid w:val="0018419B"/>
    <w:rsid w:val="00184B5F"/>
    <w:rsid w:val="00184BC1"/>
    <w:rsid w:val="00184D90"/>
    <w:rsid w:val="001854D0"/>
    <w:rsid w:val="00185ACD"/>
    <w:rsid w:val="00185B6B"/>
    <w:rsid w:val="00185E09"/>
    <w:rsid w:val="001864EA"/>
    <w:rsid w:val="00186864"/>
    <w:rsid w:val="00186AFF"/>
    <w:rsid w:val="00190A2E"/>
    <w:rsid w:val="00191644"/>
    <w:rsid w:val="0019182F"/>
    <w:rsid w:val="00191BFA"/>
    <w:rsid w:val="00191E07"/>
    <w:rsid w:val="00191ED6"/>
    <w:rsid w:val="00192B9D"/>
    <w:rsid w:val="001931B9"/>
    <w:rsid w:val="001937F7"/>
    <w:rsid w:val="00193876"/>
    <w:rsid w:val="00193991"/>
    <w:rsid w:val="00193BC2"/>
    <w:rsid w:val="00194643"/>
    <w:rsid w:val="001954EA"/>
    <w:rsid w:val="00195552"/>
    <w:rsid w:val="00195886"/>
    <w:rsid w:val="001959B1"/>
    <w:rsid w:val="00195BCD"/>
    <w:rsid w:val="00195D00"/>
    <w:rsid w:val="00196286"/>
    <w:rsid w:val="001968A4"/>
    <w:rsid w:val="00196B24"/>
    <w:rsid w:val="00196F60"/>
    <w:rsid w:val="001970CB"/>
    <w:rsid w:val="00197BE4"/>
    <w:rsid w:val="00197FB1"/>
    <w:rsid w:val="001A0386"/>
    <w:rsid w:val="001A04CC"/>
    <w:rsid w:val="001A086E"/>
    <w:rsid w:val="001A0987"/>
    <w:rsid w:val="001A1957"/>
    <w:rsid w:val="001A1A3D"/>
    <w:rsid w:val="001A1DBF"/>
    <w:rsid w:val="001A1E55"/>
    <w:rsid w:val="001A230A"/>
    <w:rsid w:val="001A3CDB"/>
    <w:rsid w:val="001A3F34"/>
    <w:rsid w:val="001A41DB"/>
    <w:rsid w:val="001A4611"/>
    <w:rsid w:val="001A4897"/>
    <w:rsid w:val="001A4B05"/>
    <w:rsid w:val="001A4C7A"/>
    <w:rsid w:val="001A4DB8"/>
    <w:rsid w:val="001A508E"/>
    <w:rsid w:val="001A5293"/>
    <w:rsid w:val="001A54CE"/>
    <w:rsid w:val="001A563E"/>
    <w:rsid w:val="001A5A71"/>
    <w:rsid w:val="001A5CA6"/>
    <w:rsid w:val="001A61B2"/>
    <w:rsid w:val="001A6390"/>
    <w:rsid w:val="001A6F96"/>
    <w:rsid w:val="001B084F"/>
    <w:rsid w:val="001B0BB9"/>
    <w:rsid w:val="001B1C14"/>
    <w:rsid w:val="001B1C42"/>
    <w:rsid w:val="001B211A"/>
    <w:rsid w:val="001B251C"/>
    <w:rsid w:val="001B287C"/>
    <w:rsid w:val="001B2D2C"/>
    <w:rsid w:val="001B3374"/>
    <w:rsid w:val="001B3EF4"/>
    <w:rsid w:val="001B42DD"/>
    <w:rsid w:val="001B4C6A"/>
    <w:rsid w:val="001B55E0"/>
    <w:rsid w:val="001B5B3E"/>
    <w:rsid w:val="001B6923"/>
    <w:rsid w:val="001B6C6A"/>
    <w:rsid w:val="001B6EB4"/>
    <w:rsid w:val="001B6EF0"/>
    <w:rsid w:val="001B7213"/>
    <w:rsid w:val="001B7481"/>
    <w:rsid w:val="001B77D7"/>
    <w:rsid w:val="001C1BA2"/>
    <w:rsid w:val="001C1C19"/>
    <w:rsid w:val="001C28F8"/>
    <w:rsid w:val="001C2A3E"/>
    <w:rsid w:val="001C2BDA"/>
    <w:rsid w:val="001C2E1B"/>
    <w:rsid w:val="001C2F6E"/>
    <w:rsid w:val="001C2FFD"/>
    <w:rsid w:val="001C3E47"/>
    <w:rsid w:val="001C3ECE"/>
    <w:rsid w:val="001C4796"/>
    <w:rsid w:val="001C4DE9"/>
    <w:rsid w:val="001C4F23"/>
    <w:rsid w:val="001C5ACE"/>
    <w:rsid w:val="001C683D"/>
    <w:rsid w:val="001C7341"/>
    <w:rsid w:val="001D00BA"/>
    <w:rsid w:val="001D02EC"/>
    <w:rsid w:val="001D0931"/>
    <w:rsid w:val="001D0A34"/>
    <w:rsid w:val="001D1E64"/>
    <w:rsid w:val="001D2058"/>
    <w:rsid w:val="001D21EC"/>
    <w:rsid w:val="001D243F"/>
    <w:rsid w:val="001D2779"/>
    <w:rsid w:val="001D293D"/>
    <w:rsid w:val="001D4DB7"/>
    <w:rsid w:val="001D4F17"/>
    <w:rsid w:val="001D57C4"/>
    <w:rsid w:val="001D5F37"/>
    <w:rsid w:val="001D606C"/>
    <w:rsid w:val="001D68EA"/>
    <w:rsid w:val="001D787F"/>
    <w:rsid w:val="001E0296"/>
    <w:rsid w:val="001E0D7F"/>
    <w:rsid w:val="001E1552"/>
    <w:rsid w:val="001E1B56"/>
    <w:rsid w:val="001E237A"/>
    <w:rsid w:val="001E2475"/>
    <w:rsid w:val="001E2F93"/>
    <w:rsid w:val="001E399B"/>
    <w:rsid w:val="001E425D"/>
    <w:rsid w:val="001E4A81"/>
    <w:rsid w:val="001E4A92"/>
    <w:rsid w:val="001E56FB"/>
    <w:rsid w:val="001E57E0"/>
    <w:rsid w:val="001E59D8"/>
    <w:rsid w:val="001E6061"/>
    <w:rsid w:val="001E620B"/>
    <w:rsid w:val="001E6267"/>
    <w:rsid w:val="001E6FC7"/>
    <w:rsid w:val="001E76D0"/>
    <w:rsid w:val="001E7C8D"/>
    <w:rsid w:val="001E7F72"/>
    <w:rsid w:val="001F0710"/>
    <w:rsid w:val="001F0808"/>
    <w:rsid w:val="001F13D5"/>
    <w:rsid w:val="001F16FE"/>
    <w:rsid w:val="001F178B"/>
    <w:rsid w:val="001F1CA6"/>
    <w:rsid w:val="001F29E3"/>
    <w:rsid w:val="001F2C58"/>
    <w:rsid w:val="001F2D83"/>
    <w:rsid w:val="001F3B7B"/>
    <w:rsid w:val="001F57B9"/>
    <w:rsid w:val="001F59F0"/>
    <w:rsid w:val="001F5DB2"/>
    <w:rsid w:val="001F6085"/>
    <w:rsid w:val="001F6398"/>
    <w:rsid w:val="001F63EC"/>
    <w:rsid w:val="001F6DF6"/>
    <w:rsid w:val="001F7459"/>
    <w:rsid w:val="001F78C1"/>
    <w:rsid w:val="0020056E"/>
    <w:rsid w:val="00200C9A"/>
    <w:rsid w:val="00201936"/>
    <w:rsid w:val="0020273B"/>
    <w:rsid w:val="0020279F"/>
    <w:rsid w:val="002027F7"/>
    <w:rsid w:val="00203C0A"/>
    <w:rsid w:val="00203FED"/>
    <w:rsid w:val="002044F8"/>
    <w:rsid w:val="00204822"/>
    <w:rsid w:val="00204FC6"/>
    <w:rsid w:val="002050A1"/>
    <w:rsid w:val="0020514C"/>
    <w:rsid w:val="00207EA1"/>
    <w:rsid w:val="0021020B"/>
    <w:rsid w:val="0021089F"/>
    <w:rsid w:val="00211EAF"/>
    <w:rsid w:val="0021245E"/>
    <w:rsid w:val="0021271A"/>
    <w:rsid w:val="002136F9"/>
    <w:rsid w:val="0021407C"/>
    <w:rsid w:val="00214105"/>
    <w:rsid w:val="00214318"/>
    <w:rsid w:val="00214A41"/>
    <w:rsid w:val="00214CB2"/>
    <w:rsid w:val="00214F9F"/>
    <w:rsid w:val="00215A66"/>
    <w:rsid w:val="002161E1"/>
    <w:rsid w:val="002165A9"/>
    <w:rsid w:val="00216C86"/>
    <w:rsid w:val="00216F50"/>
    <w:rsid w:val="00217504"/>
    <w:rsid w:val="00217583"/>
    <w:rsid w:val="00220A83"/>
    <w:rsid w:val="00221106"/>
    <w:rsid w:val="0022121B"/>
    <w:rsid w:val="00221238"/>
    <w:rsid w:val="00221A95"/>
    <w:rsid w:val="00222BF0"/>
    <w:rsid w:val="00222D0E"/>
    <w:rsid w:val="00222D80"/>
    <w:rsid w:val="00223005"/>
    <w:rsid w:val="00223892"/>
    <w:rsid w:val="002239AA"/>
    <w:rsid w:val="00223E98"/>
    <w:rsid w:val="002243AD"/>
    <w:rsid w:val="0022485E"/>
    <w:rsid w:val="002248ED"/>
    <w:rsid w:val="0022519D"/>
    <w:rsid w:val="002253C6"/>
    <w:rsid w:val="0022541F"/>
    <w:rsid w:val="002270B1"/>
    <w:rsid w:val="002302B2"/>
    <w:rsid w:val="00230604"/>
    <w:rsid w:val="00230B15"/>
    <w:rsid w:val="00230BD6"/>
    <w:rsid w:val="00231001"/>
    <w:rsid w:val="00231524"/>
    <w:rsid w:val="002316BB"/>
    <w:rsid w:val="00231708"/>
    <w:rsid w:val="00231E5F"/>
    <w:rsid w:val="002321DC"/>
    <w:rsid w:val="00233B7E"/>
    <w:rsid w:val="00234234"/>
    <w:rsid w:val="00234FB0"/>
    <w:rsid w:val="00235678"/>
    <w:rsid w:val="00235EAE"/>
    <w:rsid w:val="00235FAD"/>
    <w:rsid w:val="00236182"/>
    <w:rsid w:val="00236339"/>
    <w:rsid w:val="002372EF"/>
    <w:rsid w:val="00240252"/>
    <w:rsid w:val="00240AD6"/>
    <w:rsid w:val="0024173B"/>
    <w:rsid w:val="0024181F"/>
    <w:rsid w:val="00241DFA"/>
    <w:rsid w:val="00242576"/>
    <w:rsid w:val="002429FA"/>
    <w:rsid w:val="00242D1A"/>
    <w:rsid w:val="00243001"/>
    <w:rsid w:val="00243128"/>
    <w:rsid w:val="00243E55"/>
    <w:rsid w:val="00243EA9"/>
    <w:rsid w:val="00245282"/>
    <w:rsid w:val="00245607"/>
    <w:rsid w:val="00245725"/>
    <w:rsid w:val="00245739"/>
    <w:rsid w:val="0024577D"/>
    <w:rsid w:val="00245DCD"/>
    <w:rsid w:val="00246305"/>
    <w:rsid w:val="00247C34"/>
    <w:rsid w:val="00250504"/>
    <w:rsid w:val="002508ED"/>
    <w:rsid w:val="00250AA0"/>
    <w:rsid w:val="00251100"/>
    <w:rsid w:val="0025302A"/>
    <w:rsid w:val="00253202"/>
    <w:rsid w:val="0025343F"/>
    <w:rsid w:val="00253E2D"/>
    <w:rsid w:val="002544B7"/>
    <w:rsid w:val="002552F9"/>
    <w:rsid w:val="00255717"/>
    <w:rsid w:val="00255FB1"/>
    <w:rsid w:val="00256A33"/>
    <w:rsid w:val="00256ABF"/>
    <w:rsid w:val="00256C4E"/>
    <w:rsid w:val="0025725F"/>
    <w:rsid w:val="002574B6"/>
    <w:rsid w:val="0025775A"/>
    <w:rsid w:val="002578F5"/>
    <w:rsid w:val="002604A5"/>
    <w:rsid w:val="002606F5"/>
    <w:rsid w:val="00261634"/>
    <w:rsid w:val="002622AD"/>
    <w:rsid w:val="002622FD"/>
    <w:rsid w:val="002631B1"/>
    <w:rsid w:val="00263738"/>
    <w:rsid w:val="002637B5"/>
    <w:rsid w:val="002637C0"/>
    <w:rsid w:val="00263E51"/>
    <w:rsid w:val="0026444D"/>
    <w:rsid w:val="00264646"/>
    <w:rsid w:val="002646E5"/>
    <w:rsid w:val="00264FB1"/>
    <w:rsid w:val="002659FB"/>
    <w:rsid w:val="0026638E"/>
    <w:rsid w:val="00267248"/>
    <w:rsid w:val="002672EB"/>
    <w:rsid w:val="0026747D"/>
    <w:rsid w:val="002676A0"/>
    <w:rsid w:val="00267908"/>
    <w:rsid w:val="002679A4"/>
    <w:rsid w:val="00267FD3"/>
    <w:rsid w:val="00270D12"/>
    <w:rsid w:val="002713D9"/>
    <w:rsid w:val="00271748"/>
    <w:rsid w:val="00271770"/>
    <w:rsid w:val="00271BB5"/>
    <w:rsid w:val="00271F36"/>
    <w:rsid w:val="00272004"/>
    <w:rsid w:val="0027229F"/>
    <w:rsid w:val="002726BE"/>
    <w:rsid w:val="0027287F"/>
    <w:rsid w:val="00273518"/>
    <w:rsid w:val="00273EFF"/>
    <w:rsid w:val="00274270"/>
    <w:rsid w:val="002746AC"/>
    <w:rsid w:val="00275E8D"/>
    <w:rsid w:val="00276069"/>
    <w:rsid w:val="00276D7C"/>
    <w:rsid w:val="00276EB7"/>
    <w:rsid w:val="00276FDF"/>
    <w:rsid w:val="00277959"/>
    <w:rsid w:val="00280486"/>
    <w:rsid w:val="0028075C"/>
    <w:rsid w:val="002809E6"/>
    <w:rsid w:val="00280FCD"/>
    <w:rsid w:val="002811A9"/>
    <w:rsid w:val="0028181B"/>
    <w:rsid w:val="0028195F"/>
    <w:rsid w:val="00281C80"/>
    <w:rsid w:val="0028262E"/>
    <w:rsid w:val="002828BA"/>
    <w:rsid w:val="002830E8"/>
    <w:rsid w:val="002838EA"/>
    <w:rsid w:val="0028468A"/>
    <w:rsid w:val="00284CE7"/>
    <w:rsid w:val="002856F2"/>
    <w:rsid w:val="00285740"/>
    <w:rsid w:val="002865CE"/>
    <w:rsid w:val="00286E2C"/>
    <w:rsid w:val="00287051"/>
    <w:rsid w:val="00287ED9"/>
    <w:rsid w:val="00290DDF"/>
    <w:rsid w:val="00290DEA"/>
    <w:rsid w:val="00290F66"/>
    <w:rsid w:val="00291078"/>
    <w:rsid w:val="00291518"/>
    <w:rsid w:val="00291E8A"/>
    <w:rsid w:val="00291FB6"/>
    <w:rsid w:val="0029211D"/>
    <w:rsid w:val="00292373"/>
    <w:rsid w:val="002928D6"/>
    <w:rsid w:val="00292C64"/>
    <w:rsid w:val="00293F36"/>
    <w:rsid w:val="00294623"/>
    <w:rsid w:val="00294BBC"/>
    <w:rsid w:val="00294BD4"/>
    <w:rsid w:val="00295194"/>
    <w:rsid w:val="00295288"/>
    <w:rsid w:val="00296BC1"/>
    <w:rsid w:val="00296BFF"/>
    <w:rsid w:val="002970E0"/>
    <w:rsid w:val="00297510"/>
    <w:rsid w:val="00297CAA"/>
    <w:rsid w:val="002A0039"/>
    <w:rsid w:val="002A0057"/>
    <w:rsid w:val="002A03EE"/>
    <w:rsid w:val="002A0732"/>
    <w:rsid w:val="002A07A2"/>
    <w:rsid w:val="002A0E4B"/>
    <w:rsid w:val="002A1A5B"/>
    <w:rsid w:val="002A202A"/>
    <w:rsid w:val="002A26B2"/>
    <w:rsid w:val="002A3024"/>
    <w:rsid w:val="002A3270"/>
    <w:rsid w:val="002A3524"/>
    <w:rsid w:val="002A35FA"/>
    <w:rsid w:val="002A4746"/>
    <w:rsid w:val="002A4BFD"/>
    <w:rsid w:val="002A52AC"/>
    <w:rsid w:val="002A5A78"/>
    <w:rsid w:val="002A5AF1"/>
    <w:rsid w:val="002A5DE8"/>
    <w:rsid w:val="002A63C1"/>
    <w:rsid w:val="002A66BC"/>
    <w:rsid w:val="002A6AEC"/>
    <w:rsid w:val="002A7026"/>
    <w:rsid w:val="002A7208"/>
    <w:rsid w:val="002A761D"/>
    <w:rsid w:val="002A77B6"/>
    <w:rsid w:val="002A7BD0"/>
    <w:rsid w:val="002A7F8E"/>
    <w:rsid w:val="002B08B1"/>
    <w:rsid w:val="002B0C5C"/>
    <w:rsid w:val="002B0DF4"/>
    <w:rsid w:val="002B1124"/>
    <w:rsid w:val="002B138D"/>
    <w:rsid w:val="002B1BBB"/>
    <w:rsid w:val="002B1D1C"/>
    <w:rsid w:val="002B2186"/>
    <w:rsid w:val="002B23B5"/>
    <w:rsid w:val="002B2BAE"/>
    <w:rsid w:val="002B2CA5"/>
    <w:rsid w:val="002B2E5F"/>
    <w:rsid w:val="002B31F4"/>
    <w:rsid w:val="002B33F2"/>
    <w:rsid w:val="002B35F7"/>
    <w:rsid w:val="002B3A9A"/>
    <w:rsid w:val="002B3E5C"/>
    <w:rsid w:val="002B3FE4"/>
    <w:rsid w:val="002B42EC"/>
    <w:rsid w:val="002B49C4"/>
    <w:rsid w:val="002B4CBF"/>
    <w:rsid w:val="002B516E"/>
    <w:rsid w:val="002B5727"/>
    <w:rsid w:val="002B58A9"/>
    <w:rsid w:val="002B592A"/>
    <w:rsid w:val="002B5BAC"/>
    <w:rsid w:val="002B5DDB"/>
    <w:rsid w:val="002B60AE"/>
    <w:rsid w:val="002B6397"/>
    <w:rsid w:val="002B6986"/>
    <w:rsid w:val="002B6D0D"/>
    <w:rsid w:val="002B6DEB"/>
    <w:rsid w:val="002B6ECD"/>
    <w:rsid w:val="002B74EC"/>
    <w:rsid w:val="002B7A27"/>
    <w:rsid w:val="002C0A7A"/>
    <w:rsid w:val="002C0DF0"/>
    <w:rsid w:val="002C1B27"/>
    <w:rsid w:val="002C1CDD"/>
    <w:rsid w:val="002C2E59"/>
    <w:rsid w:val="002C39E4"/>
    <w:rsid w:val="002C4197"/>
    <w:rsid w:val="002C499B"/>
    <w:rsid w:val="002C52F0"/>
    <w:rsid w:val="002C65B3"/>
    <w:rsid w:val="002C67EB"/>
    <w:rsid w:val="002D0280"/>
    <w:rsid w:val="002D0625"/>
    <w:rsid w:val="002D0D50"/>
    <w:rsid w:val="002D1888"/>
    <w:rsid w:val="002D1D0F"/>
    <w:rsid w:val="002D2710"/>
    <w:rsid w:val="002D2BAD"/>
    <w:rsid w:val="002D35DF"/>
    <w:rsid w:val="002D3725"/>
    <w:rsid w:val="002D38DC"/>
    <w:rsid w:val="002D3C00"/>
    <w:rsid w:val="002D3F7F"/>
    <w:rsid w:val="002D6EE8"/>
    <w:rsid w:val="002D71C4"/>
    <w:rsid w:val="002D7336"/>
    <w:rsid w:val="002D7375"/>
    <w:rsid w:val="002D7AD5"/>
    <w:rsid w:val="002E1AC6"/>
    <w:rsid w:val="002E247F"/>
    <w:rsid w:val="002E24F1"/>
    <w:rsid w:val="002E2D2C"/>
    <w:rsid w:val="002E3139"/>
    <w:rsid w:val="002E3493"/>
    <w:rsid w:val="002E38F5"/>
    <w:rsid w:val="002E3DEF"/>
    <w:rsid w:val="002E4628"/>
    <w:rsid w:val="002E46DB"/>
    <w:rsid w:val="002E598D"/>
    <w:rsid w:val="002E5A98"/>
    <w:rsid w:val="002E625F"/>
    <w:rsid w:val="002E6495"/>
    <w:rsid w:val="002E68A0"/>
    <w:rsid w:val="002E693A"/>
    <w:rsid w:val="002E710B"/>
    <w:rsid w:val="002E723C"/>
    <w:rsid w:val="002E7D8D"/>
    <w:rsid w:val="002E7E98"/>
    <w:rsid w:val="002F0BDC"/>
    <w:rsid w:val="002F130F"/>
    <w:rsid w:val="002F13DB"/>
    <w:rsid w:val="002F154D"/>
    <w:rsid w:val="002F1767"/>
    <w:rsid w:val="002F2187"/>
    <w:rsid w:val="002F23EF"/>
    <w:rsid w:val="002F2FB7"/>
    <w:rsid w:val="002F42DD"/>
    <w:rsid w:val="002F4642"/>
    <w:rsid w:val="002F496F"/>
    <w:rsid w:val="002F4A13"/>
    <w:rsid w:val="002F4A41"/>
    <w:rsid w:val="002F5D68"/>
    <w:rsid w:val="002F6151"/>
    <w:rsid w:val="002F68E4"/>
    <w:rsid w:val="002F6FFB"/>
    <w:rsid w:val="002F70DA"/>
    <w:rsid w:val="002F7B85"/>
    <w:rsid w:val="00301706"/>
    <w:rsid w:val="00301961"/>
    <w:rsid w:val="00301978"/>
    <w:rsid w:val="00301B7E"/>
    <w:rsid w:val="00301CCC"/>
    <w:rsid w:val="00301E53"/>
    <w:rsid w:val="00302335"/>
    <w:rsid w:val="00302A69"/>
    <w:rsid w:val="00302F17"/>
    <w:rsid w:val="00302F59"/>
    <w:rsid w:val="003035BF"/>
    <w:rsid w:val="00304879"/>
    <w:rsid w:val="00304AA0"/>
    <w:rsid w:val="00304DB9"/>
    <w:rsid w:val="003050D1"/>
    <w:rsid w:val="0030527A"/>
    <w:rsid w:val="00305392"/>
    <w:rsid w:val="00305605"/>
    <w:rsid w:val="0030586E"/>
    <w:rsid w:val="00305A69"/>
    <w:rsid w:val="00306891"/>
    <w:rsid w:val="00306C9B"/>
    <w:rsid w:val="003105CD"/>
    <w:rsid w:val="0031193B"/>
    <w:rsid w:val="00311C88"/>
    <w:rsid w:val="003129AA"/>
    <w:rsid w:val="00312C66"/>
    <w:rsid w:val="00313261"/>
    <w:rsid w:val="00314097"/>
    <w:rsid w:val="003143C9"/>
    <w:rsid w:val="003147B3"/>
    <w:rsid w:val="00314864"/>
    <w:rsid w:val="00314B7B"/>
    <w:rsid w:val="003150D8"/>
    <w:rsid w:val="003157C6"/>
    <w:rsid w:val="003157DD"/>
    <w:rsid w:val="0031660E"/>
    <w:rsid w:val="00317CE2"/>
    <w:rsid w:val="0032035D"/>
    <w:rsid w:val="0032040A"/>
    <w:rsid w:val="0032071B"/>
    <w:rsid w:val="003207D2"/>
    <w:rsid w:val="0032091B"/>
    <w:rsid w:val="00320E2B"/>
    <w:rsid w:val="00321179"/>
    <w:rsid w:val="0032124D"/>
    <w:rsid w:val="003220DF"/>
    <w:rsid w:val="00322E98"/>
    <w:rsid w:val="0032402E"/>
    <w:rsid w:val="003240E7"/>
    <w:rsid w:val="0032455E"/>
    <w:rsid w:val="00324AAD"/>
    <w:rsid w:val="00324BCB"/>
    <w:rsid w:val="0032530B"/>
    <w:rsid w:val="00326165"/>
    <w:rsid w:val="00326A23"/>
    <w:rsid w:val="00326CE4"/>
    <w:rsid w:val="003270CD"/>
    <w:rsid w:val="003271EE"/>
    <w:rsid w:val="00330B11"/>
    <w:rsid w:val="00330E76"/>
    <w:rsid w:val="0033182A"/>
    <w:rsid w:val="00332A07"/>
    <w:rsid w:val="003331F0"/>
    <w:rsid w:val="00333215"/>
    <w:rsid w:val="00333578"/>
    <w:rsid w:val="00333E53"/>
    <w:rsid w:val="00333EE6"/>
    <w:rsid w:val="00334AFA"/>
    <w:rsid w:val="00334C83"/>
    <w:rsid w:val="0033528E"/>
    <w:rsid w:val="00335B8E"/>
    <w:rsid w:val="00336164"/>
    <w:rsid w:val="00337718"/>
    <w:rsid w:val="00337BD1"/>
    <w:rsid w:val="003400F2"/>
    <w:rsid w:val="00340CC7"/>
    <w:rsid w:val="00340DA3"/>
    <w:rsid w:val="00341142"/>
    <w:rsid w:val="003429C8"/>
    <w:rsid w:val="00342CDD"/>
    <w:rsid w:val="00342D49"/>
    <w:rsid w:val="00343A56"/>
    <w:rsid w:val="00343D92"/>
    <w:rsid w:val="00343E55"/>
    <w:rsid w:val="003440BD"/>
    <w:rsid w:val="00344943"/>
    <w:rsid w:val="00344E1C"/>
    <w:rsid w:val="00344E21"/>
    <w:rsid w:val="00344F1B"/>
    <w:rsid w:val="003456D5"/>
    <w:rsid w:val="00345A7F"/>
    <w:rsid w:val="00345A97"/>
    <w:rsid w:val="00346ACC"/>
    <w:rsid w:val="00347421"/>
    <w:rsid w:val="00347DBA"/>
    <w:rsid w:val="00350804"/>
    <w:rsid w:val="003522D3"/>
    <w:rsid w:val="00352825"/>
    <w:rsid w:val="00352F4A"/>
    <w:rsid w:val="00353026"/>
    <w:rsid w:val="00353D0F"/>
    <w:rsid w:val="00353DDE"/>
    <w:rsid w:val="00353F60"/>
    <w:rsid w:val="0035428B"/>
    <w:rsid w:val="0035437F"/>
    <w:rsid w:val="00354569"/>
    <w:rsid w:val="00355297"/>
    <w:rsid w:val="003552AE"/>
    <w:rsid w:val="003556FD"/>
    <w:rsid w:val="00355AB4"/>
    <w:rsid w:val="003560BF"/>
    <w:rsid w:val="003564C8"/>
    <w:rsid w:val="00356679"/>
    <w:rsid w:val="00356F33"/>
    <w:rsid w:val="0035700A"/>
    <w:rsid w:val="003577B6"/>
    <w:rsid w:val="003607BA"/>
    <w:rsid w:val="00360BC4"/>
    <w:rsid w:val="003617F2"/>
    <w:rsid w:val="00361915"/>
    <w:rsid w:val="00361AF3"/>
    <w:rsid w:val="00361BFD"/>
    <w:rsid w:val="00362B84"/>
    <w:rsid w:val="00363689"/>
    <w:rsid w:val="00363920"/>
    <w:rsid w:val="00363C0F"/>
    <w:rsid w:val="00364766"/>
    <w:rsid w:val="003647C1"/>
    <w:rsid w:val="00364E5A"/>
    <w:rsid w:val="003652B2"/>
    <w:rsid w:val="00365578"/>
    <w:rsid w:val="00366062"/>
    <w:rsid w:val="003666F7"/>
    <w:rsid w:val="00366FB7"/>
    <w:rsid w:val="003671A5"/>
    <w:rsid w:val="003679A0"/>
    <w:rsid w:val="00367CBD"/>
    <w:rsid w:val="00367E07"/>
    <w:rsid w:val="00370B45"/>
    <w:rsid w:val="003716D4"/>
    <w:rsid w:val="00371B8B"/>
    <w:rsid w:val="003732DF"/>
    <w:rsid w:val="00373760"/>
    <w:rsid w:val="003738BB"/>
    <w:rsid w:val="00373E55"/>
    <w:rsid w:val="00374686"/>
    <w:rsid w:val="00375047"/>
    <w:rsid w:val="0037572E"/>
    <w:rsid w:val="00375917"/>
    <w:rsid w:val="0037624A"/>
    <w:rsid w:val="00377E10"/>
    <w:rsid w:val="003808A9"/>
    <w:rsid w:val="00380B33"/>
    <w:rsid w:val="00381322"/>
    <w:rsid w:val="00381D19"/>
    <w:rsid w:val="00381DBE"/>
    <w:rsid w:val="003824BB"/>
    <w:rsid w:val="0038266E"/>
    <w:rsid w:val="0038296F"/>
    <w:rsid w:val="00382E83"/>
    <w:rsid w:val="0038304D"/>
    <w:rsid w:val="00383345"/>
    <w:rsid w:val="00383961"/>
    <w:rsid w:val="00383C57"/>
    <w:rsid w:val="003843B7"/>
    <w:rsid w:val="003865F4"/>
    <w:rsid w:val="0038691B"/>
    <w:rsid w:val="003869D4"/>
    <w:rsid w:val="003876F2"/>
    <w:rsid w:val="00387724"/>
    <w:rsid w:val="00390126"/>
    <w:rsid w:val="00390B27"/>
    <w:rsid w:val="00390B50"/>
    <w:rsid w:val="00390E54"/>
    <w:rsid w:val="00391360"/>
    <w:rsid w:val="003917EF"/>
    <w:rsid w:val="00391C9F"/>
    <w:rsid w:val="00393048"/>
    <w:rsid w:val="00393875"/>
    <w:rsid w:val="00393BDF"/>
    <w:rsid w:val="0039423E"/>
    <w:rsid w:val="00394E45"/>
    <w:rsid w:val="0039512B"/>
    <w:rsid w:val="00395608"/>
    <w:rsid w:val="0039570C"/>
    <w:rsid w:val="00395783"/>
    <w:rsid w:val="003958B1"/>
    <w:rsid w:val="00395A24"/>
    <w:rsid w:val="00395F19"/>
    <w:rsid w:val="003961DE"/>
    <w:rsid w:val="00396B34"/>
    <w:rsid w:val="00396C8D"/>
    <w:rsid w:val="003A12BA"/>
    <w:rsid w:val="003A16B6"/>
    <w:rsid w:val="003A3494"/>
    <w:rsid w:val="003A4083"/>
    <w:rsid w:val="003A475C"/>
    <w:rsid w:val="003A50E8"/>
    <w:rsid w:val="003A51BB"/>
    <w:rsid w:val="003A6425"/>
    <w:rsid w:val="003A6621"/>
    <w:rsid w:val="003A6675"/>
    <w:rsid w:val="003A67FC"/>
    <w:rsid w:val="003A79CD"/>
    <w:rsid w:val="003A7C0C"/>
    <w:rsid w:val="003B0134"/>
    <w:rsid w:val="003B041A"/>
    <w:rsid w:val="003B137B"/>
    <w:rsid w:val="003B1540"/>
    <w:rsid w:val="003B1978"/>
    <w:rsid w:val="003B1A76"/>
    <w:rsid w:val="003B2010"/>
    <w:rsid w:val="003B2C74"/>
    <w:rsid w:val="003B2DB6"/>
    <w:rsid w:val="003B353E"/>
    <w:rsid w:val="003B390B"/>
    <w:rsid w:val="003B44AF"/>
    <w:rsid w:val="003B4B09"/>
    <w:rsid w:val="003B56F3"/>
    <w:rsid w:val="003B5E1E"/>
    <w:rsid w:val="003B7393"/>
    <w:rsid w:val="003B73EE"/>
    <w:rsid w:val="003B7E5D"/>
    <w:rsid w:val="003B7EFE"/>
    <w:rsid w:val="003C029E"/>
    <w:rsid w:val="003C0308"/>
    <w:rsid w:val="003C0318"/>
    <w:rsid w:val="003C0EB8"/>
    <w:rsid w:val="003C0FC8"/>
    <w:rsid w:val="003C25E7"/>
    <w:rsid w:val="003C302C"/>
    <w:rsid w:val="003C31B7"/>
    <w:rsid w:val="003C3550"/>
    <w:rsid w:val="003C4260"/>
    <w:rsid w:val="003C5173"/>
    <w:rsid w:val="003C5405"/>
    <w:rsid w:val="003C5C41"/>
    <w:rsid w:val="003C5DE0"/>
    <w:rsid w:val="003C5EE9"/>
    <w:rsid w:val="003C634F"/>
    <w:rsid w:val="003C6F13"/>
    <w:rsid w:val="003D0EE6"/>
    <w:rsid w:val="003D10BF"/>
    <w:rsid w:val="003D1224"/>
    <w:rsid w:val="003D231A"/>
    <w:rsid w:val="003D2BA3"/>
    <w:rsid w:val="003D2BA6"/>
    <w:rsid w:val="003D36C7"/>
    <w:rsid w:val="003D3AE5"/>
    <w:rsid w:val="003D3EF7"/>
    <w:rsid w:val="003D47E8"/>
    <w:rsid w:val="003D50C2"/>
    <w:rsid w:val="003D52A7"/>
    <w:rsid w:val="003D54E9"/>
    <w:rsid w:val="003D58CE"/>
    <w:rsid w:val="003D5B30"/>
    <w:rsid w:val="003D683F"/>
    <w:rsid w:val="003D7453"/>
    <w:rsid w:val="003D7966"/>
    <w:rsid w:val="003D7F3C"/>
    <w:rsid w:val="003E052F"/>
    <w:rsid w:val="003E05DC"/>
    <w:rsid w:val="003E0EA8"/>
    <w:rsid w:val="003E1773"/>
    <w:rsid w:val="003E1D3B"/>
    <w:rsid w:val="003E1F07"/>
    <w:rsid w:val="003E221B"/>
    <w:rsid w:val="003E2657"/>
    <w:rsid w:val="003E26B2"/>
    <w:rsid w:val="003E2AF3"/>
    <w:rsid w:val="003E2BB3"/>
    <w:rsid w:val="003E2D3F"/>
    <w:rsid w:val="003E3BD5"/>
    <w:rsid w:val="003E3E1F"/>
    <w:rsid w:val="003E4357"/>
    <w:rsid w:val="003E4913"/>
    <w:rsid w:val="003E557E"/>
    <w:rsid w:val="003E5A4E"/>
    <w:rsid w:val="003E5B2A"/>
    <w:rsid w:val="003E5C91"/>
    <w:rsid w:val="003E61A9"/>
    <w:rsid w:val="003E68AB"/>
    <w:rsid w:val="003E775B"/>
    <w:rsid w:val="003F04C4"/>
    <w:rsid w:val="003F04DB"/>
    <w:rsid w:val="003F072E"/>
    <w:rsid w:val="003F0E72"/>
    <w:rsid w:val="003F1583"/>
    <w:rsid w:val="003F1F66"/>
    <w:rsid w:val="003F22F1"/>
    <w:rsid w:val="003F2354"/>
    <w:rsid w:val="003F2571"/>
    <w:rsid w:val="003F2584"/>
    <w:rsid w:val="003F27CD"/>
    <w:rsid w:val="003F2FA4"/>
    <w:rsid w:val="003F3198"/>
    <w:rsid w:val="003F3855"/>
    <w:rsid w:val="003F41E9"/>
    <w:rsid w:val="003F42DA"/>
    <w:rsid w:val="003F467D"/>
    <w:rsid w:val="003F4BC1"/>
    <w:rsid w:val="003F5142"/>
    <w:rsid w:val="003F55E3"/>
    <w:rsid w:val="003F5781"/>
    <w:rsid w:val="003F5886"/>
    <w:rsid w:val="003F5A86"/>
    <w:rsid w:val="003F5F65"/>
    <w:rsid w:val="003F60AB"/>
    <w:rsid w:val="003F680A"/>
    <w:rsid w:val="003F688E"/>
    <w:rsid w:val="003F6A40"/>
    <w:rsid w:val="003F6FA6"/>
    <w:rsid w:val="003F7C55"/>
    <w:rsid w:val="00400681"/>
    <w:rsid w:val="0040079D"/>
    <w:rsid w:val="00400FC3"/>
    <w:rsid w:val="00401436"/>
    <w:rsid w:val="0040146D"/>
    <w:rsid w:val="004014BA"/>
    <w:rsid w:val="00401B28"/>
    <w:rsid w:val="00401E13"/>
    <w:rsid w:val="004025A5"/>
    <w:rsid w:val="00402980"/>
    <w:rsid w:val="00402DBF"/>
    <w:rsid w:val="0040375E"/>
    <w:rsid w:val="00403F34"/>
    <w:rsid w:val="00403F4C"/>
    <w:rsid w:val="00403FB3"/>
    <w:rsid w:val="0040424D"/>
    <w:rsid w:val="0040453D"/>
    <w:rsid w:val="00405426"/>
    <w:rsid w:val="0040584E"/>
    <w:rsid w:val="004059C5"/>
    <w:rsid w:val="00405D06"/>
    <w:rsid w:val="00405F6E"/>
    <w:rsid w:val="00406CAC"/>
    <w:rsid w:val="004070EA"/>
    <w:rsid w:val="004071A9"/>
    <w:rsid w:val="004073AB"/>
    <w:rsid w:val="004074D8"/>
    <w:rsid w:val="004101F7"/>
    <w:rsid w:val="004118FC"/>
    <w:rsid w:val="00411D7E"/>
    <w:rsid w:val="00412617"/>
    <w:rsid w:val="00412D41"/>
    <w:rsid w:val="004130B0"/>
    <w:rsid w:val="004133C5"/>
    <w:rsid w:val="004138D3"/>
    <w:rsid w:val="004139C0"/>
    <w:rsid w:val="00413DBA"/>
    <w:rsid w:val="00413E44"/>
    <w:rsid w:val="004141D9"/>
    <w:rsid w:val="00414213"/>
    <w:rsid w:val="00414387"/>
    <w:rsid w:val="00414BF3"/>
    <w:rsid w:val="00414E9A"/>
    <w:rsid w:val="00415293"/>
    <w:rsid w:val="00415D0A"/>
    <w:rsid w:val="0041647D"/>
    <w:rsid w:val="00416863"/>
    <w:rsid w:val="00416BBC"/>
    <w:rsid w:val="0041712C"/>
    <w:rsid w:val="004179D9"/>
    <w:rsid w:val="004203F6"/>
    <w:rsid w:val="0042041C"/>
    <w:rsid w:val="004204F2"/>
    <w:rsid w:val="00420897"/>
    <w:rsid w:val="00420932"/>
    <w:rsid w:val="00420AD4"/>
    <w:rsid w:val="0042178D"/>
    <w:rsid w:val="004219D5"/>
    <w:rsid w:val="00422768"/>
    <w:rsid w:val="00422899"/>
    <w:rsid w:val="004228B5"/>
    <w:rsid w:val="00422E47"/>
    <w:rsid w:val="00422FE9"/>
    <w:rsid w:val="004232A0"/>
    <w:rsid w:val="00423C6C"/>
    <w:rsid w:val="00424968"/>
    <w:rsid w:val="00424B46"/>
    <w:rsid w:val="0042535B"/>
    <w:rsid w:val="004253D7"/>
    <w:rsid w:val="0042590D"/>
    <w:rsid w:val="00425AEB"/>
    <w:rsid w:val="00425ECE"/>
    <w:rsid w:val="00425F3C"/>
    <w:rsid w:val="004262B5"/>
    <w:rsid w:val="0042641A"/>
    <w:rsid w:val="0042672B"/>
    <w:rsid w:val="00426AAF"/>
    <w:rsid w:val="00426BD0"/>
    <w:rsid w:val="00427072"/>
    <w:rsid w:val="00427081"/>
    <w:rsid w:val="0042710B"/>
    <w:rsid w:val="00427477"/>
    <w:rsid w:val="0042747F"/>
    <w:rsid w:val="00427808"/>
    <w:rsid w:val="00427B2A"/>
    <w:rsid w:val="004301DD"/>
    <w:rsid w:val="0043081B"/>
    <w:rsid w:val="00430EB5"/>
    <w:rsid w:val="00431AEF"/>
    <w:rsid w:val="00432179"/>
    <w:rsid w:val="00432449"/>
    <w:rsid w:val="00432837"/>
    <w:rsid w:val="00432DFF"/>
    <w:rsid w:val="0043356D"/>
    <w:rsid w:val="00433DD9"/>
    <w:rsid w:val="00434092"/>
    <w:rsid w:val="00434690"/>
    <w:rsid w:val="00434C2B"/>
    <w:rsid w:val="00434F55"/>
    <w:rsid w:val="004358E1"/>
    <w:rsid w:val="00435B26"/>
    <w:rsid w:val="00437D58"/>
    <w:rsid w:val="004400AA"/>
    <w:rsid w:val="00440107"/>
    <w:rsid w:val="004404AE"/>
    <w:rsid w:val="00440D42"/>
    <w:rsid w:val="00440D6F"/>
    <w:rsid w:val="004417C4"/>
    <w:rsid w:val="0044180F"/>
    <w:rsid w:val="00441A19"/>
    <w:rsid w:val="00441EAF"/>
    <w:rsid w:val="00442663"/>
    <w:rsid w:val="00442A58"/>
    <w:rsid w:val="00442F3E"/>
    <w:rsid w:val="00443412"/>
    <w:rsid w:val="00443F9B"/>
    <w:rsid w:val="004445FF"/>
    <w:rsid w:val="004447CE"/>
    <w:rsid w:val="0044494E"/>
    <w:rsid w:val="00444C1D"/>
    <w:rsid w:val="00446029"/>
    <w:rsid w:val="004463AE"/>
    <w:rsid w:val="004469DA"/>
    <w:rsid w:val="00446BAF"/>
    <w:rsid w:val="00447025"/>
    <w:rsid w:val="004474CC"/>
    <w:rsid w:val="004475F4"/>
    <w:rsid w:val="00447600"/>
    <w:rsid w:val="0044761E"/>
    <w:rsid w:val="0044786E"/>
    <w:rsid w:val="004501A9"/>
    <w:rsid w:val="00450208"/>
    <w:rsid w:val="0045040B"/>
    <w:rsid w:val="00450495"/>
    <w:rsid w:val="00450B7C"/>
    <w:rsid w:val="0045102E"/>
    <w:rsid w:val="004512B9"/>
    <w:rsid w:val="00451363"/>
    <w:rsid w:val="00451D05"/>
    <w:rsid w:val="00452401"/>
    <w:rsid w:val="0045270C"/>
    <w:rsid w:val="0045287D"/>
    <w:rsid w:val="00452AF7"/>
    <w:rsid w:val="00452C04"/>
    <w:rsid w:val="00452CB7"/>
    <w:rsid w:val="00452D21"/>
    <w:rsid w:val="004539FB"/>
    <w:rsid w:val="00454187"/>
    <w:rsid w:val="00454240"/>
    <w:rsid w:val="00454270"/>
    <w:rsid w:val="00454B5F"/>
    <w:rsid w:val="00455B7B"/>
    <w:rsid w:val="00455BE0"/>
    <w:rsid w:val="00455F8E"/>
    <w:rsid w:val="00457AA9"/>
    <w:rsid w:val="00460513"/>
    <w:rsid w:val="00460C8C"/>
    <w:rsid w:val="00460F32"/>
    <w:rsid w:val="0046167B"/>
    <w:rsid w:val="00461CFC"/>
    <w:rsid w:val="004624EB"/>
    <w:rsid w:val="00462792"/>
    <w:rsid w:val="00462DD7"/>
    <w:rsid w:val="004636BD"/>
    <w:rsid w:val="0046468A"/>
    <w:rsid w:val="00464820"/>
    <w:rsid w:val="00464860"/>
    <w:rsid w:val="00464A99"/>
    <w:rsid w:val="00464CFF"/>
    <w:rsid w:val="00464D34"/>
    <w:rsid w:val="00465040"/>
    <w:rsid w:val="0046533A"/>
    <w:rsid w:val="004653CF"/>
    <w:rsid w:val="00465A41"/>
    <w:rsid w:val="00465E1B"/>
    <w:rsid w:val="004665A8"/>
    <w:rsid w:val="00466793"/>
    <w:rsid w:val="00466B25"/>
    <w:rsid w:val="00467123"/>
    <w:rsid w:val="004674EF"/>
    <w:rsid w:val="0046773E"/>
    <w:rsid w:val="00470575"/>
    <w:rsid w:val="004723EF"/>
    <w:rsid w:val="004727FB"/>
    <w:rsid w:val="00472BD1"/>
    <w:rsid w:val="00472BF5"/>
    <w:rsid w:val="0047329E"/>
    <w:rsid w:val="004740FE"/>
    <w:rsid w:val="00475F2D"/>
    <w:rsid w:val="0047668D"/>
    <w:rsid w:val="00476B7E"/>
    <w:rsid w:val="00476DA9"/>
    <w:rsid w:val="004772DC"/>
    <w:rsid w:val="00477AE1"/>
    <w:rsid w:val="00477E42"/>
    <w:rsid w:val="0048021C"/>
    <w:rsid w:val="0048166A"/>
    <w:rsid w:val="00481D75"/>
    <w:rsid w:val="00482EDE"/>
    <w:rsid w:val="00483436"/>
    <w:rsid w:val="00483B5D"/>
    <w:rsid w:val="00484468"/>
    <w:rsid w:val="00485337"/>
    <w:rsid w:val="00486A70"/>
    <w:rsid w:val="00487365"/>
    <w:rsid w:val="004874B4"/>
    <w:rsid w:val="0049008E"/>
    <w:rsid w:val="00490EAD"/>
    <w:rsid w:val="00491405"/>
    <w:rsid w:val="00491833"/>
    <w:rsid w:val="00491864"/>
    <w:rsid w:val="00492180"/>
    <w:rsid w:val="004921C4"/>
    <w:rsid w:val="00492728"/>
    <w:rsid w:val="00493546"/>
    <w:rsid w:val="00493652"/>
    <w:rsid w:val="00493803"/>
    <w:rsid w:val="00493DF9"/>
    <w:rsid w:val="00494304"/>
    <w:rsid w:val="004944F9"/>
    <w:rsid w:val="00494AD8"/>
    <w:rsid w:val="00494CD2"/>
    <w:rsid w:val="00495955"/>
    <w:rsid w:val="004962DA"/>
    <w:rsid w:val="00497699"/>
    <w:rsid w:val="004978C9"/>
    <w:rsid w:val="00497AE0"/>
    <w:rsid w:val="00497C71"/>
    <w:rsid w:val="004A11BB"/>
    <w:rsid w:val="004A1221"/>
    <w:rsid w:val="004A12CF"/>
    <w:rsid w:val="004A1794"/>
    <w:rsid w:val="004A19BE"/>
    <w:rsid w:val="004A21D8"/>
    <w:rsid w:val="004A21EA"/>
    <w:rsid w:val="004A237A"/>
    <w:rsid w:val="004A2C31"/>
    <w:rsid w:val="004A2CC2"/>
    <w:rsid w:val="004A3430"/>
    <w:rsid w:val="004A3859"/>
    <w:rsid w:val="004A4073"/>
    <w:rsid w:val="004A412D"/>
    <w:rsid w:val="004A4678"/>
    <w:rsid w:val="004A46B5"/>
    <w:rsid w:val="004A4975"/>
    <w:rsid w:val="004A4CFC"/>
    <w:rsid w:val="004A5960"/>
    <w:rsid w:val="004A5A43"/>
    <w:rsid w:val="004A5C39"/>
    <w:rsid w:val="004A5F5A"/>
    <w:rsid w:val="004A63AD"/>
    <w:rsid w:val="004A63BA"/>
    <w:rsid w:val="004A645D"/>
    <w:rsid w:val="004A6DDF"/>
    <w:rsid w:val="004A7278"/>
    <w:rsid w:val="004A7D38"/>
    <w:rsid w:val="004B0865"/>
    <w:rsid w:val="004B0BF9"/>
    <w:rsid w:val="004B0CD1"/>
    <w:rsid w:val="004B1AA3"/>
    <w:rsid w:val="004B2E0E"/>
    <w:rsid w:val="004B2EDC"/>
    <w:rsid w:val="004B30D8"/>
    <w:rsid w:val="004B36C6"/>
    <w:rsid w:val="004B4008"/>
    <w:rsid w:val="004B4844"/>
    <w:rsid w:val="004B4D57"/>
    <w:rsid w:val="004B6055"/>
    <w:rsid w:val="004B6C97"/>
    <w:rsid w:val="004B6F34"/>
    <w:rsid w:val="004B7D3E"/>
    <w:rsid w:val="004B7E33"/>
    <w:rsid w:val="004C08E4"/>
    <w:rsid w:val="004C0A5C"/>
    <w:rsid w:val="004C1A14"/>
    <w:rsid w:val="004C1EB4"/>
    <w:rsid w:val="004C2505"/>
    <w:rsid w:val="004C2EF7"/>
    <w:rsid w:val="004C2F0D"/>
    <w:rsid w:val="004C3584"/>
    <w:rsid w:val="004C3623"/>
    <w:rsid w:val="004C38CD"/>
    <w:rsid w:val="004C3D7E"/>
    <w:rsid w:val="004C3FA3"/>
    <w:rsid w:val="004C4165"/>
    <w:rsid w:val="004C42BF"/>
    <w:rsid w:val="004C46FD"/>
    <w:rsid w:val="004C4937"/>
    <w:rsid w:val="004C603B"/>
    <w:rsid w:val="004C6D2C"/>
    <w:rsid w:val="004C6D62"/>
    <w:rsid w:val="004C7DF9"/>
    <w:rsid w:val="004D0400"/>
    <w:rsid w:val="004D07FF"/>
    <w:rsid w:val="004D090A"/>
    <w:rsid w:val="004D10D4"/>
    <w:rsid w:val="004D142B"/>
    <w:rsid w:val="004D1782"/>
    <w:rsid w:val="004D2F43"/>
    <w:rsid w:val="004D3217"/>
    <w:rsid w:val="004D3979"/>
    <w:rsid w:val="004D3C78"/>
    <w:rsid w:val="004D3FAB"/>
    <w:rsid w:val="004D41A2"/>
    <w:rsid w:val="004D42FB"/>
    <w:rsid w:val="004D44EE"/>
    <w:rsid w:val="004D46AC"/>
    <w:rsid w:val="004D4855"/>
    <w:rsid w:val="004D5008"/>
    <w:rsid w:val="004D53DF"/>
    <w:rsid w:val="004D56EF"/>
    <w:rsid w:val="004D61D8"/>
    <w:rsid w:val="004D6316"/>
    <w:rsid w:val="004D67E4"/>
    <w:rsid w:val="004D6D89"/>
    <w:rsid w:val="004D7C66"/>
    <w:rsid w:val="004E06F9"/>
    <w:rsid w:val="004E09A2"/>
    <w:rsid w:val="004E0E50"/>
    <w:rsid w:val="004E15FF"/>
    <w:rsid w:val="004E1A36"/>
    <w:rsid w:val="004E1DB4"/>
    <w:rsid w:val="004E2E3A"/>
    <w:rsid w:val="004E32B6"/>
    <w:rsid w:val="004E3367"/>
    <w:rsid w:val="004E3E5D"/>
    <w:rsid w:val="004E3F1D"/>
    <w:rsid w:val="004E41A7"/>
    <w:rsid w:val="004E4A0C"/>
    <w:rsid w:val="004E5661"/>
    <w:rsid w:val="004E59AC"/>
    <w:rsid w:val="004E5BFD"/>
    <w:rsid w:val="004E6CB9"/>
    <w:rsid w:val="004E72D8"/>
    <w:rsid w:val="004E72F6"/>
    <w:rsid w:val="004E748F"/>
    <w:rsid w:val="004E798F"/>
    <w:rsid w:val="004F2502"/>
    <w:rsid w:val="004F2EE4"/>
    <w:rsid w:val="004F3A9E"/>
    <w:rsid w:val="004F4599"/>
    <w:rsid w:val="004F5454"/>
    <w:rsid w:val="004F5788"/>
    <w:rsid w:val="004F5DD2"/>
    <w:rsid w:val="004F6128"/>
    <w:rsid w:val="004F66E4"/>
    <w:rsid w:val="004F6E24"/>
    <w:rsid w:val="00500669"/>
    <w:rsid w:val="005025C3"/>
    <w:rsid w:val="005025CA"/>
    <w:rsid w:val="00502845"/>
    <w:rsid w:val="00502923"/>
    <w:rsid w:val="00503779"/>
    <w:rsid w:val="00503D13"/>
    <w:rsid w:val="00503DE4"/>
    <w:rsid w:val="00503E07"/>
    <w:rsid w:val="0050495D"/>
    <w:rsid w:val="00504CBF"/>
    <w:rsid w:val="005060C9"/>
    <w:rsid w:val="00506302"/>
    <w:rsid w:val="005069B6"/>
    <w:rsid w:val="005069D9"/>
    <w:rsid w:val="00506AB9"/>
    <w:rsid w:val="00506C93"/>
    <w:rsid w:val="00506CFB"/>
    <w:rsid w:val="00507890"/>
    <w:rsid w:val="00507EB4"/>
    <w:rsid w:val="005100AE"/>
    <w:rsid w:val="00510369"/>
    <w:rsid w:val="00510662"/>
    <w:rsid w:val="00510872"/>
    <w:rsid w:val="00510D40"/>
    <w:rsid w:val="00511014"/>
    <w:rsid w:val="005113E6"/>
    <w:rsid w:val="005117E7"/>
    <w:rsid w:val="005129BD"/>
    <w:rsid w:val="00512CA0"/>
    <w:rsid w:val="00512F7D"/>
    <w:rsid w:val="005136E2"/>
    <w:rsid w:val="005138F0"/>
    <w:rsid w:val="00514116"/>
    <w:rsid w:val="00515A75"/>
    <w:rsid w:val="00515D2A"/>
    <w:rsid w:val="00517238"/>
    <w:rsid w:val="00517A73"/>
    <w:rsid w:val="00517E4D"/>
    <w:rsid w:val="00520C0F"/>
    <w:rsid w:val="00521302"/>
    <w:rsid w:val="005217E4"/>
    <w:rsid w:val="00521B84"/>
    <w:rsid w:val="00522C3D"/>
    <w:rsid w:val="00523629"/>
    <w:rsid w:val="0052364A"/>
    <w:rsid w:val="00523A2B"/>
    <w:rsid w:val="005241DB"/>
    <w:rsid w:val="0052428F"/>
    <w:rsid w:val="00524B51"/>
    <w:rsid w:val="00524F9C"/>
    <w:rsid w:val="00525226"/>
    <w:rsid w:val="00525CA3"/>
    <w:rsid w:val="005262FE"/>
    <w:rsid w:val="0052663C"/>
    <w:rsid w:val="00526655"/>
    <w:rsid w:val="0052758B"/>
    <w:rsid w:val="00527EE0"/>
    <w:rsid w:val="0053017D"/>
    <w:rsid w:val="005304E6"/>
    <w:rsid w:val="00530A41"/>
    <w:rsid w:val="0053104E"/>
    <w:rsid w:val="005316FF"/>
    <w:rsid w:val="005318EA"/>
    <w:rsid w:val="005319BB"/>
    <w:rsid w:val="00531DE4"/>
    <w:rsid w:val="00532C00"/>
    <w:rsid w:val="00533240"/>
    <w:rsid w:val="00533B44"/>
    <w:rsid w:val="00533C1C"/>
    <w:rsid w:val="005340E6"/>
    <w:rsid w:val="005347B5"/>
    <w:rsid w:val="00535554"/>
    <w:rsid w:val="00535802"/>
    <w:rsid w:val="00535D1D"/>
    <w:rsid w:val="00535FE7"/>
    <w:rsid w:val="005363A9"/>
    <w:rsid w:val="005365A5"/>
    <w:rsid w:val="00536798"/>
    <w:rsid w:val="00536819"/>
    <w:rsid w:val="00537B31"/>
    <w:rsid w:val="005408B2"/>
    <w:rsid w:val="00540E02"/>
    <w:rsid w:val="005413A0"/>
    <w:rsid w:val="0054141C"/>
    <w:rsid w:val="0054150F"/>
    <w:rsid w:val="00541759"/>
    <w:rsid w:val="0054183B"/>
    <w:rsid w:val="00541BAB"/>
    <w:rsid w:val="00541CB5"/>
    <w:rsid w:val="005421A7"/>
    <w:rsid w:val="00542292"/>
    <w:rsid w:val="005423DB"/>
    <w:rsid w:val="0054281A"/>
    <w:rsid w:val="00542AC7"/>
    <w:rsid w:val="00542E69"/>
    <w:rsid w:val="005436E1"/>
    <w:rsid w:val="00543F95"/>
    <w:rsid w:val="00544164"/>
    <w:rsid w:val="00544377"/>
    <w:rsid w:val="00544925"/>
    <w:rsid w:val="0054529A"/>
    <w:rsid w:val="00545617"/>
    <w:rsid w:val="00545974"/>
    <w:rsid w:val="00546359"/>
    <w:rsid w:val="005470CC"/>
    <w:rsid w:val="00547545"/>
    <w:rsid w:val="005508B6"/>
    <w:rsid w:val="00550B9B"/>
    <w:rsid w:val="00550F67"/>
    <w:rsid w:val="00551248"/>
    <w:rsid w:val="00551D29"/>
    <w:rsid w:val="005521CB"/>
    <w:rsid w:val="005522E1"/>
    <w:rsid w:val="00553F0C"/>
    <w:rsid w:val="00554142"/>
    <w:rsid w:val="00554310"/>
    <w:rsid w:val="0055450E"/>
    <w:rsid w:val="00554D59"/>
    <w:rsid w:val="0055699A"/>
    <w:rsid w:val="00556B60"/>
    <w:rsid w:val="0055708C"/>
    <w:rsid w:val="0055774F"/>
    <w:rsid w:val="005577E3"/>
    <w:rsid w:val="00560DA3"/>
    <w:rsid w:val="00561325"/>
    <w:rsid w:val="00561C97"/>
    <w:rsid w:val="0056208B"/>
    <w:rsid w:val="00562509"/>
    <w:rsid w:val="00562BE4"/>
    <w:rsid w:val="005637F4"/>
    <w:rsid w:val="00563B61"/>
    <w:rsid w:val="00563BD0"/>
    <w:rsid w:val="00564069"/>
    <w:rsid w:val="0056415A"/>
    <w:rsid w:val="0056450C"/>
    <w:rsid w:val="005645E0"/>
    <w:rsid w:val="00564A86"/>
    <w:rsid w:val="0056553C"/>
    <w:rsid w:val="00565719"/>
    <w:rsid w:val="00566259"/>
    <w:rsid w:val="005670A0"/>
    <w:rsid w:val="00567131"/>
    <w:rsid w:val="00567CFA"/>
    <w:rsid w:val="00570B84"/>
    <w:rsid w:val="00571087"/>
    <w:rsid w:val="0057148B"/>
    <w:rsid w:val="00571549"/>
    <w:rsid w:val="005731FF"/>
    <w:rsid w:val="0057645A"/>
    <w:rsid w:val="00576A1E"/>
    <w:rsid w:val="00576F56"/>
    <w:rsid w:val="00581620"/>
    <w:rsid w:val="0058208F"/>
    <w:rsid w:val="00583782"/>
    <w:rsid w:val="005838BE"/>
    <w:rsid w:val="00583AC2"/>
    <w:rsid w:val="00585F3E"/>
    <w:rsid w:val="005860F1"/>
    <w:rsid w:val="00586644"/>
    <w:rsid w:val="00586FD5"/>
    <w:rsid w:val="00587005"/>
    <w:rsid w:val="00587539"/>
    <w:rsid w:val="00587C6B"/>
    <w:rsid w:val="00590761"/>
    <w:rsid w:val="00590B0C"/>
    <w:rsid w:val="00590DEA"/>
    <w:rsid w:val="005914A7"/>
    <w:rsid w:val="00591E5A"/>
    <w:rsid w:val="00591EBA"/>
    <w:rsid w:val="0059299F"/>
    <w:rsid w:val="00592DD0"/>
    <w:rsid w:val="00592F89"/>
    <w:rsid w:val="005931EE"/>
    <w:rsid w:val="00593202"/>
    <w:rsid w:val="00593260"/>
    <w:rsid w:val="0059397E"/>
    <w:rsid w:val="00593C40"/>
    <w:rsid w:val="00594538"/>
    <w:rsid w:val="0059456D"/>
    <w:rsid w:val="00594919"/>
    <w:rsid w:val="00595660"/>
    <w:rsid w:val="005957BD"/>
    <w:rsid w:val="00595DA2"/>
    <w:rsid w:val="00595E8A"/>
    <w:rsid w:val="0059661B"/>
    <w:rsid w:val="00596EBE"/>
    <w:rsid w:val="00597D63"/>
    <w:rsid w:val="005A025C"/>
    <w:rsid w:val="005A03D3"/>
    <w:rsid w:val="005A0CAE"/>
    <w:rsid w:val="005A25E5"/>
    <w:rsid w:val="005A2970"/>
    <w:rsid w:val="005A2F1B"/>
    <w:rsid w:val="005A3093"/>
    <w:rsid w:val="005A3530"/>
    <w:rsid w:val="005A3F67"/>
    <w:rsid w:val="005A4F37"/>
    <w:rsid w:val="005A62A1"/>
    <w:rsid w:val="005A62CB"/>
    <w:rsid w:val="005B0396"/>
    <w:rsid w:val="005B08F9"/>
    <w:rsid w:val="005B0AD8"/>
    <w:rsid w:val="005B0C24"/>
    <w:rsid w:val="005B10FF"/>
    <w:rsid w:val="005B162B"/>
    <w:rsid w:val="005B1AA5"/>
    <w:rsid w:val="005B1E16"/>
    <w:rsid w:val="005B238B"/>
    <w:rsid w:val="005B4882"/>
    <w:rsid w:val="005B4F4D"/>
    <w:rsid w:val="005B5406"/>
    <w:rsid w:val="005B56F1"/>
    <w:rsid w:val="005B5A11"/>
    <w:rsid w:val="005B63F9"/>
    <w:rsid w:val="005B64AD"/>
    <w:rsid w:val="005B6832"/>
    <w:rsid w:val="005B6D21"/>
    <w:rsid w:val="005B7551"/>
    <w:rsid w:val="005C08D4"/>
    <w:rsid w:val="005C145F"/>
    <w:rsid w:val="005C193D"/>
    <w:rsid w:val="005C22A9"/>
    <w:rsid w:val="005C2F44"/>
    <w:rsid w:val="005C332B"/>
    <w:rsid w:val="005C33AA"/>
    <w:rsid w:val="005C360F"/>
    <w:rsid w:val="005C38A3"/>
    <w:rsid w:val="005C3D8B"/>
    <w:rsid w:val="005C574E"/>
    <w:rsid w:val="005C59A0"/>
    <w:rsid w:val="005C621E"/>
    <w:rsid w:val="005C65A5"/>
    <w:rsid w:val="005C6D0B"/>
    <w:rsid w:val="005C6F0B"/>
    <w:rsid w:val="005C74AA"/>
    <w:rsid w:val="005C750C"/>
    <w:rsid w:val="005C76AC"/>
    <w:rsid w:val="005C76D2"/>
    <w:rsid w:val="005C77A3"/>
    <w:rsid w:val="005C7AAC"/>
    <w:rsid w:val="005C7CF8"/>
    <w:rsid w:val="005C7D40"/>
    <w:rsid w:val="005C7D83"/>
    <w:rsid w:val="005D027B"/>
    <w:rsid w:val="005D0E14"/>
    <w:rsid w:val="005D13A9"/>
    <w:rsid w:val="005D1D59"/>
    <w:rsid w:val="005D206B"/>
    <w:rsid w:val="005D2536"/>
    <w:rsid w:val="005D2BDF"/>
    <w:rsid w:val="005D2DDB"/>
    <w:rsid w:val="005D3624"/>
    <w:rsid w:val="005D391A"/>
    <w:rsid w:val="005D3A92"/>
    <w:rsid w:val="005D3C03"/>
    <w:rsid w:val="005D4128"/>
    <w:rsid w:val="005D41D9"/>
    <w:rsid w:val="005D4979"/>
    <w:rsid w:val="005D4B41"/>
    <w:rsid w:val="005D4DC3"/>
    <w:rsid w:val="005D5660"/>
    <w:rsid w:val="005E00D8"/>
    <w:rsid w:val="005E2DAD"/>
    <w:rsid w:val="005E33F9"/>
    <w:rsid w:val="005E3A78"/>
    <w:rsid w:val="005E4959"/>
    <w:rsid w:val="005E4B8B"/>
    <w:rsid w:val="005E5A37"/>
    <w:rsid w:val="005E5A52"/>
    <w:rsid w:val="005E5D12"/>
    <w:rsid w:val="005E65EC"/>
    <w:rsid w:val="005E746F"/>
    <w:rsid w:val="005E78BA"/>
    <w:rsid w:val="005F03AF"/>
    <w:rsid w:val="005F0971"/>
    <w:rsid w:val="005F0C2B"/>
    <w:rsid w:val="005F2D55"/>
    <w:rsid w:val="005F3323"/>
    <w:rsid w:val="005F3431"/>
    <w:rsid w:val="005F3D23"/>
    <w:rsid w:val="005F4316"/>
    <w:rsid w:val="005F493E"/>
    <w:rsid w:val="005F5FD2"/>
    <w:rsid w:val="005F73E5"/>
    <w:rsid w:val="005F754D"/>
    <w:rsid w:val="005F7691"/>
    <w:rsid w:val="005F76EF"/>
    <w:rsid w:val="005F7AD0"/>
    <w:rsid w:val="00600E00"/>
    <w:rsid w:val="00602864"/>
    <w:rsid w:val="0060300C"/>
    <w:rsid w:val="0060358C"/>
    <w:rsid w:val="006039AD"/>
    <w:rsid w:val="00603B63"/>
    <w:rsid w:val="006052C1"/>
    <w:rsid w:val="006054F6"/>
    <w:rsid w:val="00605D89"/>
    <w:rsid w:val="00605EBF"/>
    <w:rsid w:val="00606331"/>
    <w:rsid w:val="00606641"/>
    <w:rsid w:val="00606A63"/>
    <w:rsid w:val="00606CB8"/>
    <w:rsid w:val="00607428"/>
    <w:rsid w:val="00607772"/>
    <w:rsid w:val="00607E17"/>
    <w:rsid w:val="00610E38"/>
    <w:rsid w:val="00611541"/>
    <w:rsid w:val="00612658"/>
    <w:rsid w:val="00612D52"/>
    <w:rsid w:val="0061362B"/>
    <w:rsid w:val="00613B48"/>
    <w:rsid w:val="00614BA3"/>
    <w:rsid w:val="00614FC2"/>
    <w:rsid w:val="00615F68"/>
    <w:rsid w:val="0061676F"/>
    <w:rsid w:val="0061742A"/>
    <w:rsid w:val="006176E7"/>
    <w:rsid w:val="00617D98"/>
    <w:rsid w:val="006208F4"/>
    <w:rsid w:val="00620B99"/>
    <w:rsid w:val="0062163E"/>
    <w:rsid w:val="006216D9"/>
    <w:rsid w:val="00621A2B"/>
    <w:rsid w:val="0062207B"/>
    <w:rsid w:val="006223B7"/>
    <w:rsid w:val="00622630"/>
    <w:rsid w:val="00622685"/>
    <w:rsid w:val="00622B87"/>
    <w:rsid w:val="00622D23"/>
    <w:rsid w:val="00622DD5"/>
    <w:rsid w:val="0062381E"/>
    <w:rsid w:val="0062454D"/>
    <w:rsid w:val="006247AD"/>
    <w:rsid w:val="006249F4"/>
    <w:rsid w:val="00625185"/>
    <w:rsid w:val="006255BD"/>
    <w:rsid w:val="0062605E"/>
    <w:rsid w:val="0062667E"/>
    <w:rsid w:val="006273C0"/>
    <w:rsid w:val="00627757"/>
    <w:rsid w:val="00627947"/>
    <w:rsid w:val="00627EE6"/>
    <w:rsid w:val="006305EB"/>
    <w:rsid w:val="006312AE"/>
    <w:rsid w:val="00631675"/>
    <w:rsid w:val="00631A8A"/>
    <w:rsid w:val="00632306"/>
    <w:rsid w:val="0063251B"/>
    <w:rsid w:val="00632947"/>
    <w:rsid w:val="00632BFF"/>
    <w:rsid w:val="00632DB8"/>
    <w:rsid w:val="00633A4E"/>
    <w:rsid w:val="00633E73"/>
    <w:rsid w:val="0063438F"/>
    <w:rsid w:val="0063450D"/>
    <w:rsid w:val="006347A5"/>
    <w:rsid w:val="00634B55"/>
    <w:rsid w:val="00634EC6"/>
    <w:rsid w:val="00635304"/>
    <w:rsid w:val="0063547B"/>
    <w:rsid w:val="0063594D"/>
    <w:rsid w:val="00637651"/>
    <w:rsid w:val="0063798D"/>
    <w:rsid w:val="006401CE"/>
    <w:rsid w:val="006408D8"/>
    <w:rsid w:val="006411AF"/>
    <w:rsid w:val="00641472"/>
    <w:rsid w:val="00641961"/>
    <w:rsid w:val="00642A67"/>
    <w:rsid w:val="00642DF8"/>
    <w:rsid w:val="006430F4"/>
    <w:rsid w:val="00643150"/>
    <w:rsid w:val="00643883"/>
    <w:rsid w:val="0064397B"/>
    <w:rsid w:val="00643F46"/>
    <w:rsid w:val="006440B9"/>
    <w:rsid w:val="006448B1"/>
    <w:rsid w:val="00644B9B"/>
    <w:rsid w:val="00644C66"/>
    <w:rsid w:val="006454FC"/>
    <w:rsid w:val="006455DC"/>
    <w:rsid w:val="0064568E"/>
    <w:rsid w:val="006456AB"/>
    <w:rsid w:val="00645860"/>
    <w:rsid w:val="00645BA9"/>
    <w:rsid w:val="006465B2"/>
    <w:rsid w:val="006467F0"/>
    <w:rsid w:val="00647FE0"/>
    <w:rsid w:val="00651A7C"/>
    <w:rsid w:val="006529C5"/>
    <w:rsid w:val="00652BBB"/>
    <w:rsid w:val="00653201"/>
    <w:rsid w:val="00653552"/>
    <w:rsid w:val="00653B9F"/>
    <w:rsid w:val="00653BDB"/>
    <w:rsid w:val="00653FFA"/>
    <w:rsid w:val="006543FE"/>
    <w:rsid w:val="006545B2"/>
    <w:rsid w:val="00655688"/>
    <w:rsid w:val="00655796"/>
    <w:rsid w:val="006558CE"/>
    <w:rsid w:val="00655930"/>
    <w:rsid w:val="00655E62"/>
    <w:rsid w:val="006563D4"/>
    <w:rsid w:val="0065724A"/>
    <w:rsid w:val="00657362"/>
    <w:rsid w:val="00657691"/>
    <w:rsid w:val="00657AC1"/>
    <w:rsid w:val="006608DB"/>
    <w:rsid w:val="00661590"/>
    <w:rsid w:val="006619D6"/>
    <w:rsid w:val="0066210C"/>
    <w:rsid w:val="00662975"/>
    <w:rsid w:val="006637AB"/>
    <w:rsid w:val="006642C7"/>
    <w:rsid w:val="006643D9"/>
    <w:rsid w:val="00664703"/>
    <w:rsid w:val="0066552C"/>
    <w:rsid w:val="00665797"/>
    <w:rsid w:val="006659D8"/>
    <w:rsid w:val="00665E47"/>
    <w:rsid w:val="00666399"/>
    <w:rsid w:val="00666853"/>
    <w:rsid w:val="00666BDD"/>
    <w:rsid w:val="00666E56"/>
    <w:rsid w:val="006670D1"/>
    <w:rsid w:val="006677E6"/>
    <w:rsid w:val="00667BEE"/>
    <w:rsid w:val="006701A8"/>
    <w:rsid w:val="006706F9"/>
    <w:rsid w:val="00670A0B"/>
    <w:rsid w:val="00670A30"/>
    <w:rsid w:val="00671147"/>
    <w:rsid w:val="006711D6"/>
    <w:rsid w:val="006713C7"/>
    <w:rsid w:val="006723A6"/>
    <w:rsid w:val="00674566"/>
    <w:rsid w:val="00674A13"/>
    <w:rsid w:val="00674BA1"/>
    <w:rsid w:val="00675987"/>
    <w:rsid w:val="00675D19"/>
    <w:rsid w:val="00676691"/>
    <w:rsid w:val="00676835"/>
    <w:rsid w:val="00676A80"/>
    <w:rsid w:val="00676A9F"/>
    <w:rsid w:val="00676CB8"/>
    <w:rsid w:val="006803E2"/>
    <w:rsid w:val="0068045D"/>
    <w:rsid w:val="006805E4"/>
    <w:rsid w:val="00680A6E"/>
    <w:rsid w:val="00680AB4"/>
    <w:rsid w:val="00680B27"/>
    <w:rsid w:val="00681D42"/>
    <w:rsid w:val="006828A1"/>
    <w:rsid w:val="00682EBA"/>
    <w:rsid w:val="006831A3"/>
    <w:rsid w:val="0068392C"/>
    <w:rsid w:val="00683DE7"/>
    <w:rsid w:val="00684051"/>
    <w:rsid w:val="00684FDD"/>
    <w:rsid w:val="00685114"/>
    <w:rsid w:val="00685124"/>
    <w:rsid w:val="00685697"/>
    <w:rsid w:val="00685C91"/>
    <w:rsid w:val="00685CB1"/>
    <w:rsid w:val="00686282"/>
    <w:rsid w:val="0068665D"/>
    <w:rsid w:val="00687318"/>
    <w:rsid w:val="00687327"/>
    <w:rsid w:val="00687376"/>
    <w:rsid w:val="00687B24"/>
    <w:rsid w:val="0069010E"/>
    <w:rsid w:val="00690839"/>
    <w:rsid w:val="00690ABD"/>
    <w:rsid w:val="00691161"/>
    <w:rsid w:val="00691332"/>
    <w:rsid w:val="006935BE"/>
    <w:rsid w:val="00693D4A"/>
    <w:rsid w:val="00694310"/>
    <w:rsid w:val="0069438E"/>
    <w:rsid w:val="00694E32"/>
    <w:rsid w:val="00694EBE"/>
    <w:rsid w:val="00695238"/>
    <w:rsid w:val="00695AE6"/>
    <w:rsid w:val="0069614A"/>
    <w:rsid w:val="00696643"/>
    <w:rsid w:val="00696678"/>
    <w:rsid w:val="00696AE5"/>
    <w:rsid w:val="006972D2"/>
    <w:rsid w:val="0069759A"/>
    <w:rsid w:val="006975C3"/>
    <w:rsid w:val="006A023A"/>
    <w:rsid w:val="006A049A"/>
    <w:rsid w:val="006A05FA"/>
    <w:rsid w:val="006A0733"/>
    <w:rsid w:val="006A1566"/>
    <w:rsid w:val="006A2098"/>
    <w:rsid w:val="006A2994"/>
    <w:rsid w:val="006A3954"/>
    <w:rsid w:val="006A3B07"/>
    <w:rsid w:val="006A3B13"/>
    <w:rsid w:val="006A3D56"/>
    <w:rsid w:val="006A507B"/>
    <w:rsid w:val="006A51CD"/>
    <w:rsid w:val="006A53D0"/>
    <w:rsid w:val="006A5E4D"/>
    <w:rsid w:val="006A7EA4"/>
    <w:rsid w:val="006B07AE"/>
    <w:rsid w:val="006B0BE5"/>
    <w:rsid w:val="006B102A"/>
    <w:rsid w:val="006B1C78"/>
    <w:rsid w:val="006B24CD"/>
    <w:rsid w:val="006B2A48"/>
    <w:rsid w:val="006B3028"/>
    <w:rsid w:val="006B307C"/>
    <w:rsid w:val="006B3550"/>
    <w:rsid w:val="006B397C"/>
    <w:rsid w:val="006B39A2"/>
    <w:rsid w:val="006B3C99"/>
    <w:rsid w:val="006B3DD4"/>
    <w:rsid w:val="006B44F7"/>
    <w:rsid w:val="006B46C9"/>
    <w:rsid w:val="006B4986"/>
    <w:rsid w:val="006B4AFA"/>
    <w:rsid w:val="006B4F35"/>
    <w:rsid w:val="006B60BF"/>
    <w:rsid w:val="006B613D"/>
    <w:rsid w:val="006B6FB6"/>
    <w:rsid w:val="006B796B"/>
    <w:rsid w:val="006B7B83"/>
    <w:rsid w:val="006B7F26"/>
    <w:rsid w:val="006C07D7"/>
    <w:rsid w:val="006C0881"/>
    <w:rsid w:val="006C0EF8"/>
    <w:rsid w:val="006C1316"/>
    <w:rsid w:val="006C1466"/>
    <w:rsid w:val="006C1A05"/>
    <w:rsid w:val="006C1AD3"/>
    <w:rsid w:val="006C23DE"/>
    <w:rsid w:val="006C3140"/>
    <w:rsid w:val="006C3812"/>
    <w:rsid w:val="006C4282"/>
    <w:rsid w:val="006C4A47"/>
    <w:rsid w:val="006C5017"/>
    <w:rsid w:val="006C541B"/>
    <w:rsid w:val="006C56E9"/>
    <w:rsid w:val="006C614E"/>
    <w:rsid w:val="006C6532"/>
    <w:rsid w:val="006C7099"/>
    <w:rsid w:val="006C71F0"/>
    <w:rsid w:val="006C74F0"/>
    <w:rsid w:val="006C7785"/>
    <w:rsid w:val="006D02CB"/>
    <w:rsid w:val="006D04BA"/>
    <w:rsid w:val="006D05DD"/>
    <w:rsid w:val="006D0EC6"/>
    <w:rsid w:val="006D20B4"/>
    <w:rsid w:val="006D26F9"/>
    <w:rsid w:val="006D2ABC"/>
    <w:rsid w:val="006D2B72"/>
    <w:rsid w:val="006D2B80"/>
    <w:rsid w:val="006D328C"/>
    <w:rsid w:val="006D3801"/>
    <w:rsid w:val="006D3F5D"/>
    <w:rsid w:val="006D4015"/>
    <w:rsid w:val="006D403A"/>
    <w:rsid w:val="006D42DD"/>
    <w:rsid w:val="006D46A3"/>
    <w:rsid w:val="006D4F45"/>
    <w:rsid w:val="006D50FE"/>
    <w:rsid w:val="006D532A"/>
    <w:rsid w:val="006D556B"/>
    <w:rsid w:val="006D5D1C"/>
    <w:rsid w:val="006D5EBF"/>
    <w:rsid w:val="006D640F"/>
    <w:rsid w:val="006D6E03"/>
    <w:rsid w:val="006D768E"/>
    <w:rsid w:val="006E02FD"/>
    <w:rsid w:val="006E0429"/>
    <w:rsid w:val="006E0F76"/>
    <w:rsid w:val="006E192D"/>
    <w:rsid w:val="006E1CCD"/>
    <w:rsid w:val="006E1CEB"/>
    <w:rsid w:val="006E1DE6"/>
    <w:rsid w:val="006E2205"/>
    <w:rsid w:val="006E22B2"/>
    <w:rsid w:val="006E2528"/>
    <w:rsid w:val="006E269A"/>
    <w:rsid w:val="006E2D9F"/>
    <w:rsid w:val="006E3B68"/>
    <w:rsid w:val="006E4762"/>
    <w:rsid w:val="006E4EEF"/>
    <w:rsid w:val="006E5A7F"/>
    <w:rsid w:val="006E6580"/>
    <w:rsid w:val="006E69B3"/>
    <w:rsid w:val="006E6A03"/>
    <w:rsid w:val="006E6BA8"/>
    <w:rsid w:val="006E743C"/>
    <w:rsid w:val="006E7885"/>
    <w:rsid w:val="006E7D24"/>
    <w:rsid w:val="006E7D60"/>
    <w:rsid w:val="006F07A0"/>
    <w:rsid w:val="006F0C42"/>
    <w:rsid w:val="006F0DF8"/>
    <w:rsid w:val="006F10CF"/>
    <w:rsid w:val="006F1A8C"/>
    <w:rsid w:val="006F23AC"/>
    <w:rsid w:val="006F240C"/>
    <w:rsid w:val="006F2F8B"/>
    <w:rsid w:val="006F3413"/>
    <w:rsid w:val="006F378B"/>
    <w:rsid w:val="006F458F"/>
    <w:rsid w:val="006F4A8A"/>
    <w:rsid w:val="006F5252"/>
    <w:rsid w:val="006F599E"/>
    <w:rsid w:val="006F5E56"/>
    <w:rsid w:val="006F5F2D"/>
    <w:rsid w:val="006F6485"/>
    <w:rsid w:val="006F67DC"/>
    <w:rsid w:val="006F6D20"/>
    <w:rsid w:val="006F77F4"/>
    <w:rsid w:val="006F7ADC"/>
    <w:rsid w:val="00700FD2"/>
    <w:rsid w:val="0070101F"/>
    <w:rsid w:val="00701353"/>
    <w:rsid w:val="00701704"/>
    <w:rsid w:val="007020C1"/>
    <w:rsid w:val="00703CF9"/>
    <w:rsid w:val="007042AF"/>
    <w:rsid w:val="007045F0"/>
    <w:rsid w:val="007053C8"/>
    <w:rsid w:val="00706637"/>
    <w:rsid w:val="00706F58"/>
    <w:rsid w:val="007077FA"/>
    <w:rsid w:val="00707A0E"/>
    <w:rsid w:val="00713E16"/>
    <w:rsid w:val="00714D01"/>
    <w:rsid w:val="00715C7C"/>
    <w:rsid w:val="00715DA3"/>
    <w:rsid w:val="0071798C"/>
    <w:rsid w:val="00717D64"/>
    <w:rsid w:val="00717D85"/>
    <w:rsid w:val="00720197"/>
    <w:rsid w:val="00720D7C"/>
    <w:rsid w:val="00721D40"/>
    <w:rsid w:val="007227FE"/>
    <w:rsid w:val="00722B07"/>
    <w:rsid w:val="0072300D"/>
    <w:rsid w:val="00723BEE"/>
    <w:rsid w:val="00723DFD"/>
    <w:rsid w:val="007261B3"/>
    <w:rsid w:val="007263A9"/>
    <w:rsid w:val="00726934"/>
    <w:rsid w:val="0072705C"/>
    <w:rsid w:val="00727498"/>
    <w:rsid w:val="00727E83"/>
    <w:rsid w:val="00727FB0"/>
    <w:rsid w:val="00730AA2"/>
    <w:rsid w:val="00731116"/>
    <w:rsid w:val="00732F4B"/>
    <w:rsid w:val="00732FE6"/>
    <w:rsid w:val="007330C2"/>
    <w:rsid w:val="0073410E"/>
    <w:rsid w:val="0073443F"/>
    <w:rsid w:val="00734A06"/>
    <w:rsid w:val="00735332"/>
    <w:rsid w:val="0073555E"/>
    <w:rsid w:val="00735AB4"/>
    <w:rsid w:val="0073612F"/>
    <w:rsid w:val="007373F1"/>
    <w:rsid w:val="00737A0C"/>
    <w:rsid w:val="00740374"/>
    <w:rsid w:val="0074070A"/>
    <w:rsid w:val="007409F7"/>
    <w:rsid w:val="00740BEE"/>
    <w:rsid w:val="007414FD"/>
    <w:rsid w:val="0074202A"/>
    <w:rsid w:val="0074203B"/>
    <w:rsid w:val="0074205B"/>
    <w:rsid w:val="00742298"/>
    <w:rsid w:val="00742313"/>
    <w:rsid w:val="00742402"/>
    <w:rsid w:val="00742677"/>
    <w:rsid w:val="007428BA"/>
    <w:rsid w:val="0074343C"/>
    <w:rsid w:val="00743A39"/>
    <w:rsid w:val="00744B0F"/>
    <w:rsid w:val="00744F4E"/>
    <w:rsid w:val="007452B2"/>
    <w:rsid w:val="00745D1F"/>
    <w:rsid w:val="007464EA"/>
    <w:rsid w:val="00746889"/>
    <w:rsid w:val="00746F74"/>
    <w:rsid w:val="007474A8"/>
    <w:rsid w:val="007479E8"/>
    <w:rsid w:val="007504E0"/>
    <w:rsid w:val="00751679"/>
    <w:rsid w:val="00751A78"/>
    <w:rsid w:val="00752900"/>
    <w:rsid w:val="00752AB8"/>
    <w:rsid w:val="00753688"/>
    <w:rsid w:val="007540C6"/>
    <w:rsid w:val="00755016"/>
    <w:rsid w:val="007554E7"/>
    <w:rsid w:val="00755774"/>
    <w:rsid w:val="0075620D"/>
    <w:rsid w:val="00756993"/>
    <w:rsid w:val="00756F13"/>
    <w:rsid w:val="007573D7"/>
    <w:rsid w:val="00760340"/>
    <w:rsid w:val="0076165B"/>
    <w:rsid w:val="007617BE"/>
    <w:rsid w:val="007622DE"/>
    <w:rsid w:val="00762BB8"/>
    <w:rsid w:val="00763063"/>
    <w:rsid w:val="00763761"/>
    <w:rsid w:val="00763A7B"/>
    <w:rsid w:val="0076418C"/>
    <w:rsid w:val="0076427F"/>
    <w:rsid w:val="00764E28"/>
    <w:rsid w:val="007652FC"/>
    <w:rsid w:val="00765592"/>
    <w:rsid w:val="00765B2A"/>
    <w:rsid w:val="00766083"/>
    <w:rsid w:val="00766776"/>
    <w:rsid w:val="00766CDC"/>
    <w:rsid w:val="0076786F"/>
    <w:rsid w:val="00767B5B"/>
    <w:rsid w:val="0077020E"/>
    <w:rsid w:val="00770735"/>
    <w:rsid w:val="00770B78"/>
    <w:rsid w:val="00771F9E"/>
    <w:rsid w:val="0077205F"/>
    <w:rsid w:val="007721E2"/>
    <w:rsid w:val="00772382"/>
    <w:rsid w:val="00772E2D"/>
    <w:rsid w:val="007731AE"/>
    <w:rsid w:val="00773233"/>
    <w:rsid w:val="007738F3"/>
    <w:rsid w:val="00773C10"/>
    <w:rsid w:val="007740E0"/>
    <w:rsid w:val="00774D16"/>
    <w:rsid w:val="00775067"/>
    <w:rsid w:val="007751F3"/>
    <w:rsid w:val="00776B48"/>
    <w:rsid w:val="00777940"/>
    <w:rsid w:val="00780137"/>
    <w:rsid w:val="007807C6"/>
    <w:rsid w:val="00781B62"/>
    <w:rsid w:val="007822F7"/>
    <w:rsid w:val="00783223"/>
    <w:rsid w:val="00783765"/>
    <w:rsid w:val="0078381A"/>
    <w:rsid w:val="007842D9"/>
    <w:rsid w:val="00784745"/>
    <w:rsid w:val="00785A8C"/>
    <w:rsid w:val="00787768"/>
    <w:rsid w:val="00787956"/>
    <w:rsid w:val="007909F6"/>
    <w:rsid w:val="00791091"/>
    <w:rsid w:val="0079162D"/>
    <w:rsid w:val="007925C3"/>
    <w:rsid w:val="007933CF"/>
    <w:rsid w:val="007938DC"/>
    <w:rsid w:val="007938F7"/>
    <w:rsid w:val="00793A47"/>
    <w:rsid w:val="00794044"/>
    <w:rsid w:val="007940AF"/>
    <w:rsid w:val="007941AD"/>
    <w:rsid w:val="00795453"/>
    <w:rsid w:val="007958D4"/>
    <w:rsid w:val="007966F5"/>
    <w:rsid w:val="00796A19"/>
    <w:rsid w:val="00796ECB"/>
    <w:rsid w:val="00796F5F"/>
    <w:rsid w:val="007A08B3"/>
    <w:rsid w:val="007A0CFD"/>
    <w:rsid w:val="007A13F6"/>
    <w:rsid w:val="007A2784"/>
    <w:rsid w:val="007A27C6"/>
    <w:rsid w:val="007A3855"/>
    <w:rsid w:val="007A4967"/>
    <w:rsid w:val="007A4FE7"/>
    <w:rsid w:val="007A5121"/>
    <w:rsid w:val="007A512F"/>
    <w:rsid w:val="007A6309"/>
    <w:rsid w:val="007A67F3"/>
    <w:rsid w:val="007A6F3F"/>
    <w:rsid w:val="007A7213"/>
    <w:rsid w:val="007A758B"/>
    <w:rsid w:val="007B0181"/>
    <w:rsid w:val="007B0308"/>
    <w:rsid w:val="007B08C6"/>
    <w:rsid w:val="007B1155"/>
    <w:rsid w:val="007B14CB"/>
    <w:rsid w:val="007B1E15"/>
    <w:rsid w:val="007B22BA"/>
    <w:rsid w:val="007B2329"/>
    <w:rsid w:val="007B2EBD"/>
    <w:rsid w:val="007B2F89"/>
    <w:rsid w:val="007B31CC"/>
    <w:rsid w:val="007B4AFD"/>
    <w:rsid w:val="007B4C13"/>
    <w:rsid w:val="007B59D4"/>
    <w:rsid w:val="007B5D80"/>
    <w:rsid w:val="007B5D98"/>
    <w:rsid w:val="007B5F33"/>
    <w:rsid w:val="007B5F3E"/>
    <w:rsid w:val="007B630A"/>
    <w:rsid w:val="007B6CD8"/>
    <w:rsid w:val="007B7158"/>
    <w:rsid w:val="007B780E"/>
    <w:rsid w:val="007B79A4"/>
    <w:rsid w:val="007C0017"/>
    <w:rsid w:val="007C081A"/>
    <w:rsid w:val="007C0A95"/>
    <w:rsid w:val="007C0F1B"/>
    <w:rsid w:val="007C17D0"/>
    <w:rsid w:val="007C1C73"/>
    <w:rsid w:val="007C2CCE"/>
    <w:rsid w:val="007C3826"/>
    <w:rsid w:val="007C4448"/>
    <w:rsid w:val="007C4D52"/>
    <w:rsid w:val="007C51B6"/>
    <w:rsid w:val="007C51F3"/>
    <w:rsid w:val="007C59E8"/>
    <w:rsid w:val="007C61AF"/>
    <w:rsid w:val="007C7262"/>
    <w:rsid w:val="007C7B87"/>
    <w:rsid w:val="007D141F"/>
    <w:rsid w:val="007D16DA"/>
    <w:rsid w:val="007D1DF1"/>
    <w:rsid w:val="007D1E5D"/>
    <w:rsid w:val="007D363F"/>
    <w:rsid w:val="007D36B9"/>
    <w:rsid w:val="007D391E"/>
    <w:rsid w:val="007D3A9A"/>
    <w:rsid w:val="007D476B"/>
    <w:rsid w:val="007D59EF"/>
    <w:rsid w:val="007D5D5B"/>
    <w:rsid w:val="007D67B2"/>
    <w:rsid w:val="007D6E5D"/>
    <w:rsid w:val="007D7483"/>
    <w:rsid w:val="007D771A"/>
    <w:rsid w:val="007D7ABD"/>
    <w:rsid w:val="007D7C8F"/>
    <w:rsid w:val="007E0339"/>
    <w:rsid w:val="007E084A"/>
    <w:rsid w:val="007E1025"/>
    <w:rsid w:val="007E1526"/>
    <w:rsid w:val="007E2352"/>
    <w:rsid w:val="007E2B74"/>
    <w:rsid w:val="007E2C2B"/>
    <w:rsid w:val="007E3D70"/>
    <w:rsid w:val="007E5352"/>
    <w:rsid w:val="007E585A"/>
    <w:rsid w:val="007E5F30"/>
    <w:rsid w:val="007E69E3"/>
    <w:rsid w:val="007E6BB3"/>
    <w:rsid w:val="007E7301"/>
    <w:rsid w:val="007F0081"/>
    <w:rsid w:val="007F0B0A"/>
    <w:rsid w:val="007F14B5"/>
    <w:rsid w:val="007F1C90"/>
    <w:rsid w:val="007F1E71"/>
    <w:rsid w:val="007F1EF3"/>
    <w:rsid w:val="007F2473"/>
    <w:rsid w:val="007F2B80"/>
    <w:rsid w:val="007F357D"/>
    <w:rsid w:val="007F35D7"/>
    <w:rsid w:val="007F3BDC"/>
    <w:rsid w:val="007F3F54"/>
    <w:rsid w:val="007F575F"/>
    <w:rsid w:val="007F6162"/>
    <w:rsid w:val="007F6CD1"/>
    <w:rsid w:val="007F6EFD"/>
    <w:rsid w:val="007F7D2F"/>
    <w:rsid w:val="00801383"/>
    <w:rsid w:val="0080162C"/>
    <w:rsid w:val="0080191A"/>
    <w:rsid w:val="00801A1A"/>
    <w:rsid w:val="00801A88"/>
    <w:rsid w:val="00801F16"/>
    <w:rsid w:val="00802343"/>
    <w:rsid w:val="0080284E"/>
    <w:rsid w:val="00802A12"/>
    <w:rsid w:val="00802CEA"/>
    <w:rsid w:val="0080335A"/>
    <w:rsid w:val="00803B31"/>
    <w:rsid w:val="00803D35"/>
    <w:rsid w:val="008047CB"/>
    <w:rsid w:val="00804E42"/>
    <w:rsid w:val="00806A19"/>
    <w:rsid w:val="00806E1D"/>
    <w:rsid w:val="00806FF8"/>
    <w:rsid w:val="00807243"/>
    <w:rsid w:val="00810985"/>
    <w:rsid w:val="00811FD5"/>
    <w:rsid w:val="00812645"/>
    <w:rsid w:val="008126DD"/>
    <w:rsid w:val="00812912"/>
    <w:rsid w:val="00812BC2"/>
    <w:rsid w:val="00812D06"/>
    <w:rsid w:val="00813306"/>
    <w:rsid w:val="00813621"/>
    <w:rsid w:val="0081367A"/>
    <w:rsid w:val="008136ED"/>
    <w:rsid w:val="00813A6D"/>
    <w:rsid w:val="00814CAC"/>
    <w:rsid w:val="008154BC"/>
    <w:rsid w:val="0081567E"/>
    <w:rsid w:val="0081600E"/>
    <w:rsid w:val="00817E52"/>
    <w:rsid w:val="0082010D"/>
    <w:rsid w:val="0082045A"/>
    <w:rsid w:val="00820661"/>
    <w:rsid w:val="00820C5A"/>
    <w:rsid w:val="008217D6"/>
    <w:rsid w:val="00821D30"/>
    <w:rsid w:val="0082224A"/>
    <w:rsid w:val="00822A0C"/>
    <w:rsid w:val="00822D1F"/>
    <w:rsid w:val="0082398E"/>
    <w:rsid w:val="008249B0"/>
    <w:rsid w:val="00825974"/>
    <w:rsid w:val="00825A34"/>
    <w:rsid w:val="00825CB1"/>
    <w:rsid w:val="008264BD"/>
    <w:rsid w:val="00827381"/>
    <w:rsid w:val="00830284"/>
    <w:rsid w:val="008305D8"/>
    <w:rsid w:val="008307B4"/>
    <w:rsid w:val="00831565"/>
    <w:rsid w:val="00832DA6"/>
    <w:rsid w:val="00832F2A"/>
    <w:rsid w:val="00833570"/>
    <w:rsid w:val="00833F59"/>
    <w:rsid w:val="008345AA"/>
    <w:rsid w:val="00834A26"/>
    <w:rsid w:val="0083580E"/>
    <w:rsid w:val="00835811"/>
    <w:rsid w:val="008359BE"/>
    <w:rsid w:val="00835C61"/>
    <w:rsid w:val="00836226"/>
    <w:rsid w:val="00836B1C"/>
    <w:rsid w:val="0083776E"/>
    <w:rsid w:val="008379A3"/>
    <w:rsid w:val="0084029E"/>
    <w:rsid w:val="008404E6"/>
    <w:rsid w:val="00840529"/>
    <w:rsid w:val="00840DD9"/>
    <w:rsid w:val="00841489"/>
    <w:rsid w:val="008415F8"/>
    <w:rsid w:val="00841640"/>
    <w:rsid w:val="008416EE"/>
    <w:rsid w:val="00841C9A"/>
    <w:rsid w:val="00841F7F"/>
    <w:rsid w:val="008425AA"/>
    <w:rsid w:val="00842BF8"/>
    <w:rsid w:val="008431D6"/>
    <w:rsid w:val="00843226"/>
    <w:rsid w:val="00843232"/>
    <w:rsid w:val="008434AD"/>
    <w:rsid w:val="008437C9"/>
    <w:rsid w:val="00843BF0"/>
    <w:rsid w:val="008451B7"/>
    <w:rsid w:val="00845682"/>
    <w:rsid w:val="00846486"/>
    <w:rsid w:val="00850868"/>
    <w:rsid w:val="00850955"/>
    <w:rsid w:val="00850CE2"/>
    <w:rsid w:val="00851260"/>
    <w:rsid w:val="00851B14"/>
    <w:rsid w:val="008520BC"/>
    <w:rsid w:val="0085222C"/>
    <w:rsid w:val="008525C4"/>
    <w:rsid w:val="0085335E"/>
    <w:rsid w:val="00853C3F"/>
    <w:rsid w:val="00853E80"/>
    <w:rsid w:val="00854183"/>
    <w:rsid w:val="008542E5"/>
    <w:rsid w:val="0085452A"/>
    <w:rsid w:val="0085454D"/>
    <w:rsid w:val="00854EB1"/>
    <w:rsid w:val="008557F7"/>
    <w:rsid w:val="008558D9"/>
    <w:rsid w:val="00855A31"/>
    <w:rsid w:val="00855F79"/>
    <w:rsid w:val="008563A1"/>
    <w:rsid w:val="00856AC5"/>
    <w:rsid w:val="00856B74"/>
    <w:rsid w:val="00856BFD"/>
    <w:rsid w:val="00856D76"/>
    <w:rsid w:val="00856E0B"/>
    <w:rsid w:val="008577AF"/>
    <w:rsid w:val="00857B01"/>
    <w:rsid w:val="00857B7A"/>
    <w:rsid w:val="00857E7B"/>
    <w:rsid w:val="0086027D"/>
    <w:rsid w:val="0086145B"/>
    <w:rsid w:val="00861587"/>
    <w:rsid w:val="0086179D"/>
    <w:rsid w:val="00861FF9"/>
    <w:rsid w:val="00862012"/>
    <w:rsid w:val="0086218E"/>
    <w:rsid w:val="008623E6"/>
    <w:rsid w:val="008625D8"/>
    <w:rsid w:val="008626E4"/>
    <w:rsid w:val="008626E8"/>
    <w:rsid w:val="0086287F"/>
    <w:rsid w:val="00862958"/>
    <w:rsid w:val="0086304F"/>
    <w:rsid w:val="00863207"/>
    <w:rsid w:val="008635EF"/>
    <w:rsid w:val="008639C6"/>
    <w:rsid w:val="00863A6F"/>
    <w:rsid w:val="00864FB3"/>
    <w:rsid w:val="00866092"/>
    <w:rsid w:val="00866654"/>
    <w:rsid w:val="008669A0"/>
    <w:rsid w:val="0086731A"/>
    <w:rsid w:val="008677A8"/>
    <w:rsid w:val="00867D41"/>
    <w:rsid w:val="00867E80"/>
    <w:rsid w:val="008702E2"/>
    <w:rsid w:val="00870FE8"/>
    <w:rsid w:val="00872069"/>
    <w:rsid w:val="008727A1"/>
    <w:rsid w:val="00873213"/>
    <w:rsid w:val="00873CD1"/>
    <w:rsid w:val="0087493F"/>
    <w:rsid w:val="00875E43"/>
    <w:rsid w:val="00875F46"/>
    <w:rsid w:val="00876913"/>
    <w:rsid w:val="008811BA"/>
    <w:rsid w:val="008811C0"/>
    <w:rsid w:val="00881706"/>
    <w:rsid w:val="00881B79"/>
    <w:rsid w:val="00881D78"/>
    <w:rsid w:val="00881D8E"/>
    <w:rsid w:val="00882705"/>
    <w:rsid w:val="008827EE"/>
    <w:rsid w:val="00884569"/>
    <w:rsid w:val="00884698"/>
    <w:rsid w:val="0088476C"/>
    <w:rsid w:val="00884A72"/>
    <w:rsid w:val="008850B9"/>
    <w:rsid w:val="00885149"/>
    <w:rsid w:val="0088598A"/>
    <w:rsid w:val="00886095"/>
    <w:rsid w:val="008861F4"/>
    <w:rsid w:val="00886305"/>
    <w:rsid w:val="00886A97"/>
    <w:rsid w:val="00886C26"/>
    <w:rsid w:val="00887188"/>
    <w:rsid w:val="00887330"/>
    <w:rsid w:val="00887D9E"/>
    <w:rsid w:val="00890690"/>
    <w:rsid w:val="0089072F"/>
    <w:rsid w:val="00890F5C"/>
    <w:rsid w:val="008918E5"/>
    <w:rsid w:val="00892FE7"/>
    <w:rsid w:val="00893751"/>
    <w:rsid w:val="008938DB"/>
    <w:rsid w:val="00893B4A"/>
    <w:rsid w:val="00894566"/>
    <w:rsid w:val="008947EE"/>
    <w:rsid w:val="00894B50"/>
    <w:rsid w:val="008950A8"/>
    <w:rsid w:val="00895388"/>
    <w:rsid w:val="00895BE9"/>
    <w:rsid w:val="008966C7"/>
    <w:rsid w:val="00896FF0"/>
    <w:rsid w:val="00897460"/>
    <w:rsid w:val="008A0E2B"/>
    <w:rsid w:val="008A0F83"/>
    <w:rsid w:val="008A0FCE"/>
    <w:rsid w:val="008A107D"/>
    <w:rsid w:val="008A2643"/>
    <w:rsid w:val="008A459F"/>
    <w:rsid w:val="008A45D1"/>
    <w:rsid w:val="008A47C2"/>
    <w:rsid w:val="008A49C4"/>
    <w:rsid w:val="008A4D78"/>
    <w:rsid w:val="008A4E28"/>
    <w:rsid w:val="008A4FE3"/>
    <w:rsid w:val="008A532D"/>
    <w:rsid w:val="008A5DAF"/>
    <w:rsid w:val="008A602D"/>
    <w:rsid w:val="008A60BA"/>
    <w:rsid w:val="008A66C8"/>
    <w:rsid w:val="008A6986"/>
    <w:rsid w:val="008A69B0"/>
    <w:rsid w:val="008A77B7"/>
    <w:rsid w:val="008A7D7A"/>
    <w:rsid w:val="008B09EE"/>
    <w:rsid w:val="008B1BB9"/>
    <w:rsid w:val="008B1C98"/>
    <w:rsid w:val="008B2101"/>
    <w:rsid w:val="008B3C2F"/>
    <w:rsid w:val="008B4F8A"/>
    <w:rsid w:val="008B55D1"/>
    <w:rsid w:val="008B67EE"/>
    <w:rsid w:val="008B6DB0"/>
    <w:rsid w:val="008B6E2D"/>
    <w:rsid w:val="008B7392"/>
    <w:rsid w:val="008B7834"/>
    <w:rsid w:val="008B7BC4"/>
    <w:rsid w:val="008C0230"/>
    <w:rsid w:val="008C09FE"/>
    <w:rsid w:val="008C0F4F"/>
    <w:rsid w:val="008C112E"/>
    <w:rsid w:val="008C1B1D"/>
    <w:rsid w:val="008C24DE"/>
    <w:rsid w:val="008C258C"/>
    <w:rsid w:val="008C2839"/>
    <w:rsid w:val="008C2F31"/>
    <w:rsid w:val="008C347C"/>
    <w:rsid w:val="008C3928"/>
    <w:rsid w:val="008C3E72"/>
    <w:rsid w:val="008C4278"/>
    <w:rsid w:val="008C4C75"/>
    <w:rsid w:val="008C4DBF"/>
    <w:rsid w:val="008C5549"/>
    <w:rsid w:val="008C57D0"/>
    <w:rsid w:val="008C58C6"/>
    <w:rsid w:val="008C6774"/>
    <w:rsid w:val="008C688D"/>
    <w:rsid w:val="008C6A38"/>
    <w:rsid w:val="008C73F5"/>
    <w:rsid w:val="008D0273"/>
    <w:rsid w:val="008D0614"/>
    <w:rsid w:val="008D08E1"/>
    <w:rsid w:val="008D126B"/>
    <w:rsid w:val="008D1C49"/>
    <w:rsid w:val="008D1D8D"/>
    <w:rsid w:val="008D1EB0"/>
    <w:rsid w:val="008D22C5"/>
    <w:rsid w:val="008D29D2"/>
    <w:rsid w:val="008D2B73"/>
    <w:rsid w:val="008D2BE0"/>
    <w:rsid w:val="008D3105"/>
    <w:rsid w:val="008D32F5"/>
    <w:rsid w:val="008D33D7"/>
    <w:rsid w:val="008D34B9"/>
    <w:rsid w:val="008D3764"/>
    <w:rsid w:val="008D38C0"/>
    <w:rsid w:val="008D40B5"/>
    <w:rsid w:val="008D4BD4"/>
    <w:rsid w:val="008D4FB5"/>
    <w:rsid w:val="008D53D9"/>
    <w:rsid w:val="008D70C3"/>
    <w:rsid w:val="008D78ED"/>
    <w:rsid w:val="008D7DED"/>
    <w:rsid w:val="008D7E1F"/>
    <w:rsid w:val="008E0B66"/>
    <w:rsid w:val="008E11DC"/>
    <w:rsid w:val="008E1223"/>
    <w:rsid w:val="008E15C6"/>
    <w:rsid w:val="008E18D1"/>
    <w:rsid w:val="008E19C9"/>
    <w:rsid w:val="008E256F"/>
    <w:rsid w:val="008E2B4C"/>
    <w:rsid w:val="008E3D4A"/>
    <w:rsid w:val="008E4018"/>
    <w:rsid w:val="008E4554"/>
    <w:rsid w:val="008E49ED"/>
    <w:rsid w:val="008E4AF8"/>
    <w:rsid w:val="008E57FC"/>
    <w:rsid w:val="008E582F"/>
    <w:rsid w:val="008E5FC8"/>
    <w:rsid w:val="008E6C9B"/>
    <w:rsid w:val="008E7AA4"/>
    <w:rsid w:val="008E7C12"/>
    <w:rsid w:val="008F0740"/>
    <w:rsid w:val="008F08A0"/>
    <w:rsid w:val="008F0CC2"/>
    <w:rsid w:val="008F1F89"/>
    <w:rsid w:val="008F2651"/>
    <w:rsid w:val="008F2968"/>
    <w:rsid w:val="008F5472"/>
    <w:rsid w:val="008F5E0F"/>
    <w:rsid w:val="008F6278"/>
    <w:rsid w:val="008F6B91"/>
    <w:rsid w:val="008F6C3A"/>
    <w:rsid w:val="008F6DF2"/>
    <w:rsid w:val="008F7174"/>
    <w:rsid w:val="008F79F3"/>
    <w:rsid w:val="008F7A6A"/>
    <w:rsid w:val="008F7BFA"/>
    <w:rsid w:val="008F7C87"/>
    <w:rsid w:val="008F7F7E"/>
    <w:rsid w:val="0090022B"/>
    <w:rsid w:val="009003B3"/>
    <w:rsid w:val="00901386"/>
    <w:rsid w:val="00901793"/>
    <w:rsid w:val="009028FE"/>
    <w:rsid w:val="009031E6"/>
    <w:rsid w:val="009033CF"/>
    <w:rsid w:val="00903535"/>
    <w:rsid w:val="00903746"/>
    <w:rsid w:val="0090416B"/>
    <w:rsid w:val="0090477B"/>
    <w:rsid w:val="00904F1D"/>
    <w:rsid w:val="00905175"/>
    <w:rsid w:val="00905D6A"/>
    <w:rsid w:val="00905EFD"/>
    <w:rsid w:val="00905FEF"/>
    <w:rsid w:val="0090609F"/>
    <w:rsid w:val="0090612F"/>
    <w:rsid w:val="00906E2B"/>
    <w:rsid w:val="0090728F"/>
    <w:rsid w:val="0090756A"/>
    <w:rsid w:val="00907C35"/>
    <w:rsid w:val="00910A5A"/>
    <w:rsid w:val="009111B9"/>
    <w:rsid w:val="009122BD"/>
    <w:rsid w:val="00912459"/>
    <w:rsid w:val="0091264D"/>
    <w:rsid w:val="00912C4F"/>
    <w:rsid w:val="00912E89"/>
    <w:rsid w:val="00913401"/>
    <w:rsid w:val="00914097"/>
    <w:rsid w:val="009140A6"/>
    <w:rsid w:val="009141C7"/>
    <w:rsid w:val="009145CF"/>
    <w:rsid w:val="00915AF6"/>
    <w:rsid w:val="00915EE9"/>
    <w:rsid w:val="0091698E"/>
    <w:rsid w:val="00916BCE"/>
    <w:rsid w:val="009171A4"/>
    <w:rsid w:val="00917367"/>
    <w:rsid w:val="009177AC"/>
    <w:rsid w:val="00917A39"/>
    <w:rsid w:val="00917D8C"/>
    <w:rsid w:val="00920848"/>
    <w:rsid w:val="00920DB0"/>
    <w:rsid w:val="00920E5A"/>
    <w:rsid w:val="0092130C"/>
    <w:rsid w:val="009213F2"/>
    <w:rsid w:val="00921E70"/>
    <w:rsid w:val="00922DAE"/>
    <w:rsid w:val="00923030"/>
    <w:rsid w:val="00923325"/>
    <w:rsid w:val="009235BF"/>
    <w:rsid w:val="00923890"/>
    <w:rsid w:val="00923FA8"/>
    <w:rsid w:val="0092447D"/>
    <w:rsid w:val="00924B95"/>
    <w:rsid w:val="00924CC1"/>
    <w:rsid w:val="00924F40"/>
    <w:rsid w:val="009250AB"/>
    <w:rsid w:val="009253E4"/>
    <w:rsid w:val="00925641"/>
    <w:rsid w:val="009258B3"/>
    <w:rsid w:val="00925DDB"/>
    <w:rsid w:val="00925E74"/>
    <w:rsid w:val="00926AC7"/>
    <w:rsid w:val="00926B42"/>
    <w:rsid w:val="00927F74"/>
    <w:rsid w:val="00930AAB"/>
    <w:rsid w:val="00930D6D"/>
    <w:rsid w:val="0093165B"/>
    <w:rsid w:val="00931798"/>
    <w:rsid w:val="00931A49"/>
    <w:rsid w:val="00931B70"/>
    <w:rsid w:val="00931CAC"/>
    <w:rsid w:val="00931E41"/>
    <w:rsid w:val="00931F39"/>
    <w:rsid w:val="00932160"/>
    <w:rsid w:val="00932C8B"/>
    <w:rsid w:val="00933372"/>
    <w:rsid w:val="00933EED"/>
    <w:rsid w:val="0093483A"/>
    <w:rsid w:val="00934ACD"/>
    <w:rsid w:val="00934D96"/>
    <w:rsid w:val="00934E87"/>
    <w:rsid w:val="00934EC3"/>
    <w:rsid w:val="0093566D"/>
    <w:rsid w:val="0093581B"/>
    <w:rsid w:val="00935945"/>
    <w:rsid w:val="009360DB"/>
    <w:rsid w:val="009365B8"/>
    <w:rsid w:val="0093664B"/>
    <w:rsid w:val="00936DDD"/>
    <w:rsid w:val="009403FE"/>
    <w:rsid w:val="00941460"/>
    <w:rsid w:val="0094162D"/>
    <w:rsid w:val="00943321"/>
    <w:rsid w:val="009440ED"/>
    <w:rsid w:val="00944472"/>
    <w:rsid w:val="009444DA"/>
    <w:rsid w:val="0094460F"/>
    <w:rsid w:val="0094477F"/>
    <w:rsid w:val="00944B7E"/>
    <w:rsid w:val="009451FB"/>
    <w:rsid w:val="0094528C"/>
    <w:rsid w:val="00945D2C"/>
    <w:rsid w:val="00946471"/>
    <w:rsid w:val="00946542"/>
    <w:rsid w:val="0094684B"/>
    <w:rsid w:val="00947562"/>
    <w:rsid w:val="0095032B"/>
    <w:rsid w:val="00950FC8"/>
    <w:rsid w:val="00951FC2"/>
    <w:rsid w:val="00952158"/>
    <w:rsid w:val="00953117"/>
    <w:rsid w:val="00953551"/>
    <w:rsid w:val="009544EE"/>
    <w:rsid w:val="00954656"/>
    <w:rsid w:val="00954DE3"/>
    <w:rsid w:val="009566E9"/>
    <w:rsid w:val="00956E75"/>
    <w:rsid w:val="00957077"/>
    <w:rsid w:val="00957D72"/>
    <w:rsid w:val="0096186F"/>
    <w:rsid w:val="0096208B"/>
    <w:rsid w:val="00962AC3"/>
    <w:rsid w:val="00962B58"/>
    <w:rsid w:val="00962FCF"/>
    <w:rsid w:val="0096337E"/>
    <w:rsid w:val="00963635"/>
    <w:rsid w:val="00965849"/>
    <w:rsid w:val="00965D18"/>
    <w:rsid w:val="00967319"/>
    <w:rsid w:val="00970177"/>
    <w:rsid w:val="0097049B"/>
    <w:rsid w:val="0097075B"/>
    <w:rsid w:val="00970D01"/>
    <w:rsid w:val="009710CC"/>
    <w:rsid w:val="00971C6B"/>
    <w:rsid w:val="00972198"/>
    <w:rsid w:val="00972423"/>
    <w:rsid w:val="009738B7"/>
    <w:rsid w:val="00973F54"/>
    <w:rsid w:val="00974430"/>
    <w:rsid w:val="00974546"/>
    <w:rsid w:val="00974D1F"/>
    <w:rsid w:val="0097599B"/>
    <w:rsid w:val="00977029"/>
    <w:rsid w:val="009771A6"/>
    <w:rsid w:val="00980ED2"/>
    <w:rsid w:val="009814C3"/>
    <w:rsid w:val="009824E1"/>
    <w:rsid w:val="009828F3"/>
    <w:rsid w:val="00982910"/>
    <w:rsid w:val="00982C3E"/>
    <w:rsid w:val="009839EB"/>
    <w:rsid w:val="00983B28"/>
    <w:rsid w:val="0098647B"/>
    <w:rsid w:val="00986FCF"/>
    <w:rsid w:val="00987C05"/>
    <w:rsid w:val="00987F05"/>
    <w:rsid w:val="00991371"/>
    <w:rsid w:val="009918FE"/>
    <w:rsid w:val="009919D7"/>
    <w:rsid w:val="00991CC7"/>
    <w:rsid w:val="00991FDD"/>
    <w:rsid w:val="0099218E"/>
    <w:rsid w:val="009927D2"/>
    <w:rsid w:val="009930ED"/>
    <w:rsid w:val="00993503"/>
    <w:rsid w:val="00993616"/>
    <w:rsid w:val="009942F6"/>
    <w:rsid w:val="0099478F"/>
    <w:rsid w:val="00994AD2"/>
    <w:rsid w:val="00995D06"/>
    <w:rsid w:val="00995EA9"/>
    <w:rsid w:val="00996286"/>
    <w:rsid w:val="009A05C5"/>
    <w:rsid w:val="009A0BB6"/>
    <w:rsid w:val="009A0C91"/>
    <w:rsid w:val="009A2DCE"/>
    <w:rsid w:val="009A3008"/>
    <w:rsid w:val="009A3210"/>
    <w:rsid w:val="009A3A3B"/>
    <w:rsid w:val="009A3F4D"/>
    <w:rsid w:val="009A46A6"/>
    <w:rsid w:val="009A4C0D"/>
    <w:rsid w:val="009A4D2F"/>
    <w:rsid w:val="009A5752"/>
    <w:rsid w:val="009A63C6"/>
    <w:rsid w:val="009A63EC"/>
    <w:rsid w:val="009A6957"/>
    <w:rsid w:val="009A7DB0"/>
    <w:rsid w:val="009B1328"/>
    <w:rsid w:val="009B3091"/>
    <w:rsid w:val="009B338F"/>
    <w:rsid w:val="009B33FF"/>
    <w:rsid w:val="009B452B"/>
    <w:rsid w:val="009B4754"/>
    <w:rsid w:val="009B4EF3"/>
    <w:rsid w:val="009B53BC"/>
    <w:rsid w:val="009B5949"/>
    <w:rsid w:val="009B5AAF"/>
    <w:rsid w:val="009B6A33"/>
    <w:rsid w:val="009B6A48"/>
    <w:rsid w:val="009B7D20"/>
    <w:rsid w:val="009C01A0"/>
    <w:rsid w:val="009C0FD8"/>
    <w:rsid w:val="009C103C"/>
    <w:rsid w:val="009C1AEA"/>
    <w:rsid w:val="009C2A21"/>
    <w:rsid w:val="009C32FB"/>
    <w:rsid w:val="009C3AD2"/>
    <w:rsid w:val="009C4421"/>
    <w:rsid w:val="009C5100"/>
    <w:rsid w:val="009C55E1"/>
    <w:rsid w:val="009C5D81"/>
    <w:rsid w:val="009C5E48"/>
    <w:rsid w:val="009C6660"/>
    <w:rsid w:val="009C6A87"/>
    <w:rsid w:val="009C6AF3"/>
    <w:rsid w:val="009C6C33"/>
    <w:rsid w:val="009C70D2"/>
    <w:rsid w:val="009C70E2"/>
    <w:rsid w:val="009C78B0"/>
    <w:rsid w:val="009C7C4D"/>
    <w:rsid w:val="009D0244"/>
    <w:rsid w:val="009D1A8C"/>
    <w:rsid w:val="009D1B3D"/>
    <w:rsid w:val="009D1B56"/>
    <w:rsid w:val="009D2380"/>
    <w:rsid w:val="009D29A1"/>
    <w:rsid w:val="009D31DD"/>
    <w:rsid w:val="009D3902"/>
    <w:rsid w:val="009D5124"/>
    <w:rsid w:val="009D575C"/>
    <w:rsid w:val="009D5881"/>
    <w:rsid w:val="009D5990"/>
    <w:rsid w:val="009D6639"/>
    <w:rsid w:val="009E0424"/>
    <w:rsid w:val="009E05E2"/>
    <w:rsid w:val="009E05F4"/>
    <w:rsid w:val="009E0900"/>
    <w:rsid w:val="009E0DBA"/>
    <w:rsid w:val="009E1252"/>
    <w:rsid w:val="009E154C"/>
    <w:rsid w:val="009E1777"/>
    <w:rsid w:val="009E1ACF"/>
    <w:rsid w:val="009E2210"/>
    <w:rsid w:val="009E2233"/>
    <w:rsid w:val="009E2625"/>
    <w:rsid w:val="009E2BD0"/>
    <w:rsid w:val="009E2EA1"/>
    <w:rsid w:val="009E326D"/>
    <w:rsid w:val="009E337A"/>
    <w:rsid w:val="009E3534"/>
    <w:rsid w:val="009E3794"/>
    <w:rsid w:val="009E4FBB"/>
    <w:rsid w:val="009E5592"/>
    <w:rsid w:val="009E5D83"/>
    <w:rsid w:val="009E5ECF"/>
    <w:rsid w:val="009E7551"/>
    <w:rsid w:val="009E7E83"/>
    <w:rsid w:val="009E7F64"/>
    <w:rsid w:val="009E7FCF"/>
    <w:rsid w:val="009E7FFD"/>
    <w:rsid w:val="009F045C"/>
    <w:rsid w:val="009F04FB"/>
    <w:rsid w:val="009F1216"/>
    <w:rsid w:val="009F1DCD"/>
    <w:rsid w:val="009F2B81"/>
    <w:rsid w:val="009F2C63"/>
    <w:rsid w:val="009F2C6D"/>
    <w:rsid w:val="009F3298"/>
    <w:rsid w:val="009F359A"/>
    <w:rsid w:val="009F3BF8"/>
    <w:rsid w:val="009F3E69"/>
    <w:rsid w:val="009F404E"/>
    <w:rsid w:val="009F431A"/>
    <w:rsid w:val="009F48E0"/>
    <w:rsid w:val="009F4B62"/>
    <w:rsid w:val="009F5B37"/>
    <w:rsid w:val="009F67DF"/>
    <w:rsid w:val="009F746D"/>
    <w:rsid w:val="00A0005F"/>
    <w:rsid w:val="00A002DF"/>
    <w:rsid w:val="00A00571"/>
    <w:rsid w:val="00A00B96"/>
    <w:rsid w:val="00A014D7"/>
    <w:rsid w:val="00A01523"/>
    <w:rsid w:val="00A0194A"/>
    <w:rsid w:val="00A019BC"/>
    <w:rsid w:val="00A0218A"/>
    <w:rsid w:val="00A02A02"/>
    <w:rsid w:val="00A03864"/>
    <w:rsid w:val="00A04CFA"/>
    <w:rsid w:val="00A066E9"/>
    <w:rsid w:val="00A07447"/>
    <w:rsid w:val="00A07805"/>
    <w:rsid w:val="00A104B1"/>
    <w:rsid w:val="00A10576"/>
    <w:rsid w:val="00A11629"/>
    <w:rsid w:val="00A11D44"/>
    <w:rsid w:val="00A12201"/>
    <w:rsid w:val="00A124A6"/>
    <w:rsid w:val="00A1278F"/>
    <w:rsid w:val="00A12A2B"/>
    <w:rsid w:val="00A12E3E"/>
    <w:rsid w:val="00A132FA"/>
    <w:rsid w:val="00A1404F"/>
    <w:rsid w:val="00A142DF"/>
    <w:rsid w:val="00A144E3"/>
    <w:rsid w:val="00A148DD"/>
    <w:rsid w:val="00A14AD1"/>
    <w:rsid w:val="00A15580"/>
    <w:rsid w:val="00A15A27"/>
    <w:rsid w:val="00A15CC3"/>
    <w:rsid w:val="00A15CF4"/>
    <w:rsid w:val="00A15D07"/>
    <w:rsid w:val="00A15FD2"/>
    <w:rsid w:val="00A160FA"/>
    <w:rsid w:val="00A1679D"/>
    <w:rsid w:val="00A16843"/>
    <w:rsid w:val="00A16BA6"/>
    <w:rsid w:val="00A16BE9"/>
    <w:rsid w:val="00A17627"/>
    <w:rsid w:val="00A1778A"/>
    <w:rsid w:val="00A200B9"/>
    <w:rsid w:val="00A20D89"/>
    <w:rsid w:val="00A210C8"/>
    <w:rsid w:val="00A21231"/>
    <w:rsid w:val="00A21232"/>
    <w:rsid w:val="00A21259"/>
    <w:rsid w:val="00A21D34"/>
    <w:rsid w:val="00A22CED"/>
    <w:rsid w:val="00A232F7"/>
    <w:rsid w:val="00A2426B"/>
    <w:rsid w:val="00A247E1"/>
    <w:rsid w:val="00A249CC"/>
    <w:rsid w:val="00A24EC2"/>
    <w:rsid w:val="00A2520E"/>
    <w:rsid w:val="00A25434"/>
    <w:rsid w:val="00A267C2"/>
    <w:rsid w:val="00A26D90"/>
    <w:rsid w:val="00A26EB3"/>
    <w:rsid w:val="00A26F34"/>
    <w:rsid w:val="00A277B1"/>
    <w:rsid w:val="00A27CA4"/>
    <w:rsid w:val="00A3044B"/>
    <w:rsid w:val="00A30467"/>
    <w:rsid w:val="00A3061F"/>
    <w:rsid w:val="00A30D3A"/>
    <w:rsid w:val="00A30E36"/>
    <w:rsid w:val="00A317F9"/>
    <w:rsid w:val="00A31A50"/>
    <w:rsid w:val="00A31B71"/>
    <w:rsid w:val="00A31CE4"/>
    <w:rsid w:val="00A32065"/>
    <w:rsid w:val="00A323FA"/>
    <w:rsid w:val="00A33B18"/>
    <w:rsid w:val="00A34009"/>
    <w:rsid w:val="00A34F75"/>
    <w:rsid w:val="00A35464"/>
    <w:rsid w:val="00A35F93"/>
    <w:rsid w:val="00A36DB9"/>
    <w:rsid w:val="00A37504"/>
    <w:rsid w:val="00A37E62"/>
    <w:rsid w:val="00A409F0"/>
    <w:rsid w:val="00A40F83"/>
    <w:rsid w:val="00A42708"/>
    <w:rsid w:val="00A42AAF"/>
    <w:rsid w:val="00A42B93"/>
    <w:rsid w:val="00A42D3E"/>
    <w:rsid w:val="00A43044"/>
    <w:rsid w:val="00A433F9"/>
    <w:rsid w:val="00A4392B"/>
    <w:rsid w:val="00A44012"/>
    <w:rsid w:val="00A44F3F"/>
    <w:rsid w:val="00A457A4"/>
    <w:rsid w:val="00A45F7B"/>
    <w:rsid w:val="00A46061"/>
    <w:rsid w:val="00A4667C"/>
    <w:rsid w:val="00A46687"/>
    <w:rsid w:val="00A479A2"/>
    <w:rsid w:val="00A47E2F"/>
    <w:rsid w:val="00A47FC2"/>
    <w:rsid w:val="00A50021"/>
    <w:rsid w:val="00A505AE"/>
    <w:rsid w:val="00A50790"/>
    <w:rsid w:val="00A50BAB"/>
    <w:rsid w:val="00A50DDD"/>
    <w:rsid w:val="00A51DF6"/>
    <w:rsid w:val="00A51EF8"/>
    <w:rsid w:val="00A52091"/>
    <w:rsid w:val="00A5218A"/>
    <w:rsid w:val="00A53372"/>
    <w:rsid w:val="00A53860"/>
    <w:rsid w:val="00A5395D"/>
    <w:rsid w:val="00A5401B"/>
    <w:rsid w:val="00A5493C"/>
    <w:rsid w:val="00A55760"/>
    <w:rsid w:val="00A55C30"/>
    <w:rsid w:val="00A55CDA"/>
    <w:rsid w:val="00A55E1B"/>
    <w:rsid w:val="00A56370"/>
    <w:rsid w:val="00A56BEE"/>
    <w:rsid w:val="00A572DB"/>
    <w:rsid w:val="00A57958"/>
    <w:rsid w:val="00A57C5C"/>
    <w:rsid w:val="00A601F5"/>
    <w:rsid w:val="00A60A09"/>
    <w:rsid w:val="00A60B07"/>
    <w:rsid w:val="00A60E5A"/>
    <w:rsid w:val="00A60F33"/>
    <w:rsid w:val="00A6174F"/>
    <w:rsid w:val="00A6196C"/>
    <w:rsid w:val="00A623F0"/>
    <w:rsid w:val="00A63B4C"/>
    <w:rsid w:val="00A64124"/>
    <w:rsid w:val="00A645D1"/>
    <w:rsid w:val="00A6496F"/>
    <w:rsid w:val="00A64CBE"/>
    <w:rsid w:val="00A64FB7"/>
    <w:rsid w:val="00A6571A"/>
    <w:rsid w:val="00A65CF9"/>
    <w:rsid w:val="00A65D5C"/>
    <w:rsid w:val="00A66641"/>
    <w:rsid w:val="00A666EC"/>
    <w:rsid w:val="00A66811"/>
    <w:rsid w:val="00A66AE5"/>
    <w:rsid w:val="00A66B6E"/>
    <w:rsid w:val="00A66CAD"/>
    <w:rsid w:val="00A66E97"/>
    <w:rsid w:val="00A6704A"/>
    <w:rsid w:val="00A671AD"/>
    <w:rsid w:val="00A67459"/>
    <w:rsid w:val="00A67546"/>
    <w:rsid w:val="00A67772"/>
    <w:rsid w:val="00A70773"/>
    <w:rsid w:val="00A707E3"/>
    <w:rsid w:val="00A70DE4"/>
    <w:rsid w:val="00A714ED"/>
    <w:rsid w:val="00A71D26"/>
    <w:rsid w:val="00A71E4F"/>
    <w:rsid w:val="00A72067"/>
    <w:rsid w:val="00A726AD"/>
    <w:rsid w:val="00A72F79"/>
    <w:rsid w:val="00A733EC"/>
    <w:rsid w:val="00A74182"/>
    <w:rsid w:val="00A74472"/>
    <w:rsid w:val="00A74ABC"/>
    <w:rsid w:val="00A74ACC"/>
    <w:rsid w:val="00A75AC9"/>
    <w:rsid w:val="00A76394"/>
    <w:rsid w:val="00A76496"/>
    <w:rsid w:val="00A767A3"/>
    <w:rsid w:val="00A805E6"/>
    <w:rsid w:val="00A808A5"/>
    <w:rsid w:val="00A80A76"/>
    <w:rsid w:val="00A80B12"/>
    <w:rsid w:val="00A80E70"/>
    <w:rsid w:val="00A81293"/>
    <w:rsid w:val="00A81564"/>
    <w:rsid w:val="00A81A42"/>
    <w:rsid w:val="00A81F95"/>
    <w:rsid w:val="00A82271"/>
    <w:rsid w:val="00A82720"/>
    <w:rsid w:val="00A84426"/>
    <w:rsid w:val="00A84C50"/>
    <w:rsid w:val="00A851A1"/>
    <w:rsid w:val="00A85B50"/>
    <w:rsid w:val="00A867A4"/>
    <w:rsid w:val="00A867EC"/>
    <w:rsid w:val="00A869D8"/>
    <w:rsid w:val="00A86CD1"/>
    <w:rsid w:val="00A86EF4"/>
    <w:rsid w:val="00A86FA8"/>
    <w:rsid w:val="00A87230"/>
    <w:rsid w:val="00A87F06"/>
    <w:rsid w:val="00A906AD"/>
    <w:rsid w:val="00A90A19"/>
    <w:rsid w:val="00A90A5D"/>
    <w:rsid w:val="00A91114"/>
    <w:rsid w:val="00A91482"/>
    <w:rsid w:val="00A91992"/>
    <w:rsid w:val="00A91CC8"/>
    <w:rsid w:val="00A91F62"/>
    <w:rsid w:val="00A925B1"/>
    <w:rsid w:val="00A926CF"/>
    <w:rsid w:val="00A9292F"/>
    <w:rsid w:val="00A92F18"/>
    <w:rsid w:val="00A9325C"/>
    <w:rsid w:val="00A93582"/>
    <w:rsid w:val="00A9396F"/>
    <w:rsid w:val="00A942A3"/>
    <w:rsid w:val="00A94741"/>
    <w:rsid w:val="00A94B34"/>
    <w:rsid w:val="00A952FD"/>
    <w:rsid w:val="00A95821"/>
    <w:rsid w:val="00A95E69"/>
    <w:rsid w:val="00A967D2"/>
    <w:rsid w:val="00A96A84"/>
    <w:rsid w:val="00A976D3"/>
    <w:rsid w:val="00A978CC"/>
    <w:rsid w:val="00A978D6"/>
    <w:rsid w:val="00A978E6"/>
    <w:rsid w:val="00AA0789"/>
    <w:rsid w:val="00AA0B25"/>
    <w:rsid w:val="00AA0D1C"/>
    <w:rsid w:val="00AA1881"/>
    <w:rsid w:val="00AA1B4C"/>
    <w:rsid w:val="00AA3681"/>
    <w:rsid w:val="00AA3744"/>
    <w:rsid w:val="00AA38D9"/>
    <w:rsid w:val="00AA39CC"/>
    <w:rsid w:val="00AA3D9F"/>
    <w:rsid w:val="00AA4637"/>
    <w:rsid w:val="00AA5817"/>
    <w:rsid w:val="00AA6258"/>
    <w:rsid w:val="00AA6300"/>
    <w:rsid w:val="00AA6D42"/>
    <w:rsid w:val="00AA775C"/>
    <w:rsid w:val="00AB06C5"/>
    <w:rsid w:val="00AB1DB3"/>
    <w:rsid w:val="00AB1F9F"/>
    <w:rsid w:val="00AB2089"/>
    <w:rsid w:val="00AB24B9"/>
    <w:rsid w:val="00AB2AE4"/>
    <w:rsid w:val="00AB2D9C"/>
    <w:rsid w:val="00AB394B"/>
    <w:rsid w:val="00AB4939"/>
    <w:rsid w:val="00AB5144"/>
    <w:rsid w:val="00AB572D"/>
    <w:rsid w:val="00AB57E3"/>
    <w:rsid w:val="00AB6639"/>
    <w:rsid w:val="00AB7346"/>
    <w:rsid w:val="00AB795C"/>
    <w:rsid w:val="00AC04D2"/>
    <w:rsid w:val="00AC0880"/>
    <w:rsid w:val="00AC0A09"/>
    <w:rsid w:val="00AC1965"/>
    <w:rsid w:val="00AC215E"/>
    <w:rsid w:val="00AC21C6"/>
    <w:rsid w:val="00AC2782"/>
    <w:rsid w:val="00AC2944"/>
    <w:rsid w:val="00AC2B20"/>
    <w:rsid w:val="00AC2E0B"/>
    <w:rsid w:val="00AC2EC4"/>
    <w:rsid w:val="00AC3AB1"/>
    <w:rsid w:val="00AC3D55"/>
    <w:rsid w:val="00AC472E"/>
    <w:rsid w:val="00AC477A"/>
    <w:rsid w:val="00AC4C3D"/>
    <w:rsid w:val="00AC50A5"/>
    <w:rsid w:val="00AC52AA"/>
    <w:rsid w:val="00AC6776"/>
    <w:rsid w:val="00AC7035"/>
    <w:rsid w:val="00AC78AE"/>
    <w:rsid w:val="00AC7BAB"/>
    <w:rsid w:val="00AD0FEB"/>
    <w:rsid w:val="00AD1668"/>
    <w:rsid w:val="00AD167F"/>
    <w:rsid w:val="00AD1689"/>
    <w:rsid w:val="00AD19AE"/>
    <w:rsid w:val="00AD2E00"/>
    <w:rsid w:val="00AD30AF"/>
    <w:rsid w:val="00AD3B3A"/>
    <w:rsid w:val="00AD3DAE"/>
    <w:rsid w:val="00AD5B07"/>
    <w:rsid w:val="00AD5FCC"/>
    <w:rsid w:val="00AD60D3"/>
    <w:rsid w:val="00AD6104"/>
    <w:rsid w:val="00AD643C"/>
    <w:rsid w:val="00AD6613"/>
    <w:rsid w:val="00AD6AEE"/>
    <w:rsid w:val="00AD6E77"/>
    <w:rsid w:val="00AD731F"/>
    <w:rsid w:val="00AD76E2"/>
    <w:rsid w:val="00AD7B2B"/>
    <w:rsid w:val="00AE00A1"/>
    <w:rsid w:val="00AE03B1"/>
    <w:rsid w:val="00AE0AF5"/>
    <w:rsid w:val="00AE0EF1"/>
    <w:rsid w:val="00AE107B"/>
    <w:rsid w:val="00AE13B1"/>
    <w:rsid w:val="00AE1E09"/>
    <w:rsid w:val="00AE1EBB"/>
    <w:rsid w:val="00AE2259"/>
    <w:rsid w:val="00AE23DF"/>
    <w:rsid w:val="00AE2625"/>
    <w:rsid w:val="00AE3587"/>
    <w:rsid w:val="00AE377C"/>
    <w:rsid w:val="00AE3795"/>
    <w:rsid w:val="00AE3B42"/>
    <w:rsid w:val="00AE436A"/>
    <w:rsid w:val="00AE4750"/>
    <w:rsid w:val="00AE47A0"/>
    <w:rsid w:val="00AE4866"/>
    <w:rsid w:val="00AE4EA7"/>
    <w:rsid w:val="00AE59F7"/>
    <w:rsid w:val="00AE5A25"/>
    <w:rsid w:val="00AE6B67"/>
    <w:rsid w:val="00AE7539"/>
    <w:rsid w:val="00AE7EB5"/>
    <w:rsid w:val="00AF0382"/>
    <w:rsid w:val="00AF0701"/>
    <w:rsid w:val="00AF108A"/>
    <w:rsid w:val="00AF11D3"/>
    <w:rsid w:val="00AF1A3D"/>
    <w:rsid w:val="00AF25D2"/>
    <w:rsid w:val="00AF2812"/>
    <w:rsid w:val="00AF28A5"/>
    <w:rsid w:val="00AF2EC5"/>
    <w:rsid w:val="00AF3A37"/>
    <w:rsid w:val="00AF3E46"/>
    <w:rsid w:val="00AF4468"/>
    <w:rsid w:val="00AF6402"/>
    <w:rsid w:val="00AF6C84"/>
    <w:rsid w:val="00AF6CC6"/>
    <w:rsid w:val="00AF731B"/>
    <w:rsid w:val="00AF73A3"/>
    <w:rsid w:val="00B0079C"/>
    <w:rsid w:val="00B00BA3"/>
    <w:rsid w:val="00B00D38"/>
    <w:rsid w:val="00B01492"/>
    <w:rsid w:val="00B01690"/>
    <w:rsid w:val="00B01C5F"/>
    <w:rsid w:val="00B01CFF"/>
    <w:rsid w:val="00B01F58"/>
    <w:rsid w:val="00B025FE"/>
    <w:rsid w:val="00B02ED9"/>
    <w:rsid w:val="00B037F9"/>
    <w:rsid w:val="00B03A6D"/>
    <w:rsid w:val="00B043BD"/>
    <w:rsid w:val="00B04400"/>
    <w:rsid w:val="00B049D2"/>
    <w:rsid w:val="00B04C93"/>
    <w:rsid w:val="00B04CB6"/>
    <w:rsid w:val="00B050DE"/>
    <w:rsid w:val="00B05CE9"/>
    <w:rsid w:val="00B06609"/>
    <w:rsid w:val="00B07312"/>
    <w:rsid w:val="00B07774"/>
    <w:rsid w:val="00B07B38"/>
    <w:rsid w:val="00B1081F"/>
    <w:rsid w:val="00B10F3F"/>
    <w:rsid w:val="00B110D4"/>
    <w:rsid w:val="00B11718"/>
    <w:rsid w:val="00B11912"/>
    <w:rsid w:val="00B12DE6"/>
    <w:rsid w:val="00B13B97"/>
    <w:rsid w:val="00B13D30"/>
    <w:rsid w:val="00B13FB9"/>
    <w:rsid w:val="00B14551"/>
    <w:rsid w:val="00B14A88"/>
    <w:rsid w:val="00B14E78"/>
    <w:rsid w:val="00B153F9"/>
    <w:rsid w:val="00B15678"/>
    <w:rsid w:val="00B1605E"/>
    <w:rsid w:val="00B1642C"/>
    <w:rsid w:val="00B173DE"/>
    <w:rsid w:val="00B17581"/>
    <w:rsid w:val="00B17596"/>
    <w:rsid w:val="00B17BBE"/>
    <w:rsid w:val="00B17FCD"/>
    <w:rsid w:val="00B20024"/>
    <w:rsid w:val="00B20F71"/>
    <w:rsid w:val="00B21161"/>
    <w:rsid w:val="00B21465"/>
    <w:rsid w:val="00B215A4"/>
    <w:rsid w:val="00B21BCF"/>
    <w:rsid w:val="00B21D49"/>
    <w:rsid w:val="00B21D8A"/>
    <w:rsid w:val="00B21ED8"/>
    <w:rsid w:val="00B226F4"/>
    <w:rsid w:val="00B22F01"/>
    <w:rsid w:val="00B232A5"/>
    <w:rsid w:val="00B232DE"/>
    <w:rsid w:val="00B23DDB"/>
    <w:rsid w:val="00B2474D"/>
    <w:rsid w:val="00B2475E"/>
    <w:rsid w:val="00B24E14"/>
    <w:rsid w:val="00B251EB"/>
    <w:rsid w:val="00B25B96"/>
    <w:rsid w:val="00B26C95"/>
    <w:rsid w:val="00B277FC"/>
    <w:rsid w:val="00B27815"/>
    <w:rsid w:val="00B2785E"/>
    <w:rsid w:val="00B27B60"/>
    <w:rsid w:val="00B30858"/>
    <w:rsid w:val="00B309A9"/>
    <w:rsid w:val="00B30F9A"/>
    <w:rsid w:val="00B311A2"/>
    <w:rsid w:val="00B311DF"/>
    <w:rsid w:val="00B31BC6"/>
    <w:rsid w:val="00B31CB8"/>
    <w:rsid w:val="00B329DC"/>
    <w:rsid w:val="00B32E52"/>
    <w:rsid w:val="00B3351A"/>
    <w:rsid w:val="00B33CA6"/>
    <w:rsid w:val="00B34156"/>
    <w:rsid w:val="00B3462F"/>
    <w:rsid w:val="00B34790"/>
    <w:rsid w:val="00B34839"/>
    <w:rsid w:val="00B350D9"/>
    <w:rsid w:val="00B355B4"/>
    <w:rsid w:val="00B35FDE"/>
    <w:rsid w:val="00B36048"/>
    <w:rsid w:val="00B3617A"/>
    <w:rsid w:val="00B3630F"/>
    <w:rsid w:val="00B369B3"/>
    <w:rsid w:val="00B36CC2"/>
    <w:rsid w:val="00B373A7"/>
    <w:rsid w:val="00B37680"/>
    <w:rsid w:val="00B37696"/>
    <w:rsid w:val="00B376AE"/>
    <w:rsid w:val="00B377A6"/>
    <w:rsid w:val="00B377C0"/>
    <w:rsid w:val="00B378B4"/>
    <w:rsid w:val="00B40A40"/>
    <w:rsid w:val="00B41162"/>
    <w:rsid w:val="00B4213B"/>
    <w:rsid w:val="00B42851"/>
    <w:rsid w:val="00B4287C"/>
    <w:rsid w:val="00B42B2C"/>
    <w:rsid w:val="00B43446"/>
    <w:rsid w:val="00B43836"/>
    <w:rsid w:val="00B44254"/>
    <w:rsid w:val="00B44D14"/>
    <w:rsid w:val="00B4534D"/>
    <w:rsid w:val="00B4543E"/>
    <w:rsid w:val="00B457E3"/>
    <w:rsid w:val="00B47A84"/>
    <w:rsid w:val="00B5145A"/>
    <w:rsid w:val="00B51BDF"/>
    <w:rsid w:val="00B521C3"/>
    <w:rsid w:val="00B523C6"/>
    <w:rsid w:val="00B531D9"/>
    <w:rsid w:val="00B535BB"/>
    <w:rsid w:val="00B5374F"/>
    <w:rsid w:val="00B53980"/>
    <w:rsid w:val="00B542E8"/>
    <w:rsid w:val="00B5532B"/>
    <w:rsid w:val="00B556EE"/>
    <w:rsid w:val="00B5583A"/>
    <w:rsid w:val="00B559DF"/>
    <w:rsid w:val="00B56427"/>
    <w:rsid w:val="00B56CF8"/>
    <w:rsid w:val="00B57C49"/>
    <w:rsid w:val="00B57CEE"/>
    <w:rsid w:val="00B57F04"/>
    <w:rsid w:val="00B60C7B"/>
    <w:rsid w:val="00B61281"/>
    <w:rsid w:val="00B628B3"/>
    <w:rsid w:val="00B62D54"/>
    <w:rsid w:val="00B62E1D"/>
    <w:rsid w:val="00B63284"/>
    <w:rsid w:val="00B633AE"/>
    <w:rsid w:val="00B63AC2"/>
    <w:rsid w:val="00B64009"/>
    <w:rsid w:val="00B64C10"/>
    <w:rsid w:val="00B64C24"/>
    <w:rsid w:val="00B66C91"/>
    <w:rsid w:val="00B67960"/>
    <w:rsid w:val="00B67B9B"/>
    <w:rsid w:val="00B70B12"/>
    <w:rsid w:val="00B71730"/>
    <w:rsid w:val="00B71D4E"/>
    <w:rsid w:val="00B71FC4"/>
    <w:rsid w:val="00B7233C"/>
    <w:rsid w:val="00B726FA"/>
    <w:rsid w:val="00B72796"/>
    <w:rsid w:val="00B72AA1"/>
    <w:rsid w:val="00B72B1B"/>
    <w:rsid w:val="00B73EFF"/>
    <w:rsid w:val="00B741C5"/>
    <w:rsid w:val="00B7449A"/>
    <w:rsid w:val="00B75723"/>
    <w:rsid w:val="00B75975"/>
    <w:rsid w:val="00B75C67"/>
    <w:rsid w:val="00B75E4C"/>
    <w:rsid w:val="00B763FF"/>
    <w:rsid w:val="00B76EA2"/>
    <w:rsid w:val="00B77B7D"/>
    <w:rsid w:val="00B77C7C"/>
    <w:rsid w:val="00B8080F"/>
    <w:rsid w:val="00B80CA0"/>
    <w:rsid w:val="00B8157B"/>
    <w:rsid w:val="00B81C6E"/>
    <w:rsid w:val="00B823AF"/>
    <w:rsid w:val="00B82AA5"/>
    <w:rsid w:val="00B82AC1"/>
    <w:rsid w:val="00B8341B"/>
    <w:rsid w:val="00B83FF1"/>
    <w:rsid w:val="00B84533"/>
    <w:rsid w:val="00B84C4E"/>
    <w:rsid w:val="00B86599"/>
    <w:rsid w:val="00B866FC"/>
    <w:rsid w:val="00B868C2"/>
    <w:rsid w:val="00B86929"/>
    <w:rsid w:val="00B872CC"/>
    <w:rsid w:val="00B90019"/>
    <w:rsid w:val="00B90074"/>
    <w:rsid w:val="00B90A58"/>
    <w:rsid w:val="00B91718"/>
    <w:rsid w:val="00B9193D"/>
    <w:rsid w:val="00B92BF2"/>
    <w:rsid w:val="00B93A3E"/>
    <w:rsid w:val="00B93A3F"/>
    <w:rsid w:val="00B94D6F"/>
    <w:rsid w:val="00B94DCE"/>
    <w:rsid w:val="00B9557E"/>
    <w:rsid w:val="00B95649"/>
    <w:rsid w:val="00B95CDC"/>
    <w:rsid w:val="00B97737"/>
    <w:rsid w:val="00B97F83"/>
    <w:rsid w:val="00BA0415"/>
    <w:rsid w:val="00BA0E21"/>
    <w:rsid w:val="00BA0EAB"/>
    <w:rsid w:val="00BA1A61"/>
    <w:rsid w:val="00BA290D"/>
    <w:rsid w:val="00BA2A3A"/>
    <w:rsid w:val="00BA3EBD"/>
    <w:rsid w:val="00BA4139"/>
    <w:rsid w:val="00BA480A"/>
    <w:rsid w:val="00BA54DD"/>
    <w:rsid w:val="00BA5C4D"/>
    <w:rsid w:val="00BA6724"/>
    <w:rsid w:val="00BA738F"/>
    <w:rsid w:val="00BA7626"/>
    <w:rsid w:val="00BA7797"/>
    <w:rsid w:val="00BA7AAC"/>
    <w:rsid w:val="00BB0923"/>
    <w:rsid w:val="00BB129D"/>
    <w:rsid w:val="00BB15A0"/>
    <w:rsid w:val="00BB1A48"/>
    <w:rsid w:val="00BB23A7"/>
    <w:rsid w:val="00BB25BF"/>
    <w:rsid w:val="00BB262D"/>
    <w:rsid w:val="00BB377C"/>
    <w:rsid w:val="00BB3A8C"/>
    <w:rsid w:val="00BB42B9"/>
    <w:rsid w:val="00BB473F"/>
    <w:rsid w:val="00BB4B93"/>
    <w:rsid w:val="00BB4D54"/>
    <w:rsid w:val="00BB6369"/>
    <w:rsid w:val="00BB65D3"/>
    <w:rsid w:val="00BB7166"/>
    <w:rsid w:val="00BB76BE"/>
    <w:rsid w:val="00BB7CCC"/>
    <w:rsid w:val="00BC04AB"/>
    <w:rsid w:val="00BC0A96"/>
    <w:rsid w:val="00BC0C40"/>
    <w:rsid w:val="00BC24D1"/>
    <w:rsid w:val="00BC279D"/>
    <w:rsid w:val="00BC33B5"/>
    <w:rsid w:val="00BC3A35"/>
    <w:rsid w:val="00BC4D46"/>
    <w:rsid w:val="00BC4F32"/>
    <w:rsid w:val="00BC5BCA"/>
    <w:rsid w:val="00BC5D4E"/>
    <w:rsid w:val="00BC6888"/>
    <w:rsid w:val="00BC731F"/>
    <w:rsid w:val="00BC75B7"/>
    <w:rsid w:val="00BC76AF"/>
    <w:rsid w:val="00BC7CB9"/>
    <w:rsid w:val="00BC7F25"/>
    <w:rsid w:val="00BD07F9"/>
    <w:rsid w:val="00BD0D10"/>
    <w:rsid w:val="00BD120D"/>
    <w:rsid w:val="00BD16F5"/>
    <w:rsid w:val="00BD1EC6"/>
    <w:rsid w:val="00BD2219"/>
    <w:rsid w:val="00BD29B3"/>
    <w:rsid w:val="00BD361A"/>
    <w:rsid w:val="00BD390D"/>
    <w:rsid w:val="00BD42EB"/>
    <w:rsid w:val="00BD44E0"/>
    <w:rsid w:val="00BD512E"/>
    <w:rsid w:val="00BD5A1C"/>
    <w:rsid w:val="00BD608E"/>
    <w:rsid w:val="00BD640D"/>
    <w:rsid w:val="00BD6560"/>
    <w:rsid w:val="00BD6D67"/>
    <w:rsid w:val="00BD7148"/>
    <w:rsid w:val="00BD7298"/>
    <w:rsid w:val="00BD7FF7"/>
    <w:rsid w:val="00BE0286"/>
    <w:rsid w:val="00BE0D4B"/>
    <w:rsid w:val="00BE0DB9"/>
    <w:rsid w:val="00BE0F9B"/>
    <w:rsid w:val="00BE1769"/>
    <w:rsid w:val="00BE20B8"/>
    <w:rsid w:val="00BE20E8"/>
    <w:rsid w:val="00BE3CA8"/>
    <w:rsid w:val="00BE41F9"/>
    <w:rsid w:val="00BE44A2"/>
    <w:rsid w:val="00BE4743"/>
    <w:rsid w:val="00BE47A5"/>
    <w:rsid w:val="00BE5A58"/>
    <w:rsid w:val="00BE6050"/>
    <w:rsid w:val="00BE67BD"/>
    <w:rsid w:val="00BE694A"/>
    <w:rsid w:val="00BE7219"/>
    <w:rsid w:val="00BF003E"/>
    <w:rsid w:val="00BF0AF1"/>
    <w:rsid w:val="00BF1032"/>
    <w:rsid w:val="00BF123B"/>
    <w:rsid w:val="00BF1579"/>
    <w:rsid w:val="00BF24D7"/>
    <w:rsid w:val="00BF30C6"/>
    <w:rsid w:val="00BF5C40"/>
    <w:rsid w:val="00BF63DC"/>
    <w:rsid w:val="00BF6722"/>
    <w:rsid w:val="00BF67B9"/>
    <w:rsid w:val="00BF7E9C"/>
    <w:rsid w:val="00C00DDD"/>
    <w:rsid w:val="00C014E2"/>
    <w:rsid w:val="00C0188F"/>
    <w:rsid w:val="00C01B8C"/>
    <w:rsid w:val="00C0241D"/>
    <w:rsid w:val="00C034E8"/>
    <w:rsid w:val="00C03D46"/>
    <w:rsid w:val="00C03DCD"/>
    <w:rsid w:val="00C054F0"/>
    <w:rsid w:val="00C05AEF"/>
    <w:rsid w:val="00C06384"/>
    <w:rsid w:val="00C06689"/>
    <w:rsid w:val="00C06881"/>
    <w:rsid w:val="00C070D8"/>
    <w:rsid w:val="00C07406"/>
    <w:rsid w:val="00C078D7"/>
    <w:rsid w:val="00C07C32"/>
    <w:rsid w:val="00C108E7"/>
    <w:rsid w:val="00C11504"/>
    <w:rsid w:val="00C11520"/>
    <w:rsid w:val="00C11B93"/>
    <w:rsid w:val="00C12951"/>
    <w:rsid w:val="00C12BB4"/>
    <w:rsid w:val="00C13A20"/>
    <w:rsid w:val="00C14C2A"/>
    <w:rsid w:val="00C15A5E"/>
    <w:rsid w:val="00C15B72"/>
    <w:rsid w:val="00C15C5B"/>
    <w:rsid w:val="00C15D59"/>
    <w:rsid w:val="00C1709D"/>
    <w:rsid w:val="00C17A27"/>
    <w:rsid w:val="00C17B26"/>
    <w:rsid w:val="00C17B6B"/>
    <w:rsid w:val="00C17F6E"/>
    <w:rsid w:val="00C17FB0"/>
    <w:rsid w:val="00C203FB"/>
    <w:rsid w:val="00C204AF"/>
    <w:rsid w:val="00C20B2D"/>
    <w:rsid w:val="00C20CF3"/>
    <w:rsid w:val="00C20D2D"/>
    <w:rsid w:val="00C21E61"/>
    <w:rsid w:val="00C2211B"/>
    <w:rsid w:val="00C22593"/>
    <w:rsid w:val="00C22651"/>
    <w:rsid w:val="00C22ACC"/>
    <w:rsid w:val="00C22C7E"/>
    <w:rsid w:val="00C22FFA"/>
    <w:rsid w:val="00C2323B"/>
    <w:rsid w:val="00C23411"/>
    <w:rsid w:val="00C24D1B"/>
    <w:rsid w:val="00C2587C"/>
    <w:rsid w:val="00C25D80"/>
    <w:rsid w:val="00C267D1"/>
    <w:rsid w:val="00C26ECB"/>
    <w:rsid w:val="00C27925"/>
    <w:rsid w:val="00C30108"/>
    <w:rsid w:val="00C30144"/>
    <w:rsid w:val="00C304FD"/>
    <w:rsid w:val="00C30679"/>
    <w:rsid w:val="00C306B3"/>
    <w:rsid w:val="00C3089C"/>
    <w:rsid w:val="00C30BE0"/>
    <w:rsid w:val="00C30C49"/>
    <w:rsid w:val="00C30ED9"/>
    <w:rsid w:val="00C31A43"/>
    <w:rsid w:val="00C323CD"/>
    <w:rsid w:val="00C328DC"/>
    <w:rsid w:val="00C32958"/>
    <w:rsid w:val="00C32E42"/>
    <w:rsid w:val="00C3391A"/>
    <w:rsid w:val="00C344E7"/>
    <w:rsid w:val="00C35E9B"/>
    <w:rsid w:val="00C35EC3"/>
    <w:rsid w:val="00C362AD"/>
    <w:rsid w:val="00C36800"/>
    <w:rsid w:val="00C36DBD"/>
    <w:rsid w:val="00C37BBF"/>
    <w:rsid w:val="00C37EDA"/>
    <w:rsid w:val="00C40FBF"/>
    <w:rsid w:val="00C41090"/>
    <w:rsid w:val="00C41355"/>
    <w:rsid w:val="00C416CC"/>
    <w:rsid w:val="00C422F2"/>
    <w:rsid w:val="00C42DA3"/>
    <w:rsid w:val="00C42DC8"/>
    <w:rsid w:val="00C439B2"/>
    <w:rsid w:val="00C442CA"/>
    <w:rsid w:val="00C44AC8"/>
    <w:rsid w:val="00C44B91"/>
    <w:rsid w:val="00C450B7"/>
    <w:rsid w:val="00C450D9"/>
    <w:rsid w:val="00C455B0"/>
    <w:rsid w:val="00C456DB"/>
    <w:rsid w:val="00C46D96"/>
    <w:rsid w:val="00C472CD"/>
    <w:rsid w:val="00C50079"/>
    <w:rsid w:val="00C502B9"/>
    <w:rsid w:val="00C5032A"/>
    <w:rsid w:val="00C50ED8"/>
    <w:rsid w:val="00C51848"/>
    <w:rsid w:val="00C51AC6"/>
    <w:rsid w:val="00C52104"/>
    <w:rsid w:val="00C522E8"/>
    <w:rsid w:val="00C52671"/>
    <w:rsid w:val="00C53E70"/>
    <w:rsid w:val="00C54334"/>
    <w:rsid w:val="00C554FB"/>
    <w:rsid w:val="00C55C5A"/>
    <w:rsid w:val="00C55EF7"/>
    <w:rsid w:val="00C565A0"/>
    <w:rsid w:val="00C566DD"/>
    <w:rsid w:val="00C5680C"/>
    <w:rsid w:val="00C56CFD"/>
    <w:rsid w:val="00C570A8"/>
    <w:rsid w:val="00C57E6F"/>
    <w:rsid w:val="00C60A0B"/>
    <w:rsid w:val="00C60FC2"/>
    <w:rsid w:val="00C61154"/>
    <w:rsid w:val="00C616DF"/>
    <w:rsid w:val="00C61EBB"/>
    <w:rsid w:val="00C622FA"/>
    <w:rsid w:val="00C62DFC"/>
    <w:rsid w:val="00C62F67"/>
    <w:rsid w:val="00C638B7"/>
    <w:rsid w:val="00C63905"/>
    <w:rsid w:val="00C63E57"/>
    <w:rsid w:val="00C63F5A"/>
    <w:rsid w:val="00C64130"/>
    <w:rsid w:val="00C64469"/>
    <w:rsid w:val="00C652A9"/>
    <w:rsid w:val="00C658C4"/>
    <w:rsid w:val="00C65E2E"/>
    <w:rsid w:val="00C66182"/>
    <w:rsid w:val="00C66629"/>
    <w:rsid w:val="00C668E8"/>
    <w:rsid w:val="00C671F9"/>
    <w:rsid w:val="00C67249"/>
    <w:rsid w:val="00C67533"/>
    <w:rsid w:val="00C67730"/>
    <w:rsid w:val="00C67D90"/>
    <w:rsid w:val="00C67EB0"/>
    <w:rsid w:val="00C67F8F"/>
    <w:rsid w:val="00C67FAA"/>
    <w:rsid w:val="00C707BB"/>
    <w:rsid w:val="00C71E29"/>
    <w:rsid w:val="00C722CD"/>
    <w:rsid w:val="00C73361"/>
    <w:rsid w:val="00C73434"/>
    <w:rsid w:val="00C743D9"/>
    <w:rsid w:val="00C750EB"/>
    <w:rsid w:val="00C76386"/>
    <w:rsid w:val="00C763F8"/>
    <w:rsid w:val="00C76B9F"/>
    <w:rsid w:val="00C77300"/>
    <w:rsid w:val="00C77A68"/>
    <w:rsid w:val="00C804C9"/>
    <w:rsid w:val="00C805B6"/>
    <w:rsid w:val="00C80640"/>
    <w:rsid w:val="00C80990"/>
    <w:rsid w:val="00C80EF4"/>
    <w:rsid w:val="00C80F8E"/>
    <w:rsid w:val="00C8211D"/>
    <w:rsid w:val="00C82B84"/>
    <w:rsid w:val="00C835EB"/>
    <w:rsid w:val="00C839BA"/>
    <w:rsid w:val="00C841A8"/>
    <w:rsid w:val="00C846E0"/>
    <w:rsid w:val="00C849AA"/>
    <w:rsid w:val="00C84A5F"/>
    <w:rsid w:val="00C85858"/>
    <w:rsid w:val="00C87C69"/>
    <w:rsid w:val="00C87E93"/>
    <w:rsid w:val="00C87F11"/>
    <w:rsid w:val="00C87FA1"/>
    <w:rsid w:val="00C900CF"/>
    <w:rsid w:val="00C90547"/>
    <w:rsid w:val="00C905C8"/>
    <w:rsid w:val="00C90BDD"/>
    <w:rsid w:val="00C90F54"/>
    <w:rsid w:val="00C90FD1"/>
    <w:rsid w:val="00C91C54"/>
    <w:rsid w:val="00C92000"/>
    <w:rsid w:val="00C920E5"/>
    <w:rsid w:val="00C92166"/>
    <w:rsid w:val="00C923FB"/>
    <w:rsid w:val="00C9281B"/>
    <w:rsid w:val="00C92ABB"/>
    <w:rsid w:val="00C93BB5"/>
    <w:rsid w:val="00C94000"/>
    <w:rsid w:val="00C94150"/>
    <w:rsid w:val="00C94ACF"/>
    <w:rsid w:val="00C955A3"/>
    <w:rsid w:val="00C95AE1"/>
    <w:rsid w:val="00C96F43"/>
    <w:rsid w:val="00C97597"/>
    <w:rsid w:val="00C9792A"/>
    <w:rsid w:val="00C979C2"/>
    <w:rsid w:val="00C97CEF"/>
    <w:rsid w:val="00CA0B15"/>
    <w:rsid w:val="00CA16DB"/>
    <w:rsid w:val="00CA188F"/>
    <w:rsid w:val="00CA28D9"/>
    <w:rsid w:val="00CA29AD"/>
    <w:rsid w:val="00CA2CDB"/>
    <w:rsid w:val="00CA2F24"/>
    <w:rsid w:val="00CA3049"/>
    <w:rsid w:val="00CA31B5"/>
    <w:rsid w:val="00CA31FE"/>
    <w:rsid w:val="00CA3A4A"/>
    <w:rsid w:val="00CA508D"/>
    <w:rsid w:val="00CA63B6"/>
    <w:rsid w:val="00CA64D3"/>
    <w:rsid w:val="00CA6D81"/>
    <w:rsid w:val="00CA6E09"/>
    <w:rsid w:val="00CA7366"/>
    <w:rsid w:val="00CA79E5"/>
    <w:rsid w:val="00CA7A03"/>
    <w:rsid w:val="00CA7A0D"/>
    <w:rsid w:val="00CA7CF7"/>
    <w:rsid w:val="00CB0180"/>
    <w:rsid w:val="00CB05EB"/>
    <w:rsid w:val="00CB0821"/>
    <w:rsid w:val="00CB15BE"/>
    <w:rsid w:val="00CB20D4"/>
    <w:rsid w:val="00CB2147"/>
    <w:rsid w:val="00CB271A"/>
    <w:rsid w:val="00CB2BD8"/>
    <w:rsid w:val="00CB2DB7"/>
    <w:rsid w:val="00CB2EAC"/>
    <w:rsid w:val="00CB31A3"/>
    <w:rsid w:val="00CB387E"/>
    <w:rsid w:val="00CB3965"/>
    <w:rsid w:val="00CB407A"/>
    <w:rsid w:val="00CB5DB7"/>
    <w:rsid w:val="00CB6158"/>
    <w:rsid w:val="00CB6CFC"/>
    <w:rsid w:val="00CB708E"/>
    <w:rsid w:val="00CC02BD"/>
    <w:rsid w:val="00CC0436"/>
    <w:rsid w:val="00CC04DD"/>
    <w:rsid w:val="00CC058D"/>
    <w:rsid w:val="00CC171B"/>
    <w:rsid w:val="00CC1779"/>
    <w:rsid w:val="00CC17AC"/>
    <w:rsid w:val="00CC1FC0"/>
    <w:rsid w:val="00CC2969"/>
    <w:rsid w:val="00CC2E67"/>
    <w:rsid w:val="00CC309F"/>
    <w:rsid w:val="00CC3737"/>
    <w:rsid w:val="00CC3AC8"/>
    <w:rsid w:val="00CC3FD8"/>
    <w:rsid w:val="00CC4895"/>
    <w:rsid w:val="00CC4B2A"/>
    <w:rsid w:val="00CC4D56"/>
    <w:rsid w:val="00CC542B"/>
    <w:rsid w:val="00CC553E"/>
    <w:rsid w:val="00CC5CB5"/>
    <w:rsid w:val="00CC6982"/>
    <w:rsid w:val="00CC7447"/>
    <w:rsid w:val="00CC772E"/>
    <w:rsid w:val="00CD0236"/>
    <w:rsid w:val="00CD168D"/>
    <w:rsid w:val="00CD17A1"/>
    <w:rsid w:val="00CD1F65"/>
    <w:rsid w:val="00CD2097"/>
    <w:rsid w:val="00CD2361"/>
    <w:rsid w:val="00CD267E"/>
    <w:rsid w:val="00CD2766"/>
    <w:rsid w:val="00CD2983"/>
    <w:rsid w:val="00CD2F96"/>
    <w:rsid w:val="00CD3F71"/>
    <w:rsid w:val="00CD4046"/>
    <w:rsid w:val="00CD55F5"/>
    <w:rsid w:val="00CD59DE"/>
    <w:rsid w:val="00CD5C6F"/>
    <w:rsid w:val="00CD61C5"/>
    <w:rsid w:val="00CD66FE"/>
    <w:rsid w:val="00CD6D77"/>
    <w:rsid w:val="00CE0F97"/>
    <w:rsid w:val="00CE18AB"/>
    <w:rsid w:val="00CE18BE"/>
    <w:rsid w:val="00CE1AD6"/>
    <w:rsid w:val="00CE1BF8"/>
    <w:rsid w:val="00CE21EC"/>
    <w:rsid w:val="00CE3472"/>
    <w:rsid w:val="00CE36E8"/>
    <w:rsid w:val="00CE3C54"/>
    <w:rsid w:val="00CE3D40"/>
    <w:rsid w:val="00CE444E"/>
    <w:rsid w:val="00CE4C78"/>
    <w:rsid w:val="00CE5196"/>
    <w:rsid w:val="00CE54AE"/>
    <w:rsid w:val="00CE554F"/>
    <w:rsid w:val="00CE5CEC"/>
    <w:rsid w:val="00CE61FC"/>
    <w:rsid w:val="00CE70D3"/>
    <w:rsid w:val="00CE72C2"/>
    <w:rsid w:val="00CE73E7"/>
    <w:rsid w:val="00CF0210"/>
    <w:rsid w:val="00CF0226"/>
    <w:rsid w:val="00CF0293"/>
    <w:rsid w:val="00CF0C43"/>
    <w:rsid w:val="00CF1E68"/>
    <w:rsid w:val="00CF26D9"/>
    <w:rsid w:val="00CF2E57"/>
    <w:rsid w:val="00CF3345"/>
    <w:rsid w:val="00CF4338"/>
    <w:rsid w:val="00CF4979"/>
    <w:rsid w:val="00CF590B"/>
    <w:rsid w:val="00CF700F"/>
    <w:rsid w:val="00CF71C4"/>
    <w:rsid w:val="00CF732C"/>
    <w:rsid w:val="00CF7D42"/>
    <w:rsid w:val="00CF7EAD"/>
    <w:rsid w:val="00D0035A"/>
    <w:rsid w:val="00D01176"/>
    <w:rsid w:val="00D01314"/>
    <w:rsid w:val="00D01644"/>
    <w:rsid w:val="00D01948"/>
    <w:rsid w:val="00D01DC0"/>
    <w:rsid w:val="00D020DF"/>
    <w:rsid w:val="00D028A2"/>
    <w:rsid w:val="00D02D7D"/>
    <w:rsid w:val="00D02F92"/>
    <w:rsid w:val="00D0302A"/>
    <w:rsid w:val="00D03FD8"/>
    <w:rsid w:val="00D04AFA"/>
    <w:rsid w:val="00D04ED4"/>
    <w:rsid w:val="00D056AA"/>
    <w:rsid w:val="00D0603B"/>
    <w:rsid w:val="00D0648E"/>
    <w:rsid w:val="00D06BA5"/>
    <w:rsid w:val="00D06E1F"/>
    <w:rsid w:val="00D06F03"/>
    <w:rsid w:val="00D070CC"/>
    <w:rsid w:val="00D07148"/>
    <w:rsid w:val="00D10639"/>
    <w:rsid w:val="00D10CFD"/>
    <w:rsid w:val="00D10DA5"/>
    <w:rsid w:val="00D1121F"/>
    <w:rsid w:val="00D11330"/>
    <w:rsid w:val="00D116DB"/>
    <w:rsid w:val="00D118AE"/>
    <w:rsid w:val="00D11966"/>
    <w:rsid w:val="00D129C2"/>
    <w:rsid w:val="00D12C0B"/>
    <w:rsid w:val="00D1350E"/>
    <w:rsid w:val="00D136C7"/>
    <w:rsid w:val="00D1376F"/>
    <w:rsid w:val="00D14757"/>
    <w:rsid w:val="00D14AAA"/>
    <w:rsid w:val="00D150F8"/>
    <w:rsid w:val="00D15285"/>
    <w:rsid w:val="00D15485"/>
    <w:rsid w:val="00D15746"/>
    <w:rsid w:val="00D1577A"/>
    <w:rsid w:val="00D1582F"/>
    <w:rsid w:val="00D15AC7"/>
    <w:rsid w:val="00D15E2D"/>
    <w:rsid w:val="00D1602E"/>
    <w:rsid w:val="00D16557"/>
    <w:rsid w:val="00D1661D"/>
    <w:rsid w:val="00D16A9F"/>
    <w:rsid w:val="00D16DAF"/>
    <w:rsid w:val="00D1726F"/>
    <w:rsid w:val="00D20F01"/>
    <w:rsid w:val="00D212F2"/>
    <w:rsid w:val="00D21A56"/>
    <w:rsid w:val="00D21B25"/>
    <w:rsid w:val="00D21C14"/>
    <w:rsid w:val="00D22263"/>
    <w:rsid w:val="00D22B39"/>
    <w:rsid w:val="00D22C6D"/>
    <w:rsid w:val="00D22D76"/>
    <w:rsid w:val="00D23053"/>
    <w:rsid w:val="00D240E1"/>
    <w:rsid w:val="00D24A94"/>
    <w:rsid w:val="00D258C3"/>
    <w:rsid w:val="00D25E7B"/>
    <w:rsid w:val="00D25F20"/>
    <w:rsid w:val="00D2657B"/>
    <w:rsid w:val="00D265C3"/>
    <w:rsid w:val="00D271A9"/>
    <w:rsid w:val="00D30EDE"/>
    <w:rsid w:val="00D31F9D"/>
    <w:rsid w:val="00D3238F"/>
    <w:rsid w:val="00D324CA"/>
    <w:rsid w:val="00D32DA1"/>
    <w:rsid w:val="00D33035"/>
    <w:rsid w:val="00D3318B"/>
    <w:rsid w:val="00D339E1"/>
    <w:rsid w:val="00D34680"/>
    <w:rsid w:val="00D34B59"/>
    <w:rsid w:val="00D34FA6"/>
    <w:rsid w:val="00D354D0"/>
    <w:rsid w:val="00D364D0"/>
    <w:rsid w:val="00D36F01"/>
    <w:rsid w:val="00D374AB"/>
    <w:rsid w:val="00D37E1A"/>
    <w:rsid w:val="00D404A7"/>
    <w:rsid w:val="00D407C7"/>
    <w:rsid w:val="00D412DF"/>
    <w:rsid w:val="00D42116"/>
    <w:rsid w:val="00D4259D"/>
    <w:rsid w:val="00D4305E"/>
    <w:rsid w:val="00D4328A"/>
    <w:rsid w:val="00D43566"/>
    <w:rsid w:val="00D46274"/>
    <w:rsid w:val="00D464F3"/>
    <w:rsid w:val="00D4692E"/>
    <w:rsid w:val="00D46C9E"/>
    <w:rsid w:val="00D478A1"/>
    <w:rsid w:val="00D47D0E"/>
    <w:rsid w:val="00D47D22"/>
    <w:rsid w:val="00D47E32"/>
    <w:rsid w:val="00D505F7"/>
    <w:rsid w:val="00D50898"/>
    <w:rsid w:val="00D51940"/>
    <w:rsid w:val="00D521C6"/>
    <w:rsid w:val="00D53D7A"/>
    <w:rsid w:val="00D54443"/>
    <w:rsid w:val="00D54BEC"/>
    <w:rsid w:val="00D54F59"/>
    <w:rsid w:val="00D5512C"/>
    <w:rsid w:val="00D55CAD"/>
    <w:rsid w:val="00D56008"/>
    <w:rsid w:val="00D56417"/>
    <w:rsid w:val="00D564C2"/>
    <w:rsid w:val="00D568D8"/>
    <w:rsid w:val="00D56987"/>
    <w:rsid w:val="00D5794A"/>
    <w:rsid w:val="00D57CA6"/>
    <w:rsid w:val="00D608DC"/>
    <w:rsid w:val="00D60986"/>
    <w:rsid w:val="00D60A5B"/>
    <w:rsid w:val="00D61497"/>
    <w:rsid w:val="00D61906"/>
    <w:rsid w:val="00D61F42"/>
    <w:rsid w:val="00D61FBB"/>
    <w:rsid w:val="00D62FC9"/>
    <w:rsid w:val="00D63B66"/>
    <w:rsid w:val="00D63BF4"/>
    <w:rsid w:val="00D63D2F"/>
    <w:rsid w:val="00D64583"/>
    <w:rsid w:val="00D64817"/>
    <w:rsid w:val="00D64F81"/>
    <w:rsid w:val="00D67402"/>
    <w:rsid w:val="00D67923"/>
    <w:rsid w:val="00D67AB3"/>
    <w:rsid w:val="00D67AC2"/>
    <w:rsid w:val="00D70081"/>
    <w:rsid w:val="00D70D53"/>
    <w:rsid w:val="00D71C5E"/>
    <w:rsid w:val="00D71F94"/>
    <w:rsid w:val="00D72044"/>
    <w:rsid w:val="00D720EA"/>
    <w:rsid w:val="00D72418"/>
    <w:rsid w:val="00D730BE"/>
    <w:rsid w:val="00D73271"/>
    <w:rsid w:val="00D733D0"/>
    <w:rsid w:val="00D73695"/>
    <w:rsid w:val="00D739D0"/>
    <w:rsid w:val="00D73B8E"/>
    <w:rsid w:val="00D74375"/>
    <w:rsid w:val="00D74A39"/>
    <w:rsid w:val="00D7501B"/>
    <w:rsid w:val="00D75693"/>
    <w:rsid w:val="00D75B40"/>
    <w:rsid w:val="00D75C88"/>
    <w:rsid w:val="00D75DFD"/>
    <w:rsid w:val="00D76668"/>
    <w:rsid w:val="00D771BE"/>
    <w:rsid w:val="00D775CB"/>
    <w:rsid w:val="00D779A7"/>
    <w:rsid w:val="00D77F47"/>
    <w:rsid w:val="00D806C4"/>
    <w:rsid w:val="00D8094A"/>
    <w:rsid w:val="00D816CF"/>
    <w:rsid w:val="00D817C9"/>
    <w:rsid w:val="00D81CD0"/>
    <w:rsid w:val="00D81FDA"/>
    <w:rsid w:val="00D8252C"/>
    <w:rsid w:val="00D8259B"/>
    <w:rsid w:val="00D82A32"/>
    <w:rsid w:val="00D82A88"/>
    <w:rsid w:val="00D82F98"/>
    <w:rsid w:val="00D83B04"/>
    <w:rsid w:val="00D85514"/>
    <w:rsid w:val="00D86632"/>
    <w:rsid w:val="00D872A1"/>
    <w:rsid w:val="00D87436"/>
    <w:rsid w:val="00D878A5"/>
    <w:rsid w:val="00D87975"/>
    <w:rsid w:val="00D87CFD"/>
    <w:rsid w:val="00D90039"/>
    <w:rsid w:val="00D909C0"/>
    <w:rsid w:val="00D90E32"/>
    <w:rsid w:val="00D91314"/>
    <w:rsid w:val="00D91F13"/>
    <w:rsid w:val="00D9286B"/>
    <w:rsid w:val="00D92912"/>
    <w:rsid w:val="00D92C6E"/>
    <w:rsid w:val="00D92C98"/>
    <w:rsid w:val="00D92D39"/>
    <w:rsid w:val="00D937D1"/>
    <w:rsid w:val="00D93A2B"/>
    <w:rsid w:val="00D93D4A"/>
    <w:rsid w:val="00D94BDE"/>
    <w:rsid w:val="00D94C01"/>
    <w:rsid w:val="00D951B4"/>
    <w:rsid w:val="00D95E0A"/>
    <w:rsid w:val="00D96189"/>
    <w:rsid w:val="00D96222"/>
    <w:rsid w:val="00D968CA"/>
    <w:rsid w:val="00D971A5"/>
    <w:rsid w:val="00D97300"/>
    <w:rsid w:val="00D97301"/>
    <w:rsid w:val="00D975FF"/>
    <w:rsid w:val="00D978BC"/>
    <w:rsid w:val="00D97A91"/>
    <w:rsid w:val="00DA01F9"/>
    <w:rsid w:val="00DA02E0"/>
    <w:rsid w:val="00DA0568"/>
    <w:rsid w:val="00DA0820"/>
    <w:rsid w:val="00DA09E0"/>
    <w:rsid w:val="00DA13BC"/>
    <w:rsid w:val="00DA20A1"/>
    <w:rsid w:val="00DA2184"/>
    <w:rsid w:val="00DA2803"/>
    <w:rsid w:val="00DA31F3"/>
    <w:rsid w:val="00DA341D"/>
    <w:rsid w:val="00DA3648"/>
    <w:rsid w:val="00DA44B3"/>
    <w:rsid w:val="00DA4712"/>
    <w:rsid w:val="00DA4C32"/>
    <w:rsid w:val="00DA5125"/>
    <w:rsid w:val="00DA5B9B"/>
    <w:rsid w:val="00DA5BAD"/>
    <w:rsid w:val="00DA5D63"/>
    <w:rsid w:val="00DA6263"/>
    <w:rsid w:val="00DA62BA"/>
    <w:rsid w:val="00DA652C"/>
    <w:rsid w:val="00DA7E59"/>
    <w:rsid w:val="00DB081B"/>
    <w:rsid w:val="00DB17DD"/>
    <w:rsid w:val="00DB1A33"/>
    <w:rsid w:val="00DB1BAF"/>
    <w:rsid w:val="00DB214E"/>
    <w:rsid w:val="00DB2374"/>
    <w:rsid w:val="00DB2879"/>
    <w:rsid w:val="00DB28AD"/>
    <w:rsid w:val="00DB2AA6"/>
    <w:rsid w:val="00DB3970"/>
    <w:rsid w:val="00DB3BEC"/>
    <w:rsid w:val="00DB457B"/>
    <w:rsid w:val="00DB486B"/>
    <w:rsid w:val="00DB4B04"/>
    <w:rsid w:val="00DB4C7A"/>
    <w:rsid w:val="00DB577D"/>
    <w:rsid w:val="00DB6684"/>
    <w:rsid w:val="00DB6F33"/>
    <w:rsid w:val="00DB7480"/>
    <w:rsid w:val="00DB79DE"/>
    <w:rsid w:val="00DB7E46"/>
    <w:rsid w:val="00DC00FA"/>
    <w:rsid w:val="00DC07B7"/>
    <w:rsid w:val="00DC0983"/>
    <w:rsid w:val="00DC0D13"/>
    <w:rsid w:val="00DC15A8"/>
    <w:rsid w:val="00DC227B"/>
    <w:rsid w:val="00DC2352"/>
    <w:rsid w:val="00DC2695"/>
    <w:rsid w:val="00DC34CA"/>
    <w:rsid w:val="00DC3602"/>
    <w:rsid w:val="00DC3ACC"/>
    <w:rsid w:val="00DC3D49"/>
    <w:rsid w:val="00DC4211"/>
    <w:rsid w:val="00DC5455"/>
    <w:rsid w:val="00DC5691"/>
    <w:rsid w:val="00DC56F6"/>
    <w:rsid w:val="00DC5B09"/>
    <w:rsid w:val="00DC654B"/>
    <w:rsid w:val="00DC65E4"/>
    <w:rsid w:val="00DC7030"/>
    <w:rsid w:val="00DC7AF4"/>
    <w:rsid w:val="00DD005E"/>
    <w:rsid w:val="00DD01EF"/>
    <w:rsid w:val="00DD058C"/>
    <w:rsid w:val="00DD0B82"/>
    <w:rsid w:val="00DD0C1F"/>
    <w:rsid w:val="00DD0D96"/>
    <w:rsid w:val="00DD11DF"/>
    <w:rsid w:val="00DD15AE"/>
    <w:rsid w:val="00DD15FA"/>
    <w:rsid w:val="00DD16A1"/>
    <w:rsid w:val="00DD1989"/>
    <w:rsid w:val="00DD2A12"/>
    <w:rsid w:val="00DD2DBA"/>
    <w:rsid w:val="00DD3074"/>
    <w:rsid w:val="00DD3172"/>
    <w:rsid w:val="00DD3224"/>
    <w:rsid w:val="00DD34BB"/>
    <w:rsid w:val="00DD3724"/>
    <w:rsid w:val="00DD3AA0"/>
    <w:rsid w:val="00DD3D45"/>
    <w:rsid w:val="00DD3D75"/>
    <w:rsid w:val="00DD50C5"/>
    <w:rsid w:val="00DD5297"/>
    <w:rsid w:val="00DD54B2"/>
    <w:rsid w:val="00DD570B"/>
    <w:rsid w:val="00DD6AEB"/>
    <w:rsid w:val="00DE044E"/>
    <w:rsid w:val="00DE0A58"/>
    <w:rsid w:val="00DE0BDB"/>
    <w:rsid w:val="00DE1520"/>
    <w:rsid w:val="00DE22BF"/>
    <w:rsid w:val="00DE2402"/>
    <w:rsid w:val="00DE3087"/>
    <w:rsid w:val="00DE325C"/>
    <w:rsid w:val="00DE3781"/>
    <w:rsid w:val="00DE40CF"/>
    <w:rsid w:val="00DE4C93"/>
    <w:rsid w:val="00DE514A"/>
    <w:rsid w:val="00DE5A33"/>
    <w:rsid w:val="00DE6898"/>
    <w:rsid w:val="00DE7BC7"/>
    <w:rsid w:val="00DE7CD9"/>
    <w:rsid w:val="00DF1640"/>
    <w:rsid w:val="00DF175A"/>
    <w:rsid w:val="00DF2677"/>
    <w:rsid w:val="00DF2D7B"/>
    <w:rsid w:val="00DF2E5F"/>
    <w:rsid w:val="00DF310D"/>
    <w:rsid w:val="00DF36D5"/>
    <w:rsid w:val="00DF407E"/>
    <w:rsid w:val="00DF474F"/>
    <w:rsid w:val="00DF4F55"/>
    <w:rsid w:val="00DF4FC4"/>
    <w:rsid w:val="00DF5401"/>
    <w:rsid w:val="00DF5486"/>
    <w:rsid w:val="00DF5655"/>
    <w:rsid w:val="00DF696C"/>
    <w:rsid w:val="00DF6EB7"/>
    <w:rsid w:val="00DF7553"/>
    <w:rsid w:val="00DF7B7C"/>
    <w:rsid w:val="00E00550"/>
    <w:rsid w:val="00E005AC"/>
    <w:rsid w:val="00E00FDF"/>
    <w:rsid w:val="00E01B5C"/>
    <w:rsid w:val="00E02334"/>
    <w:rsid w:val="00E02EF2"/>
    <w:rsid w:val="00E031AD"/>
    <w:rsid w:val="00E031B7"/>
    <w:rsid w:val="00E032D1"/>
    <w:rsid w:val="00E033B3"/>
    <w:rsid w:val="00E03B92"/>
    <w:rsid w:val="00E04039"/>
    <w:rsid w:val="00E043D8"/>
    <w:rsid w:val="00E04665"/>
    <w:rsid w:val="00E0477F"/>
    <w:rsid w:val="00E0488A"/>
    <w:rsid w:val="00E04962"/>
    <w:rsid w:val="00E04A24"/>
    <w:rsid w:val="00E04FF7"/>
    <w:rsid w:val="00E05254"/>
    <w:rsid w:val="00E0557F"/>
    <w:rsid w:val="00E068B2"/>
    <w:rsid w:val="00E079E4"/>
    <w:rsid w:val="00E10554"/>
    <w:rsid w:val="00E11030"/>
    <w:rsid w:val="00E11539"/>
    <w:rsid w:val="00E118B2"/>
    <w:rsid w:val="00E12E7B"/>
    <w:rsid w:val="00E12F3A"/>
    <w:rsid w:val="00E1345D"/>
    <w:rsid w:val="00E1380D"/>
    <w:rsid w:val="00E13B27"/>
    <w:rsid w:val="00E13C47"/>
    <w:rsid w:val="00E13C8B"/>
    <w:rsid w:val="00E152EA"/>
    <w:rsid w:val="00E1544E"/>
    <w:rsid w:val="00E15B71"/>
    <w:rsid w:val="00E162DE"/>
    <w:rsid w:val="00E16807"/>
    <w:rsid w:val="00E168CB"/>
    <w:rsid w:val="00E16A5B"/>
    <w:rsid w:val="00E16C64"/>
    <w:rsid w:val="00E16D46"/>
    <w:rsid w:val="00E17190"/>
    <w:rsid w:val="00E176E9"/>
    <w:rsid w:val="00E17FB2"/>
    <w:rsid w:val="00E20319"/>
    <w:rsid w:val="00E20BEB"/>
    <w:rsid w:val="00E20F90"/>
    <w:rsid w:val="00E21A21"/>
    <w:rsid w:val="00E21C2E"/>
    <w:rsid w:val="00E21C9D"/>
    <w:rsid w:val="00E21D45"/>
    <w:rsid w:val="00E225F4"/>
    <w:rsid w:val="00E229C5"/>
    <w:rsid w:val="00E22FDE"/>
    <w:rsid w:val="00E23F2C"/>
    <w:rsid w:val="00E240B9"/>
    <w:rsid w:val="00E241C4"/>
    <w:rsid w:val="00E24286"/>
    <w:rsid w:val="00E24416"/>
    <w:rsid w:val="00E249D9"/>
    <w:rsid w:val="00E253CA"/>
    <w:rsid w:val="00E25412"/>
    <w:rsid w:val="00E254B1"/>
    <w:rsid w:val="00E25B1F"/>
    <w:rsid w:val="00E25F14"/>
    <w:rsid w:val="00E25F29"/>
    <w:rsid w:val="00E25F58"/>
    <w:rsid w:val="00E26A1E"/>
    <w:rsid w:val="00E276D1"/>
    <w:rsid w:val="00E279CF"/>
    <w:rsid w:val="00E27C8C"/>
    <w:rsid w:val="00E27F17"/>
    <w:rsid w:val="00E304B1"/>
    <w:rsid w:val="00E306B1"/>
    <w:rsid w:val="00E308E5"/>
    <w:rsid w:val="00E30B3B"/>
    <w:rsid w:val="00E3128D"/>
    <w:rsid w:val="00E314EB"/>
    <w:rsid w:val="00E317B5"/>
    <w:rsid w:val="00E31C1B"/>
    <w:rsid w:val="00E31C45"/>
    <w:rsid w:val="00E32C30"/>
    <w:rsid w:val="00E32D27"/>
    <w:rsid w:val="00E332E1"/>
    <w:rsid w:val="00E33442"/>
    <w:rsid w:val="00E35316"/>
    <w:rsid w:val="00E35324"/>
    <w:rsid w:val="00E35390"/>
    <w:rsid w:val="00E35420"/>
    <w:rsid w:val="00E356CD"/>
    <w:rsid w:val="00E357DB"/>
    <w:rsid w:val="00E35847"/>
    <w:rsid w:val="00E35919"/>
    <w:rsid w:val="00E35988"/>
    <w:rsid w:val="00E35BD0"/>
    <w:rsid w:val="00E35C4D"/>
    <w:rsid w:val="00E36D1F"/>
    <w:rsid w:val="00E37310"/>
    <w:rsid w:val="00E37314"/>
    <w:rsid w:val="00E37525"/>
    <w:rsid w:val="00E3775B"/>
    <w:rsid w:val="00E37E2E"/>
    <w:rsid w:val="00E41E92"/>
    <w:rsid w:val="00E430BB"/>
    <w:rsid w:val="00E431C0"/>
    <w:rsid w:val="00E43565"/>
    <w:rsid w:val="00E436E1"/>
    <w:rsid w:val="00E43817"/>
    <w:rsid w:val="00E43B3B"/>
    <w:rsid w:val="00E442D1"/>
    <w:rsid w:val="00E444A3"/>
    <w:rsid w:val="00E44E63"/>
    <w:rsid w:val="00E45825"/>
    <w:rsid w:val="00E46A1C"/>
    <w:rsid w:val="00E46FC4"/>
    <w:rsid w:val="00E47574"/>
    <w:rsid w:val="00E476F7"/>
    <w:rsid w:val="00E47722"/>
    <w:rsid w:val="00E47E14"/>
    <w:rsid w:val="00E47EC8"/>
    <w:rsid w:val="00E47EF0"/>
    <w:rsid w:val="00E500C9"/>
    <w:rsid w:val="00E50EF7"/>
    <w:rsid w:val="00E518BB"/>
    <w:rsid w:val="00E51D32"/>
    <w:rsid w:val="00E51F2B"/>
    <w:rsid w:val="00E520A4"/>
    <w:rsid w:val="00E5276E"/>
    <w:rsid w:val="00E53915"/>
    <w:rsid w:val="00E53E95"/>
    <w:rsid w:val="00E55637"/>
    <w:rsid w:val="00E55DC5"/>
    <w:rsid w:val="00E5662F"/>
    <w:rsid w:val="00E56CF9"/>
    <w:rsid w:val="00E56D72"/>
    <w:rsid w:val="00E56E8F"/>
    <w:rsid w:val="00E571B0"/>
    <w:rsid w:val="00E57556"/>
    <w:rsid w:val="00E60230"/>
    <w:rsid w:val="00E609EF"/>
    <w:rsid w:val="00E61070"/>
    <w:rsid w:val="00E61382"/>
    <w:rsid w:val="00E61A74"/>
    <w:rsid w:val="00E61AA8"/>
    <w:rsid w:val="00E61F1A"/>
    <w:rsid w:val="00E6216F"/>
    <w:rsid w:val="00E627E4"/>
    <w:rsid w:val="00E628F7"/>
    <w:rsid w:val="00E62A2C"/>
    <w:rsid w:val="00E63048"/>
    <w:rsid w:val="00E630BA"/>
    <w:rsid w:val="00E63D04"/>
    <w:rsid w:val="00E64722"/>
    <w:rsid w:val="00E6566A"/>
    <w:rsid w:val="00E65702"/>
    <w:rsid w:val="00E65901"/>
    <w:rsid w:val="00E65FEA"/>
    <w:rsid w:val="00E663F8"/>
    <w:rsid w:val="00E66788"/>
    <w:rsid w:val="00E670E9"/>
    <w:rsid w:val="00E70900"/>
    <w:rsid w:val="00E71104"/>
    <w:rsid w:val="00E71286"/>
    <w:rsid w:val="00E714F4"/>
    <w:rsid w:val="00E71B97"/>
    <w:rsid w:val="00E71BD6"/>
    <w:rsid w:val="00E72696"/>
    <w:rsid w:val="00E737B6"/>
    <w:rsid w:val="00E73961"/>
    <w:rsid w:val="00E741D4"/>
    <w:rsid w:val="00E74429"/>
    <w:rsid w:val="00E74799"/>
    <w:rsid w:val="00E747E4"/>
    <w:rsid w:val="00E74C2B"/>
    <w:rsid w:val="00E75107"/>
    <w:rsid w:val="00E760C6"/>
    <w:rsid w:val="00E7704E"/>
    <w:rsid w:val="00E772A9"/>
    <w:rsid w:val="00E7758E"/>
    <w:rsid w:val="00E779AA"/>
    <w:rsid w:val="00E77A33"/>
    <w:rsid w:val="00E81A08"/>
    <w:rsid w:val="00E81F93"/>
    <w:rsid w:val="00E820C7"/>
    <w:rsid w:val="00E8269C"/>
    <w:rsid w:val="00E82D72"/>
    <w:rsid w:val="00E82FBE"/>
    <w:rsid w:val="00E83313"/>
    <w:rsid w:val="00E833FD"/>
    <w:rsid w:val="00E84E9F"/>
    <w:rsid w:val="00E85245"/>
    <w:rsid w:val="00E85BC7"/>
    <w:rsid w:val="00E87254"/>
    <w:rsid w:val="00E877F4"/>
    <w:rsid w:val="00E90398"/>
    <w:rsid w:val="00E9052B"/>
    <w:rsid w:val="00E90A2E"/>
    <w:rsid w:val="00E90AAE"/>
    <w:rsid w:val="00E91B33"/>
    <w:rsid w:val="00E9251E"/>
    <w:rsid w:val="00E92A66"/>
    <w:rsid w:val="00E94384"/>
    <w:rsid w:val="00E9461B"/>
    <w:rsid w:val="00E957E4"/>
    <w:rsid w:val="00E95B06"/>
    <w:rsid w:val="00E95B23"/>
    <w:rsid w:val="00E95F31"/>
    <w:rsid w:val="00E9621E"/>
    <w:rsid w:val="00E962A1"/>
    <w:rsid w:val="00E962B7"/>
    <w:rsid w:val="00E97BD3"/>
    <w:rsid w:val="00EA0352"/>
    <w:rsid w:val="00EA0649"/>
    <w:rsid w:val="00EA0AF6"/>
    <w:rsid w:val="00EA0F9F"/>
    <w:rsid w:val="00EA181E"/>
    <w:rsid w:val="00EA18D7"/>
    <w:rsid w:val="00EA22F2"/>
    <w:rsid w:val="00EA2B1F"/>
    <w:rsid w:val="00EA31C6"/>
    <w:rsid w:val="00EA354C"/>
    <w:rsid w:val="00EA429C"/>
    <w:rsid w:val="00EA4593"/>
    <w:rsid w:val="00EA479F"/>
    <w:rsid w:val="00EA5061"/>
    <w:rsid w:val="00EA5F1B"/>
    <w:rsid w:val="00EA691A"/>
    <w:rsid w:val="00EA7409"/>
    <w:rsid w:val="00EA74C1"/>
    <w:rsid w:val="00EA7F6C"/>
    <w:rsid w:val="00EB03E2"/>
    <w:rsid w:val="00EB0B5E"/>
    <w:rsid w:val="00EB0B84"/>
    <w:rsid w:val="00EB11CC"/>
    <w:rsid w:val="00EB1983"/>
    <w:rsid w:val="00EB22B8"/>
    <w:rsid w:val="00EB3D85"/>
    <w:rsid w:val="00EB41C4"/>
    <w:rsid w:val="00EB47DC"/>
    <w:rsid w:val="00EB4E65"/>
    <w:rsid w:val="00EB5E5F"/>
    <w:rsid w:val="00EB60BB"/>
    <w:rsid w:val="00EB60C9"/>
    <w:rsid w:val="00EB6BC9"/>
    <w:rsid w:val="00EB7371"/>
    <w:rsid w:val="00EB737F"/>
    <w:rsid w:val="00EB7527"/>
    <w:rsid w:val="00EC1190"/>
    <w:rsid w:val="00EC17AE"/>
    <w:rsid w:val="00EC1978"/>
    <w:rsid w:val="00EC19F5"/>
    <w:rsid w:val="00EC23A5"/>
    <w:rsid w:val="00EC2BA1"/>
    <w:rsid w:val="00EC2FBB"/>
    <w:rsid w:val="00EC3418"/>
    <w:rsid w:val="00EC3ADB"/>
    <w:rsid w:val="00EC4CF7"/>
    <w:rsid w:val="00EC4FCF"/>
    <w:rsid w:val="00EC5205"/>
    <w:rsid w:val="00EC5942"/>
    <w:rsid w:val="00EC5998"/>
    <w:rsid w:val="00EC5DAC"/>
    <w:rsid w:val="00EC6048"/>
    <w:rsid w:val="00EC665F"/>
    <w:rsid w:val="00EC66EC"/>
    <w:rsid w:val="00EC68CB"/>
    <w:rsid w:val="00EC6F7B"/>
    <w:rsid w:val="00EC70F2"/>
    <w:rsid w:val="00EC7BBB"/>
    <w:rsid w:val="00ED0481"/>
    <w:rsid w:val="00ED05A4"/>
    <w:rsid w:val="00ED0656"/>
    <w:rsid w:val="00ED09BD"/>
    <w:rsid w:val="00ED1305"/>
    <w:rsid w:val="00ED1669"/>
    <w:rsid w:val="00ED31B2"/>
    <w:rsid w:val="00ED480B"/>
    <w:rsid w:val="00ED4BB0"/>
    <w:rsid w:val="00ED5986"/>
    <w:rsid w:val="00ED5CA7"/>
    <w:rsid w:val="00ED5D64"/>
    <w:rsid w:val="00ED6616"/>
    <w:rsid w:val="00ED71FD"/>
    <w:rsid w:val="00ED79EC"/>
    <w:rsid w:val="00ED7F65"/>
    <w:rsid w:val="00EE00F7"/>
    <w:rsid w:val="00EE02CA"/>
    <w:rsid w:val="00EE0462"/>
    <w:rsid w:val="00EE0A69"/>
    <w:rsid w:val="00EE0B83"/>
    <w:rsid w:val="00EE1620"/>
    <w:rsid w:val="00EE1EC4"/>
    <w:rsid w:val="00EE2437"/>
    <w:rsid w:val="00EE28D4"/>
    <w:rsid w:val="00EE2914"/>
    <w:rsid w:val="00EE342F"/>
    <w:rsid w:val="00EE38A7"/>
    <w:rsid w:val="00EE3D49"/>
    <w:rsid w:val="00EE4323"/>
    <w:rsid w:val="00EE4DEE"/>
    <w:rsid w:val="00EE5183"/>
    <w:rsid w:val="00EE5F47"/>
    <w:rsid w:val="00EE6A68"/>
    <w:rsid w:val="00EE7644"/>
    <w:rsid w:val="00EE7EE1"/>
    <w:rsid w:val="00EF04B9"/>
    <w:rsid w:val="00EF0582"/>
    <w:rsid w:val="00EF058A"/>
    <w:rsid w:val="00EF06F8"/>
    <w:rsid w:val="00EF1F15"/>
    <w:rsid w:val="00EF1FED"/>
    <w:rsid w:val="00EF281E"/>
    <w:rsid w:val="00EF2C48"/>
    <w:rsid w:val="00EF4021"/>
    <w:rsid w:val="00EF4A03"/>
    <w:rsid w:val="00EF65F6"/>
    <w:rsid w:val="00EF667C"/>
    <w:rsid w:val="00EF67F1"/>
    <w:rsid w:val="00EF6B29"/>
    <w:rsid w:val="00EF776F"/>
    <w:rsid w:val="00EF77F9"/>
    <w:rsid w:val="00EF7A81"/>
    <w:rsid w:val="00EF7B8C"/>
    <w:rsid w:val="00F00321"/>
    <w:rsid w:val="00F00815"/>
    <w:rsid w:val="00F013F0"/>
    <w:rsid w:val="00F01A06"/>
    <w:rsid w:val="00F0272E"/>
    <w:rsid w:val="00F02B5B"/>
    <w:rsid w:val="00F02F9C"/>
    <w:rsid w:val="00F037B7"/>
    <w:rsid w:val="00F03855"/>
    <w:rsid w:val="00F038DA"/>
    <w:rsid w:val="00F04707"/>
    <w:rsid w:val="00F0479F"/>
    <w:rsid w:val="00F05390"/>
    <w:rsid w:val="00F054BD"/>
    <w:rsid w:val="00F05B46"/>
    <w:rsid w:val="00F05B6D"/>
    <w:rsid w:val="00F06529"/>
    <w:rsid w:val="00F065F0"/>
    <w:rsid w:val="00F068DA"/>
    <w:rsid w:val="00F06FBA"/>
    <w:rsid w:val="00F073DD"/>
    <w:rsid w:val="00F077E4"/>
    <w:rsid w:val="00F07823"/>
    <w:rsid w:val="00F07933"/>
    <w:rsid w:val="00F07E86"/>
    <w:rsid w:val="00F1055A"/>
    <w:rsid w:val="00F10A59"/>
    <w:rsid w:val="00F1147A"/>
    <w:rsid w:val="00F12CC4"/>
    <w:rsid w:val="00F133A6"/>
    <w:rsid w:val="00F1357E"/>
    <w:rsid w:val="00F1374A"/>
    <w:rsid w:val="00F13985"/>
    <w:rsid w:val="00F14AC7"/>
    <w:rsid w:val="00F1527F"/>
    <w:rsid w:val="00F153A5"/>
    <w:rsid w:val="00F1545A"/>
    <w:rsid w:val="00F15683"/>
    <w:rsid w:val="00F15EAF"/>
    <w:rsid w:val="00F16B90"/>
    <w:rsid w:val="00F203A6"/>
    <w:rsid w:val="00F20762"/>
    <w:rsid w:val="00F2169B"/>
    <w:rsid w:val="00F217C7"/>
    <w:rsid w:val="00F218DC"/>
    <w:rsid w:val="00F233FF"/>
    <w:rsid w:val="00F23AD8"/>
    <w:rsid w:val="00F24F47"/>
    <w:rsid w:val="00F2559A"/>
    <w:rsid w:val="00F25CDA"/>
    <w:rsid w:val="00F26618"/>
    <w:rsid w:val="00F2702C"/>
    <w:rsid w:val="00F2738C"/>
    <w:rsid w:val="00F2751C"/>
    <w:rsid w:val="00F3054A"/>
    <w:rsid w:val="00F3062F"/>
    <w:rsid w:val="00F30B59"/>
    <w:rsid w:val="00F31652"/>
    <w:rsid w:val="00F31807"/>
    <w:rsid w:val="00F32474"/>
    <w:rsid w:val="00F326A2"/>
    <w:rsid w:val="00F327E2"/>
    <w:rsid w:val="00F32B56"/>
    <w:rsid w:val="00F32F59"/>
    <w:rsid w:val="00F32FB0"/>
    <w:rsid w:val="00F331BD"/>
    <w:rsid w:val="00F331E6"/>
    <w:rsid w:val="00F33307"/>
    <w:rsid w:val="00F33508"/>
    <w:rsid w:val="00F335FE"/>
    <w:rsid w:val="00F33A5D"/>
    <w:rsid w:val="00F344AB"/>
    <w:rsid w:val="00F349CE"/>
    <w:rsid w:val="00F352F2"/>
    <w:rsid w:val="00F363E0"/>
    <w:rsid w:val="00F373C3"/>
    <w:rsid w:val="00F37B28"/>
    <w:rsid w:val="00F401E3"/>
    <w:rsid w:val="00F415D8"/>
    <w:rsid w:val="00F42C05"/>
    <w:rsid w:val="00F433F3"/>
    <w:rsid w:val="00F43A52"/>
    <w:rsid w:val="00F4442A"/>
    <w:rsid w:val="00F44437"/>
    <w:rsid w:val="00F4452A"/>
    <w:rsid w:val="00F4564B"/>
    <w:rsid w:val="00F45777"/>
    <w:rsid w:val="00F459B0"/>
    <w:rsid w:val="00F46710"/>
    <w:rsid w:val="00F46FBC"/>
    <w:rsid w:val="00F47F27"/>
    <w:rsid w:val="00F50C3B"/>
    <w:rsid w:val="00F50D95"/>
    <w:rsid w:val="00F515A2"/>
    <w:rsid w:val="00F51750"/>
    <w:rsid w:val="00F51EB6"/>
    <w:rsid w:val="00F523DD"/>
    <w:rsid w:val="00F52B59"/>
    <w:rsid w:val="00F52C15"/>
    <w:rsid w:val="00F53532"/>
    <w:rsid w:val="00F53CD7"/>
    <w:rsid w:val="00F54395"/>
    <w:rsid w:val="00F54BA6"/>
    <w:rsid w:val="00F54ED1"/>
    <w:rsid w:val="00F56245"/>
    <w:rsid w:val="00F5628C"/>
    <w:rsid w:val="00F5632C"/>
    <w:rsid w:val="00F56495"/>
    <w:rsid w:val="00F5770D"/>
    <w:rsid w:val="00F57AC6"/>
    <w:rsid w:val="00F57CC3"/>
    <w:rsid w:val="00F601CC"/>
    <w:rsid w:val="00F6024B"/>
    <w:rsid w:val="00F60582"/>
    <w:rsid w:val="00F60BCA"/>
    <w:rsid w:val="00F610AF"/>
    <w:rsid w:val="00F614D3"/>
    <w:rsid w:val="00F61729"/>
    <w:rsid w:val="00F61F44"/>
    <w:rsid w:val="00F63589"/>
    <w:rsid w:val="00F63DD9"/>
    <w:rsid w:val="00F64B1C"/>
    <w:rsid w:val="00F65594"/>
    <w:rsid w:val="00F661CA"/>
    <w:rsid w:val="00F664A8"/>
    <w:rsid w:val="00F668FF"/>
    <w:rsid w:val="00F702B5"/>
    <w:rsid w:val="00F70CC7"/>
    <w:rsid w:val="00F71581"/>
    <w:rsid w:val="00F717CA"/>
    <w:rsid w:val="00F725E6"/>
    <w:rsid w:val="00F743F0"/>
    <w:rsid w:val="00F746E2"/>
    <w:rsid w:val="00F74879"/>
    <w:rsid w:val="00F748B6"/>
    <w:rsid w:val="00F750C9"/>
    <w:rsid w:val="00F751CB"/>
    <w:rsid w:val="00F75A02"/>
    <w:rsid w:val="00F75A5D"/>
    <w:rsid w:val="00F75F68"/>
    <w:rsid w:val="00F76011"/>
    <w:rsid w:val="00F76868"/>
    <w:rsid w:val="00F768BE"/>
    <w:rsid w:val="00F76921"/>
    <w:rsid w:val="00F76A85"/>
    <w:rsid w:val="00F77C0A"/>
    <w:rsid w:val="00F77F67"/>
    <w:rsid w:val="00F80183"/>
    <w:rsid w:val="00F80370"/>
    <w:rsid w:val="00F80E21"/>
    <w:rsid w:val="00F8239F"/>
    <w:rsid w:val="00F82445"/>
    <w:rsid w:val="00F8244F"/>
    <w:rsid w:val="00F83094"/>
    <w:rsid w:val="00F83BAB"/>
    <w:rsid w:val="00F8402E"/>
    <w:rsid w:val="00F840CB"/>
    <w:rsid w:val="00F842EB"/>
    <w:rsid w:val="00F8529C"/>
    <w:rsid w:val="00F85FEA"/>
    <w:rsid w:val="00F866DD"/>
    <w:rsid w:val="00F867C2"/>
    <w:rsid w:val="00F87B8C"/>
    <w:rsid w:val="00F87C09"/>
    <w:rsid w:val="00F87FE2"/>
    <w:rsid w:val="00F90396"/>
    <w:rsid w:val="00F9045B"/>
    <w:rsid w:val="00F906E6"/>
    <w:rsid w:val="00F90B83"/>
    <w:rsid w:val="00F90DC3"/>
    <w:rsid w:val="00F90E7A"/>
    <w:rsid w:val="00F919FE"/>
    <w:rsid w:val="00F921DB"/>
    <w:rsid w:val="00F923B7"/>
    <w:rsid w:val="00F9242F"/>
    <w:rsid w:val="00F92CC7"/>
    <w:rsid w:val="00F93392"/>
    <w:rsid w:val="00F93569"/>
    <w:rsid w:val="00F93F01"/>
    <w:rsid w:val="00F94314"/>
    <w:rsid w:val="00F953CD"/>
    <w:rsid w:val="00F958FA"/>
    <w:rsid w:val="00F9707E"/>
    <w:rsid w:val="00F979CA"/>
    <w:rsid w:val="00FA0584"/>
    <w:rsid w:val="00FA08A7"/>
    <w:rsid w:val="00FA1ADB"/>
    <w:rsid w:val="00FA203E"/>
    <w:rsid w:val="00FA21FF"/>
    <w:rsid w:val="00FA250A"/>
    <w:rsid w:val="00FA2915"/>
    <w:rsid w:val="00FA2A04"/>
    <w:rsid w:val="00FA3396"/>
    <w:rsid w:val="00FA3832"/>
    <w:rsid w:val="00FA4BB0"/>
    <w:rsid w:val="00FA4BC6"/>
    <w:rsid w:val="00FA4E8A"/>
    <w:rsid w:val="00FA6156"/>
    <w:rsid w:val="00FA6580"/>
    <w:rsid w:val="00FA7154"/>
    <w:rsid w:val="00FA7435"/>
    <w:rsid w:val="00FA7A12"/>
    <w:rsid w:val="00FA7A1F"/>
    <w:rsid w:val="00FA7E02"/>
    <w:rsid w:val="00FB017C"/>
    <w:rsid w:val="00FB0F50"/>
    <w:rsid w:val="00FB103C"/>
    <w:rsid w:val="00FB1375"/>
    <w:rsid w:val="00FB138D"/>
    <w:rsid w:val="00FB1492"/>
    <w:rsid w:val="00FB1769"/>
    <w:rsid w:val="00FB1A38"/>
    <w:rsid w:val="00FB1D4B"/>
    <w:rsid w:val="00FB2479"/>
    <w:rsid w:val="00FB319A"/>
    <w:rsid w:val="00FB40FD"/>
    <w:rsid w:val="00FB44A5"/>
    <w:rsid w:val="00FB50C2"/>
    <w:rsid w:val="00FB5B8F"/>
    <w:rsid w:val="00FB61CC"/>
    <w:rsid w:val="00FB69D1"/>
    <w:rsid w:val="00FB71B8"/>
    <w:rsid w:val="00FB7A99"/>
    <w:rsid w:val="00FB7C05"/>
    <w:rsid w:val="00FC0220"/>
    <w:rsid w:val="00FC0AE2"/>
    <w:rsid w:val="00FC1338"/>
    <w:rsid w:val="00FC13B9"/>
    <w:rsid w:val="00FC1987"/>
    <w:rsid w:val="00FC1DED"/>
    <w:rsid w:val="00FC2A8E"/>
    <w:rsid w:val="00FC30A8"/>
    <w:rsid w:val="00FC3642"/>
    <w:rsid w:val="00FC3AED"/>
    <w:rsid w:val="00FC3D9D"/>
    <w:rsid w:val="00FC43FE"/>
    <w:rsid w:val="00FC5602"/>
    <w:rsid w:val="00FC5E3D"/>
    <w:rsid w:val="00FC5F47"/>
    <w:rsid w:val="00FC69E8"/>
    <w:rsid w:val="00FC6DF1"/>
    <w:rsid w:val="00FC7010"/>
    <w:rsid w:val="00FC710F"/>
    <w:rsid w:val="00FC72F7"/>
    <w:rsid w:val="00FC7672"/>
    <w:rsid w:val="00FC785B"/>
    <w:rsid w:val="00FD15EB"/>
    <w:rsid w:val="00FD177B"/>
    <w:rsid w:val="00FD18D3"/>
    <w:rsid w:val="00FD18EA"/>
    <w:rsid w:val="00FD258A"/>
    <w:rsid w:val="00FD2624"/>
    <w:rsid w:val="00FD27CA"/>
    <w:rsid w:val="00FD3D3A"/>
    <w:rsid w:val="00FD5377"/>
    <w:rsid w:val="00FD5AAB"/>
    <w:rsid w:val="00FD5EA7"/>
    <w:rsid w:val="00FD68AC"/>
    <w:rsid w:val="00FD6C5E"/>
    <w:rsid w:val="00FD709F"/>
    <w:rsid w:val="00FD7EF9"/>
    <w:rsid w:val="00FD7F65"/>
    <w:rsid w:val="00FE0FEC"/>
    <w:rsid w:val="00FE10BD"/>
    <w:rsid w:val="00FE1E3B"/>
    <w:rsid w:val="00FE268B"/>
    <w:rsid w:val="00FE39A6"/>
    <w:rsid w:val="00FE4534"/>
    <w:rsid w:val="00FE4850"/>
    <w:rsid w:val="00FE4C9E"/>
    <w:rsid w:val="00FE54A4"/>
    <w:rsid w:val="00FE58F5"/>
    <w:rsid w:val="00FE5B9F"/>
    <w:rsid w:val="00FE5D3D"/>
    <w:rsid w:val="00FE7314"/>
    <w:rsid w:val="00FE74D3"/>
    <w:rsid w:val="00FE7CAE"/>
    <w:rsid w:val="00FF09A8"/>
    <w:rsid w:val="00FF0AB1"/>
    <w:rsid w:val="00FF0E2F"/>
    <w:rsid w:val="00FF1438"/>
    <w:rsid w:val="00FF2111"/>
    <w:rsid w:val="00FF523F"/>
    <w:rsid w:val="00FF5F8D"/>
    <w:rsid w:val="00FF6A6E"/>
    <w:rsid w:val="00FF7488"/>
    <w:rsid w:val="00FF75EC"/>
    <w:rsid w:val="01E7F549"/>
    <w:rsid w:val="034079D0"/>
    <w:rsid w:val="03A6AB69"/>
    <w:rsid w:val="04E374CC"/>
    <w:rsid w:val="052198B8"/>
    <w:rsid w:val="05CDEEBF"/>
    <w:rsid w:val="06EAE84D"/>
    <w:rsid w:val="076E1A2E"/>
    <w:rsid w:val="07D3BE80"/>
    <w:rsid w:val="07E6239D"/>
    <w:rsid w:val="0820A0FA"/>
    <w:rsid w:val="082D5384"/>
    <w:rsid w:val="09CA72E3"/>
    <w:rsid w:val="0C14EF3A"/>
    <w:rsid w:val="0DA327FD"/>
    <w:rsid w:val="0DEEAAB1"/>
    <w:rsid w:val="0E92BB3B"/>
    <w:rsid w:val="106B18D6"/>
    <w:rsid w:val="106E29A2"/>
    <w:rsid w:val="1115F018"/>
    <w:rsid w:val="11D684B7"/>
    <w:rsid w:val="12602704"/>
    <w:rsid w:val="128BD3E6"/>
    <w:rsid w:val="13A8E66C"/>
    <w:rsid w:val="1426FF88"/>
    <w:rsid w:val="15AB42CB"/>
    <w:rsid w:val="15D024BA"/>
    <w:rsid w:val="17F6B6D3"/>
    <w:rsid w:val="196507A0"/>
    <w:rsid w:val="19D99D97"/>
    <w:rsid w:val="1A357CDA"/>
    <w:rsid w:val="1A8ED404"/>
    <w:rsid w:val="1B95ECC6"/>
    <w:rsid w:val="1BB4DEFA"/>
    <w:rsid w:val="1BD5BD4D"/>
    <w:rsid w:val="1C159064"/>
    <w:rsid w:val="1C4FF3E0"/>
    <w:rsid w:val="1CB592A1"/>
    <w:rsid w:val="1D50AF5B"/>
    <w:rsid w:val="1DC31015"/>
    <w:rsid w:val="1E84FCD9"/>
    <w:rsid w:val="1ED06AFE"/>
    <w:rsid w:val="21FFE30F"/>
    <w:rsid w:val="244B774E"/>
    <w:rsid w:val="25EB822C"/>
    <w:rsid w:val="27F8A169"/>
    <w:rsid w:val="28FC811F"/>
    <w:rsid w:val="29461EAA"/>
    <w:rsid w:val="2CAAF076"/>
    <w:rsid w:val="2D2DBFFF"/>
    <w:rsid w:val="2DDB05AB"/>
    <w:rsid w:val="2E14190F"/>
    <w:rsid w:val="2EE65954"/>
    <w:rsid w:val="301DB05E"/>
    <w:rsid w:val="30D83E0D"/>
    <w:rsid w:val="319115D8"/>
    <w:rsid w:val="31C14064"/>
    <w:rsid w:val="325F18C7"/>
    <w:rsid w:val="343B6E96"/>
    <w:rsid w:val="354193FB"/>
    <w:rsid w:val="35A33989"/>
    <w:rsid w:val="38BB0385"/>
    <w:rsid w:val="3939D390"/>
    <w:rsid w:val="3C10C6D2"/>
    <w:rsid w:val="3DC6489F"/>
    <w:rsid w:val="3E5958CC"/>
    <w:rsid w:val="3EE4043F"/>
    <w:rsid w:val="3EE78B3D"/>
    <w:rsid w:val="3FA86025"/>
    <w:rsid w:val="413620F5"/>
    <w:rsid w:val="43CB9D1E"/>
    <w:rsid w:val="44B9BC5E"/>
    <w:rsid w:val="45067541"/>
    <w:rsid w:val="46BD7F12"/>
    <w:rsid w:val="46F6AB99"/>
    <w:rsid w:val="4984EC6D"/>
    <w:rsid w:val="4A323382"/>
    <w:rsid w:val="4A48D911"/>
    <w:rsid w:val="4A839D03"/>
    <w:rsid w:val="4B71DD74"/>
    <w:rsid w:val="4E59FDD2"/>
    <w:rsid w:val="4FCA245D"/>
    <w:rsid w:val="4FEA8D63"/>
    <w:rsid w:val="523BD612"/>
    <w:rsid w:val="53F562EF"/>
    <w:rsid w:val="55769BE8"/>
    <w:rsid w:val="55AA7791"/>
    <w:rsid w:val="57464B1F"/>
    <w:rsid w:val="58925BEF"/>
    <w:rsid w:val="59A0116A"/>
    <w:rsid w:val="5A66A746"/>
    <w:rsid w:val="5D4BB9B8"/>
    <w:rsid w:val="5ED40599"/>
    <w:rsid w:val="5EE0D24A"/>
    <w:rsid w:val="5F6BB05B"/>
    <w:rsid w:val="62EEDF37"/>
    <w:rsid w:val="634CB00C"/>
    <w:rsid w:val="640F8EB4"/>
    <w:rsid w:val="64792A85"/>
    <w:rsid w:val="6583098D"/>
    <w:rsid w:val="66AA5379"/>
    <w:rsid w:val="68C5FAB1"/>
    <w:rsid w:val="6A410089"/>
    <w:rsid w:val="6B1EBD78"/>
    <w:rsid w:val="6BB8E8C2"/>
    <w:rsid w:val="6F6F6E54"/>
    <w:rsid w:val="710B3EB5"/>
    <w:rsid w:val="711AD82F"/>
    <w:rsid w:val="72A0029A"/>
    <w:rsid w:val="7313048E"/>
    <w:rsid w:val="7A6B664D"/>
    <w:rsid w:val="7ABD4653"/>
    <w:rsid w:val="7ADDCA1C"/>
    <w:rsid w:val="7B54E93B"/>
    <w:rsid w:val="7E75FD03"/>
    <w:rsid w:val="7F44B1B0"/>
    <w:rsid w:val="7FE0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E37D5"/>
  <w15:docId w15:val="{78692F73-94A3-450B-AED9-4EC2534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37F4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6609"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B06609"/>
    <w:pPr>
      <w:keepNext/>
      <w:jc w:val="center"/>
      <w:outlineLvl w:val="1"/>
    </w:pPr>
    <w:rPr>
      <w:rFonts w:ascii="Arial Narrow" w:hAnsi="Arial Narrow"/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B06609"/>
    <w:pPr>
      <w:keepNext/>
      <w:jc w:val="center"/>
      <w:outlineLvl w:val="7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74A8"/>
    <w:rPr>
      <w:color w:val="0000FF"/>
      <w:u w:val="single"/>
    </w:rPr>
  </w:style>
  <w:style w:type="paragraph" w:styleId="Tekstdymka">
    <w:name w:val="Balloon Text"/>
    <w:basedOn w:val="Normalny"/>
    <w:semiHidden/>
    <w:rsid w:val="008626E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A4967"/>
    <w:rPr>
      <w:rFonts w:ascii="Arial Narrow" w:hAnsi="Arial Narrow"/>
      <w:b/>
      <w:sz w:val="32"/>
    </w:rPr>
  </w:style>
  <w:style w:type="character" w:customStyle="1" w:styleId="Nagwek2Znak">
    <w:name w:val="Nagłówek 2 Znak"/>
    <w:link w:val="Nagwek2"/>
    <w:rsid w:val="007A4967"/>
    <w:rPr>
      <w:rFonts w:ascii="Arial Narrow" w:hAnsi="Arial Narrow"/>
      <w:b/>
      <w:sz w:val="24"/>
    </w:rPr>
  </w:style>
  <w:style w:type="character" w:customStyle="1" w:styleId="Nagwek8Znak">
    <w:name w:val="Nagłówek 8 Znak"/>
    <w:link w:val="Nagwek8"/>
    <w:rsid w:val="007A4967"/>
    <w:rPr>
      <w:rFonts w:ascii="Arial Narrow" w:hAnsi="Arial Narrow"/>
      <w:sz w:val="24"/>
    </w:rPr>
  </w:style>
  <w:style w:type="character" w:customStyle="1" w:styleId="apple-converted-space">
    <w:name w:val="apple-converted-space"/>
    <w:rsid w:val="00853C3F"/>
  </w:style>
  <w:style w:type="character" w:styleId="Odwoaniedokomentarza">
    <w:name w:val="annotation reference"/>
    <w:rsid w:val="00FA7E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7E02"/>
  </w:style>
  <w:style w:type="character" w:customStyle="1" w:styleId="TekstkomentarzaZnak">
    <w:name w:val="Tekst komentarza Znak"/>
    <w:basedOn w:val="Domylnaczcionkaakapitu"/>
    <w:link w:val="Tekstkomentarza"/>
    <w:rsid w:val="00FA7E02"/>
  </w:style>
  <w:style w:type="paragraph" w:styleId="Tematkomentarza">
    <w:name w:val="annotation subject"/>
    <w:basedOn w:val="Tekstkomentarza"/>
    <w:next w:val="Tekstkomentarza"/>
    <w:link w:val="TematkomentarzaZnak"/>
    <w:rsid w:val="00FA7E02"/>
    <w:rPr>
      <w:b/>
      <w:bCs/>
    </w:rPr>
  </w:style>
  <w:style w:type="character" w:customStyle="1" w:styleId="TematkomentarzaZnak">
    <w:name w:val="Temat komentarza Znak"/>
    <w:link w:val="Tematkomentarza"/>
    <w:rsid w:val="00FA7E02"/>
    <w:rPr>
      <w:b/>
      <w:bCs/>
    </w:rPr>
  </w:style>
  <w:style w:type="paragraph" w:styleId="Nagwek">
    <w:name w:val="header"/>
    <w:basedOn w:val="Normalny"/>
    <w:link w:val="NagwekZnak"/>
    <w:rsid w:val="005E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B8B"/>
  </w:style>
  <w:style w:type="paragraph" w:styleId="Stopka">
    <w:name w:val="footer"/>
    <w:basedOn w:val="Normalny"/>
    <w:link w:val="StopkaZnak"/>
    <w:rsid w:val="005E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B8B"/>
  </w:style>
  <w:style w:type="paragraph" w:styleId="Akapitzlist">
    <w:name w:val="List Paragraph"/>
    <w:basedOn w:val="Normalny"/>
    <w:uiPriority w:val="34"/>
    <w:qFormat/>
    <w:rsid w:val="00AA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3F49-1A5C-4099-90B2-434FE28F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5322</Words>
  <Characters>31938</Characters>
  <Application>Microsoft Office Word</Application>
  <DocSecurity>0</DocSecurity>
  <Lines>266</Lines>
  <Paragraphs>74</Paragraphs>
  <ScaleCrop>false</ScaleCrop>
  <Company>Uniwersytet Wrocławski</Company>
  <LinksUpToDate>false</LinksUpToDate>
  <CharactersWithSpaces>37186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ROK  PEDAGOGIKI</dc:title>
  <dc:creator>Instytyt Pedagogiki</dc:creator>
  <cp:lastModifiedBy>Monika Łajdanowicz</cp:lastModifiedBy>
  <cp:revision>2</cp:revision>
  <cp:lastPrinted>2024-02-29T11:42:00Z</cp:lastPrinted>
  <dcterms:created xsi:type="dcterms:W3CDTF">2025-03-06T10:22:00Z</dcterms:created>
  <dcterms:modified xsi:type="dcterms:W3CDTF">2025-03-06T10:22:00Z</dcterms:modified>
</cp:coreProperties>
</file>